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F405A8" w:rsidP="00676489">
      <w:pPr>
        <w:spacing w:after="0" w:line="240" w:lineRule="auto"/>
        <w:ind w:right="-143" w:firstLine="0"/>
      </w:pPr>
      <w:r>
        <w:t>23.04.2024</w:t>
      </w:r>
      <w:r w:rsidR="00D122EE" w:rsidRPr="002D7178">
        <w:t xml:space="preserve">  </w:t>
      </w:r>
      <w:r w:rsidR="00D122EE" w:rsidRPr="002D7178">
        <w:rPr>
          <w:b/>
        </w:rPr>
        <w:t xml:space="preserve">              </w:t>
      </w:r>
      <w:r w:rsidR="00D122EE">
        <w:rPr>
          <w:b/>
        </w:rPr>
        <w:t xml:space="preserve">  </w:t>
      </w:r>
      <w:r w:rsidR="00282F84">
        <w:rPr>
          <w:b/>
        </w:rPr>
        <w:t xml:space="preserve">     </w:t>
      </w:r>
      <w:r>
        <w:rPr>
          <w:b/>
        </w:rPr>
        <w:t xml:space="preserve">              </w:t>
      </w:r>
      <w:r w:rsidR="00282F84">
        <w:rPr>
          <w:b/>
        </w:rPr>
        <w:t xml:space="preserve">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>
        <w:t xml:space="preserve">         </w:t>
      </w:r>
      <w:r w:rsidR="00D122EE" w:rsidRPr="002D7178">
        <w:t xml:space="preserve"> № </w:t>
      </w:r>
      <w:r>
        <w:t xml:space="preserve">  223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F4479A" w:rsidRPr="00F4479A" w:rsidRDefault="00F4479A" w:rsidP="00F4479A">
      <w:pPr>
        <w:pStyle w:val="1"/>
        <w:ind w:left="0"/>
        <w:rPr>
          <w:rFonts w:eastAsiaTheme="minorEastAsia"/>
          <w:sz w:val="24"/>
          <w:szCs w:val="24"/>
        </w:rPr>
      </w:pPr>
      <w:r w:rsidRPr="00F4479A">
        <w:rPr>
          <w:sz w:val="24"/>
          <w:szCs w:val="24"/>
        </w:rPr>
        <w:t xml:space="preserve">Об утверждении </w:t>
      </w:r>
      <w:r w:rsidRPr="00F4479A">
        <w:rPr>
          <w:rFonts w:eastAsiaTheme="minorEastAsia"/>
          <w:sz w:val="24"/>
          <w:szCs w:val="24"/>
        </w:rPr>
        <w:t>стандартов благоустройства воинских захоронений,</w:t>
      </w:r>
    </w:p>
    <w:p w:rsidR="00F4479A" w:rsidRPr="00F4479A" w:rsidRDefault="00F4479A" w:rsidP="00F4479A">
      <w:pPr>
        <w:pStyle w:val="1"/>
        <w:ind w:left="0"/>
        <w:rPr>
          <w:rFonts w:eastAsiaTheme="minorEastAsia"/>
          <w:sz w:val="24"/>
          <w:szCs w:val="24"/>
        </w:rPr>
      </w:pPr>
      <w:r w:rsidRPr="00F4479A">
        <w:rPr>
          <w:rFonts w:eastAsiaTheme="minorEastAsia"/>
          <w:sz w:val="24"/>
          <w:szCs w:val="24"/>
        </w:rPr>
        <w:t>надгробий, памятников, стел, обелисков, элементов ограждения</w:t>
      </w:r>
    </w:p>
    <w:p w:rsidR="00F4479A" w:rsidRPr="00F4479A" w:rsidRDefault="00F4479A" w:rsidP="00F4479A">
      <w:pPr>
        <w:pStyle w:val="1"/>
        <w:ind w:left="0"/>
        <w:rPr>
          <w:rFonts w:eastAsiaTheme="minorEastAsia"/>
          <w:sz w:val="24"/>
          <w:szCs w:val="24"/>
        </w:rPr>
      </w:pPr>
      <w:r w:rsidRPr="00F4479A">
        <w:rPr>
          <w:rFonts w:eastAsiaTheme="minorEastAsia"/>
          <w:sz w:val="24"/>
          <w:szCs w:val="24"/>
        </w:rPr>
        <w:t xml:space="preserve">и </w:t>
      </w:r>
      <w:proofErr w:type="gramStart"/>
      <w:r w:rsidRPr="00F4479A">
        <w:rPr>
          <w:rFonts w:eastAsiaTheme="minorEastAsia"/>
          <w:sz w:val="24"/>
          <w:szCs w:val="24"/>
        </w:rPr>
        <w:t>других мемориальных сооружений</w:t>
      </w:r>
      <w:proofErr w:type="gramEnd"/>
      <w:r w:rsidRPr="00F4479A">
        <w:rPr>
          <w:rFonts w:eastAsiaTheme="minorEastAsia"/>
          <w:sz w:val="24"/>
          <w:szCs w:val="24"/>
        </w:rPr>
        <w:t xml:space="preserve"> и объектов, увековечивающих </w:t>
      </w:r>
    </w:p>
    <w:p w:rsidR="00F4479A" w:rsidRPr="00F4479A" w:rsidRDefault="00F4479A" w:rsidP="00F4479A">
      <w:pPr>
        <w:pStyle w:val="1"/>
        <w:ind w:left="0"/>
        <w:rPr>
          <w:rFonts w:eastAsiaTheme="minorEastAsia"/>
          <w:sz w:val="24"/>
          <w:szCs w:val="24"/>
        </w:rPr>
      </w:pPr>
      <w:r w:rsidRPr="00F4479A">
        <w:rPr>
          <w:rFonts w:eastAsiaTheme="minorEastAsia"/>
          <w:sz w:val="24"/>
          <w:szCs w:val="24"/>
        </w:rPr>
        <w:t xml:space="preserve">память погибших в годы Великой Отечественной войны, </w:t>
      </w:r>
    </w:p>
    <w:p w:rsidR="00984917" w:rsidRPr="00F4479A" w:rsidRDefault="00F4479A" w:rsidP="00F4479A">
      <w:pPr>
        <w:spacing w:after="0" w:line="240" w:lineRule="auto"/>
        <w:ind w:right="-1" w:firstLine="0"/>
        <w:rPr>
          <w:b/>
          <w:bCs/>
          <w:sz w:val="24"/>
          <w:szCs w:val="24"/>
        </w:rPr>
      </w:pPr>
      <w:r w:rsidRPr="00F4479A">
        <w:rPr>
          <w:rFonts w:eastAsiaTheme="minorEastAsia"/>
          <w:b/>
          <w:sz w:val="24"/>
          <w:szCs w:val="24"/>
        </w:rPr>
        <w:t>в Старицком муниципальном округе Тверской области</w:t>
      </w:r>
    </w:p>
    <w:p w:rsidR="00C3306D" w:rsidRPr="00C32614" w:rsidRDefault="00C3306D" w:rsidP="00C3306D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0314CD" w:rsidRPr="00F4479A" w:rsidRDefault="00F4479A" w:rsidP="000314CD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  <w:shd w:val="clear" w:color="auto" w:fill="FFFFFF"/>
        </w:rPr>
      </w:pPr>
      <w:r w:rsidRPr="00F4479A">
        <w:rPr>
          <w:sz w:val="24"/>
          <w:szCs w:val="24"/>
        </w:rPr>
        <w:t xml:space="preserve">Руководствуясь </w:t>
      </w:r>
      <w:hyperlink r:id="rId6" w:history="1">
        <w:r w:rsidRPr="00F4479A">
          <w:rPr>
            <w:rStyle w:val="a5"/>
            <w:b w:val="0"/>
            <w:color w:val="auto"/>
            <w:sz w:val="24"/>
            <w:szCs w:val="24"/>
          </w:rPr>
          <w:t>Законом</w:t>
        </w:r>
      </w:hyperlink>
      <w:r w:rsidRPr="00F4479A">
        <w:rPr>
          <w:sz w:val="24"/>
          <w:szCs w:val="24"/>
        </w:rPr>
        <w:t xml:space="preserve"> Российской Федерации от 14.01.1993 № 4292-1 </w:t>
      </w:r>
      <w:r w:rsidR="00F405A8">
        <w:rPr>
          <w:sz w:val="24"/>
          <w:szCs w:val="24"/>
        </w:rPr>
        <w:t xml:space="preserve">                             </w:t>
      </w:r>
      <w:r w:rsidRPr="00F4479A">
        <w:rPr>
          <w:sz w:val="24"/>
          <w:szCs w:val="24"/>
        </w:rPr>
        <w:t xml:space="preserve">«Об увековечении памяти погибших при защите Отечества», </w:t>
      </w:r>
      <w:hyperlink r:id="rId7" w:history="1">
        <w:r w:rsidRPr="00F4479A">
          <w:rPr>
            <w:rStyle w:val="a5"/>
            <w:b w:val="0"/>
            <w:color w:val="auto"/>
            <w:sz w:val="24"/>
            <w:szCs w:val="24"/>
          </w:rPr>
          <w:t>Федеральным</w:t>
        </w:r>
      </w:hyperlink>
      <w:r w:rsidRPr="00F4479A">
        <w:rPr>
          <w:sz w:val="24"/>
          <w:szCs w:val="24"/>
        </w:rPr>
        <w:t xml:space="preserve"> законом </w:t>
      </w:r>
      <w:r w:rsidR="00F405A8">
        <w:rPr>
          <w:sz w:val="24"/>
          <w:szCs w:val="24"/>
        </w:rPr>
        <w:t xml:space="preserve">                       </w:t>
      </w:r>
      <w:r w:rsidRPr="00F4479A">
        <w:rPr>
          <w:sz w:val="24"/>
          <w:szCs w:val="24"/>
        </w:rPr>
        <w:t xml:space="preserve">от 12.01.1996 № 8-ФЗ «О погребении и похоронном деле», Федеральным законом </w:t>
      </w:r>
      <w:r w:rsidR="00F405A8">
        <w:rPr>
          <w:sz w:val="24"/>
          <w:szCs w:val="24"/>
        </w:rPr>
        <w:t xml:space="preserve">                              </w:t>
      </w:r>
      <w:r w:rsidRPr="00F4479A">
        <w:rPr>
          <w:sz w:val="24"/>
          <w:szCs w:val="24"/>
        </w:rPr>
        <w:t xml:space="preserve">от 06.10.2003 № 131-ФЗ «Об общих принципах организации местного самоуправления </w:t>
      </w:r>
      <w:r w:rsidR="00F405A8">
        <w:rPr>
          <w:sz w:val="24"/>
          <w:szCs w:val="24"/>
        </w:rPr>
        <w:t xml:space="preserve">                     </w:t>
      </w:r>
      <w:r w:rsidRPr="00F4479A">
        <w:rPr>
          <w:sz w:val="24"/>
          <w:szCs w:val="24"/>
        </w:rPr>
        <w:t>в Российской Федерации», распоряжением Правительства Тверской области от 30.12.2019 № 968-рп «О стандартах благоустройства и дополнительных мерах по учету и содержанию воинских захоронений, увековечивающих память, погибших в годы Великой Отечественной войны, в Тверской области», приказом Министра обороны Российской Федерации от 14.10.2021 № 605 «Об установлении Порядка паспортизации и централизованного учета воинских захоронений»,</w:t>
      </w:r>
    </w:p>
    <w:p w:rsidR="0014531D" w:rsidRDefault="0014531D" w:rsidP="0014531D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</w:p>
    <w:p w:rsidR="00816532" w:rsidRP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:rsidR="00816532" w:rsidRP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F4479A" w:rsidRPr="006523D1" w:rsidRDefault="00F4479A" w:rsidP="00F4479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523D1">
        <w:rPr>
          <w:rFonts w:ascii="Times New Roman" w:hAnsi="Times New Roman" w:cs="Times New Roman"/>
          <w:sz w:val="24"/>
          <w:szCs w:val="24"/>
        </w:rPr>
        <w:t xml:space="preserve">Утвердить прилагаемые стандарты </w:t>
      </w:r>
      <w:r w:rsidRPr="006523D1">
        <w:rPr>
          <w:rFonts w:ascii="Times New Roman" w:eastAsiaTheme="minorEastAsia" w:hAnsi="Times New Roman" w:cs="Times New Roman"/>
          <w:sz w:val="24"/>
          <w:szCs w:val="24"/>
        </w:rPr>
        <w:t xml:space="preserve">благоустройства воинских захоронений, надгробий, памятников, стел, обелисков, элементов </w:t>
      </w:r>
      <w:proofErr w:type="gramStart"/>
      <w:r w:rsidRPr="006523D1">
        <w:rPr>
          <w:rFonts w:ascii="Times New Roman" w:eastAsiaTheme="minorEastAsia" w:hAnsi="Times New Roman" w:cs="Times New Roman"/>
          <w:sz w:val="24"/>
          <w:szCs w:val="24"/>
        </w:rPr>
        <w:t>ограждения  и</w:t>
      </w:r>
      <w:proofErr w:type="gramEnd"/>
      <w:r w:rsidRPr="006523D1">
        <w:rPr>
          <w:rFonts w:ascii="Times New Roman" w:eastAsiaTheme="minorEastAsia" w:hAnsi="Times New Roman" w:cs="Times New Roman"/>
          <w:sz w:val="24"/>
          <w:szCs w:val="24"/>
        </w:rPr>
        <w:t xml:space="preserve"> других мемориальных сооружений и объектов, увековечивающих память погибших в годы Великой Отечественной войны, в Старицком муниципальном округе Тверской области</w:t>
      </w:r>
      <w:r w:rsidRPr="006523D1">
        <w:rPr>
          <w:rFonts w:ascii="Times New Roman" w:hAnsi="Times New Roman" w:cs="Times New Roman"/>
          <w:sz w:val="24"/>
          <w:szCs w:val="24"/>
        </w:rPr>
        <w:t>.</w:t>
      </w:r>
      <w:r w:rsidRPr="006523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79A" w:rsidRPr="006523D1" w:rsidRDefault="00F4479A" w:rsidP="00F4479A">
      <w:pPr>
        <w:pStyle w:val="a6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523D1">
        <w:rPr>
          <w:rFonts w:ascii="Times New Roman" w:hAnsi="Times New Roman" w:cs="Times New Roman"/>
          <w:sz w:val="24"/>
          <w:szCs w:val="24"/>
        </w:rPr>
        <w:t>2.</w:t>
      </w:r>
      <w:r w:rsidRPr="00652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E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</w:t>
      </w:r>
      <w:r w:rsidRPr="0065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Главы Администрации Старицкого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округа Тверской области                                          А. Ю. Капитонова</w:t>
      </w:r>
      <w:r w:rsidRPr="00652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79A" w:rsidRPr="006523D1" w:rsidRDefault="00F4479A" w:rsidP="00F4479A">
      <w:pPr>
        <w:spacing w:after="0" w:line="240" w:lineRule="auto"/>
        <w:ind w:firstLine="709"/>
        <w:rPr>
          <w:b/>
          <w:bCs/>
          <w:sz w:val="24"/>
          <w:szCs w:val="24"/>
        </w:rPr>
      </w:pPr>
      <w:bookmarkStart w:id="0" w:name="sub_4"/>
      <w:r w:rsidRPr="006523D1">
        <w:rPr>
          <w:sz w:val="24"/>
          <w:szCs w:val="24"/>
        </w:rPr>
        <w:t xml:space="preserve">3. Настоящее постановление вступает в силу со дня его принятия, подлежит опубликованию в газете «Старицкий вестник» и </w:t>
      </w:r>
      <w:proofErr w:type="gramStart"/>
      <w:r w:rsidRPr="006523D1">
        <w:rPr>
          <w:sz w:val="24"/>
          <w:szCs w:val="24"/>
        </w:rPr>
        <w:t>размещению  на</w:t>
      </w:r>
      <w:proofErr w:type="gramEnd"/>
      <w:r w:rsidRPr="006523D1">
        <w:rPr>
          <w:sz w:val="24"/>
          <w:szCs w:val="24"/>
        </w:rPr>
        <w:t xml:space="preserve"> официальном сайте Администрации Старицкого муниципального округа в информационно-телекоммуникационной сети «Интернет».</w:t>
      </w:r>
      <w:bookmarkEnd w:id="0"/>
    </w:p>
    <w:p w:rsidR="002103A0" w:rsidRPr="00D72B0E" w:rsidRDefault="002103A0" w:rsidP="00F4479A">
      <w:pPr>
        <w:autoSpaceDE w:val="0"/>
        <w:autoSpaceDN w:val="0"/>
        <w:adjustRightInd w:val="0"/>
        <w:spacing w:after="0" w:line="240" w:lineRule="auto"/>
        <w:ind w:firstLine="708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6532" w:rsidRDefault="00816532" w:rsidP="00921368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Старицкого муниципального округа                                                               </w:t>
      </w:r>
      <w:r w:rsidR="00FE4347">
        <w:rPr>
          <w:sz w:val="24"/>
          <w:szCs w:val="24"/>
        </w:rPr>
        <w:t xml:space="preserve">   </w:t>
      </w:r>
      <w:r w:rsidR="0014531D">
        <w:rPr>
          <w:sz w:val="24"/>
          <w:szCs w:val="24"/>
        </w:rPr>
        <w:t xml:space="preserve"> </w:t>
      </w:r>
      <w:r>
        <w:rPr>
          <w:sz w:val="24"/>
          <w:szCs w:val="24"/>
        </w:rPr>
        <w:t>С.Ю. Журавлёв</w:t>
      </w:r>
    </w:p>
    <w:p w:rsidR="00F4479A" w:rsidRDefault="00F4479A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F4479A" w:rsidRDefault="00F4479A" w:rsidP="00F4479A">
      <w:pPr>
        <w:spacing w:after="0" w:line="240" w:lineRule="auto"/>
        <w:jc w:val="right"/>
        <w:rPr>
          <w:sz w:val="24"/>
          <w:szCs w:val="24"/>
        </w:rPr>
      </w:pPr>
    </w:p>
    <w:p w:rsidR="00F4479A" w:rsidRPr="00F4479A" w:rsidRDefault="00F4479A" w:rsidP="00F4479A">
      <w:pPr>
        <w:spacing w:after="0" w:line="240" w:lineRule="auto"/>
        <w:jc w:val="right"/>
        <w:rPr>
          <w:sz w:val="24"/>
          <w:szCs w:val="24"/>
        </w:rPr>
      </w:pPr>
      <w:r w:rsidRPr="00F4479A">
        <w:rPr>
          <w:sz w:val="24"/>
          <w:szCs w:val="24"/>
        </w:rPr>
        <w:lastRenderedPageBreak/>
        <w:t>Приложение</w:t>
      </w:r>
      <w:r w:rsidRPr="00F4479A">
        <w:rPr>
          <w:sz w:val="24"/>
          <w:szCs w:val="24"/>
        </w:rPr>
        <w:br/>
        <w:t>к </w:t>
      </w:r>
      <w:hyperlink r:id="rId8" w:anchor="/document/73869982/entry/0" w:history="1">
        <w:r w:rsidRPr="00F4479A">
          <w:rPr>
            <w:sz w:val="24"/>
            <w:szCs w:val="24"/>
          </w:rPr>
          <w:t>постановлению</w:t>
        </w:r>
      </w:hyperlink>
      <w:r w:rsidRPr="00F4479A">
        <w:rPr>
          <w:sz w:val="24"/>
          <w:szCs w:val="24"/>
        </w:rPr>
        <w:t> Администрации</w:t>
      </w:r>
      <w:r w:rsidRPr="00F4479A">
        <w:rPr>
          <w:sz w:val="24"/>
          <w:szCs w:val="24"/>
        </w:rPr>
        <w:br/>
        <w:t xml:space="preserve">Старицкого муниципального округа </w:t>
      </w:r>
    </w:p>
    <w:p w:rsidR="00F4479A" w:rsidRPr="00F4479A" w:rsidRDefault="00F4479A" w:rsidP="00F4479A">
      <w:pPr>
        <w:spacing w:after="0" w:line="240" w:lineRule="auto"/>
        <w:jc w:val="right"/>
        <w:rPr>
          <w:sz w:val="24"/>
          <w:szCs w:val="24"/>
        </w:rPr>
      </w:pPr>
      <w:r w:rsidRPr="00F4479A">
        <w:rPr>
          <w:sz w:val="24"/>
          <w:szCs w:val="24"/>
        </w:rPr>
        <w:t xml:space="preserve">от </w:t>
      </w:r>
      <w:r w:rsidR="00F405A8">
        <w:rPr>
          <w:sz w:val="24"/>
          <w:szCs w:val="24"/>
        </w:rPr>
        <w:t xml:space="preserve"> 23.04.2024   </w:t>
      </w:r>
      <w:r w:rsidRPr="00F4479A">
        <w:rPr>
          <w:sz w:val="24"/>
          <w:szCs w:val="24"/>
        </w:rPr>
        <w:t xml:space="preserve">№ </w:t>
      </w:r>
      <w:r w:rsidR="00F405A8">
        <w:rPr>
          <w:sz w:val="24"/>
          <w:szCs w:val="24"/>
        </w:rPr>
        <w:t>223</w:t>
      </w:r>
      <w:bookmarkStart w:id="1" w:name="_GoBack"/>
      <w:bookmarkEnd w:id="1"/>
    </w:p>
    <w:p w:rsidR="00F4479A" w:rsidRPr="00F4479A" w:rsidRDefault="00F4479A" w:rsidP="00F4479A">
      <w:pPr>
        <w:spacing w:after="0" w:line="240" w:lineRule="auto"/>
        <w:jc w:val="right"/>
        <w:rPr>
          <w:sz w:val="24"/>
          <w:szCs w:val="24"/>
        </w:rPr>
      </w:pPr>
    </w:p>
    <w:p w:rsidR="00F4479A" w:rsidRDefault="00F4479A" w:rsidP="00F4479A">
      <w:pPr>
        <w:pStyle w:val="1"/>
        <w:ind w:left="0"/>
        <w:jc w:val="center"/>
        <w:rPr>
          <w:rFonts w:eastAsiaTheme="minorEastAsia"/>
          <w:sz w:val="24"/>
          <w:szCs w:val="24"/>
        </w:rPr>
      </w:pPr>
      <w:bookmarkStart w:id="2" w:name="sub_18"/>
    </w:p>
    <w:p w:rsidR="00F4479A" w:rsidRPr="00F4479A" w:rsidRDefault="00F4479A" w:rsidP="00F4479A">
      <w:pPr>
        <w:pStyle w:val="1"/>
        <w:ind w:left="0"/>
        <w:jc w:val="center"/>
        <w:rPr>
          <w:rFonts w:eastAsiaTheme="minorEastAsia"/>
          <w:sz w:val="24"/>
          <w:szCs w:val="24"/>
        </w:rPr>
      </w:pPr>
      <w:r w:rsidRPr="00F4479A">
        <w:rPr>
          <w:rFonts w:eastAsiaTheme="minorEastAsia"/>
          <w:sz w:val="24"/>
          <w:szCs w:val="24"/>
        </w:rPr>
        <w:t>СТАНДАРТЫ БЛАГОУСТРОЙСТВА</w:t>
      </w:r>
      <w:r w:rsidRPr="00F4479A">
        <w:rPr>
          <w:rFonts w:eastAsiaTheme="minorEastAsia"/>
          <w:sz w:val="24"/>
          <w:szCs w:val="24"/>
        </w:rPr>
        <w:br/>
        <w:t xml:space="preserve">воинских захоронений, надгробий, памятников, стел, обелисков, </w:t>
      </w:r>
    </w:p>
    <w:p w:rsidR="00F4479A" w:rsidRPr="00F4479A" w:rsidRDefault="00F4479A" w:rsidP="00F4479A">
      <w:pPr>
        <w:pStyle w:val="1"/>
        <w:ind w:left="0"/>
        <w:jc w:val="center"/>
        <w:rPr>
          <w:rFonts w:eastAsiaTheme="minorEastAsia"/>
          <w:sz w:val="24"/>
          <w:szCs w:val="24"/>
        </w:rPr>
      </w:pPr>
      <w:r w:rsidRPr="00F4479A">
        <w:rPr>
          <w:rFonts w:eastAsiaTheme="minorEastAsia"/>
          <w:sz w:val="24"/>
          <w:szCs w:val="24"/>
        </w:rPr>
        <w:t xml:space="preserve">элементов ограждения и других мемориальных сооружений и объектов, увековечивающих память погибших в годы Великой Отечественной войны, </w:t>
      </w:r>
    </w:p>
    <w:p w:rsidR="00F4479A" w:rsidRPr="00F4479A" w:rsidRDefault="00F4479A" w:rsidP="00F4479A">
      <w:pPr>
        <w:pStyle w:val="1"/>
        <w:ind w:left="0"/>
        <w:jc w:val="center"/>
        <w:rPr>
          <w:rFonts w:eastAsiaTheme="minorEastAsia"/>
          <w:sz w:val="24"/>
          <w:szCs w:val="24"/>
        </w:rPr>
      </w:pPr>
      <w:r w:rsidRPr="00F4479A">
        <w:rPr>
          <w:rFonts w:eastAsiaTheme="minorEastAsia"/>
          <w:sz w:val="24"/>
          <w:szCs w:val="24"/>
        </w:rPr>
        <w:t>в Старицком муниципальном округе Тверской области</w:t>
      </w:r>
    </w:p>
    <w:p w:rsidR="00F4479A" w:rsidRPr="00F4479A" w:rsidRDefault="00F4479A" w:rsidP="00F4479A">
      <w:pPr>
        <w:spacing w:after="0" w:line="240" w:lineRule="auto"/>
        <w:rPr>
          <w:rFonts w:eastAsiaTheme="minorEastAsia"/>
          <w:sz w:val="24"/>
          <w:szCs w:val="24"/>
        </w:rPr>
      </w:pP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1. Стандарты благоустройства воинских захоронений, надгробий, памятников, стел, обелисков, элементов ограждения и других мемориальных сооружений и объектов, увековечивающих память погибших в годы Великой Отечественной войны, в Старицком муниципальном округе Тверской области (далее – стандарты благоустройства) распространяются на воинские захоронения, в том числе надгробия, памятники, стелы, обелиски, элементы ограждения и другие мемориальные сооружения и объекты, увековечивающие память погибших в годы Великой Отечественной войны, а также памятники, стелы, обелиски, элементы ограждения и другие мемориальные сооружения и объекты, увековечивающие память погибших в годы Великой Отечественной войны, не являющиеся воинскими захоронениями (далее – воинские захоронения и/или мемориалы), расположенные на территории Старицкого муниципального округа Тверской области.</w:t>
      </w:r>
    </w:p>
    <w:p w:rsidR="00F4479A" w:rsidRPr="00F4479A" w:rsidRDefault="00F4479A" w:rsidP="00F4479A">
      <w:pPr>
        <w:spacing w:after="0" w:line="240" w:lineRule="auto"/>
        <w:ind w:firstLine="708"/>
        <w:rPr>
          <w:sz w:val="24"/>
          <w:szCs w:val="24"/>
        </w:rPr>
      </w:pPr>
      <w:r w:rsidRPr="00F4479A">
        <w:rPr>
          <w:sz w:val="24"/>
          <w:szCs w:val="24"/>
        </w:rPr>
        <w:t xml:space="preserve">Настоящие стандарты благоустройства разработаны в соответствии со </w:t>
      </w:r>
      <w:hyperlink r:id="rId9" w:anchor="/document/73375611/entry/1000" w:history="1">
        <w:r w:rsidRPr="00F4479A">
          <w:rPr>
            <w:rStyle w:val="a7"/>
            <w:rFonts w:eastAsiaTheme="majorEastAsia"/>
            <w:color w:val="auto"/>
            <w:sz w:val="24"/>
            <w:szCs w:val="24"/>
            <w:u w:val="none"/>
          </w:rPr>
          <w:t>стандарт</w:t>
        </w:r>
      </w:hyperlink>
      <w:r w:rsidRPr="00F4479A">
        <w:rPr>
          <w:sz w:val="24"/>
          <w:szCs w:val="24"/>
        </w:rPr>
        <w:t>ами благоустройства воинских захоронений, надгробий, памятников, стел, обелисков, элементов ограждения и других мемориальных сооружений и объектов, увековечивающих память погибших в годы Великой Отечественной войны, в Тверской области, утверждёнными распоряжением Правительства Тверской области от 30.12.2019 № 968-рп (далее – стандарты благоустройства, утверждённые распоряжением Правительства Тверской области № 968-рп).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2. Обязанности по содержанию воинских захоронений и/или мемориалов в Старицком муниципальном округе осуществляет Администрация Старицкого муниципального округа Тверской области (далее – Администрация округа). Администрация округа вправе: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1) привлекать на договорной основе организации различных форм собственности, индивидуальных предпринимателей для выполнения работ по содержанию воинских захоронений и/или мемориалов;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2) закреплять за организациями, учреждениями, общественными объединениями, предприятиями (далее – организации) шефство над воинскими захоронениями и/или мемориалами. Данная информация должна быть включена в учетную карточку воинского захоронения в соответствии с формой, установленной </w:t>
      </w:r>
      <w:hyperlink r:id="rId10" w:anchor="/document/73375611/entry/2000" w:history="1">
        <w:r>
          <w:rPr>
            <w:rStyle w:val="a7"/>
            <w:rFonts w:eastAsia="Cambria"/>
            <w:color w:val="auto"/>
            <w:u w:val="none"/>
          </w:rPr>
          <w:t xml:space="preserve">приложением </w:t>
        </w:r>
        <w:r w:rsidRPr="00F4479A">
          <w:rPr>
            <w:rStyle w:val="a7"/>
            <w:rFonts w:eastAsia="Cambria"/>
            <w:color w:val="auto"/>
            <w:u w:val="none"/>
          </w:rPr>
          <w:t>1</w:t>
        </w:r>
      </w:hyperlink>
      <w:r w:rsidRPr="00F4479A">
        <w:t> к настоящим стандартам благоустройства.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3. Воинские захоронения и/или мемориалы должны быть оборудованы:</w:t>
      </w:r>
    </w:p>
    <w:p w:rsidR="00F4479A" w:rsidRPr="00F4479A" w:rsidRDefault="00F4479A" w:rsidP="00F4479A">
      <w:pPr>
        <w:spacing w:after="0" w:line="240" w:lineRule="auto"/>
        <w:ind w:firstLine="708"/>
        <w:rPr>
          <w:sz w:val="24"/>
          <w:szCs w:val="24"/>
        </w:rPr>
      </w:pPr>
      <w:r w:rsidRPr="00F4479A">
        <w:rPr>
          <w:sz w:val="24"/>
          <w:szCs w:val="24"/>
        </w:rPr>
        <w:t xml:space="preserve">1) информационным стендом - мемориальным знаком (далее - Знак) в виде прямоугольной пластины (эскиз Знака - </w:t>
      </w:r>
      <w:hyperlink w:anchor="sub_1300" w:history="1">
        <w:r w:rsidRPr="00F4479A">
          <w:rPr>
            <w:rStyle w:val="a5"/>
            <w:b w:val="0"/>
            <w:color w:val="auto"/>
            <w:sz w:val="24"/>
            <w:szCs w:val="24"/>
          </w:rPr>
          <w:t xml:space="preserve">Приложение </w:t>
        </w:r>
      </w:hyperlink>
      <w:r w:rsidRPr="00F4479A">
        <w:rPr>
          <w:rStyle w:val="a5"/>
          <w:b w:val="0"/>
          <w:color w:val="auto"/>
          <w:sz w:val="24"/>
          <w:szCs w:val="24"/>
        </w:rPr>
        <w:t>2</w:t>
      </w:r>
      <w:r w:rsidRPr="00F4479A">
        <w:rPr>
          <w:b/>
          <w:sz w:val="24"/>
          <w:szCs w:val="24"/>
        </w:rPr>
        <w:t>).</w:t>
      </w:r>
      <w:r w:rsidRPr="00F4479A">
        <w:rPr>
          <w:sz w:val="24"/>
          <w:szCs w:val="24"/>
        </w:rPr>
        <w:t xml:space="preserve"> Материал пластины, метод нанесения на нее надписей и обозначений, а также крепление должны быть устойчивыми к неблагоприятным воздействиям окружающей среды, в том числе климатическим и коррозийным. Размер Знака - не менее формата А3. </w:t>
      </w:r>
    </w:p>
    <w:p w:rsidR="00F4479A" w:rsidRPr="00F4479A" w:rsidRDefault="00F4479A" w:rsidP="00F4479A">
      <w:pPr>
        <w:spacing w:after="0" w:line="240" w:lineRule="auto"/>
        <w:ind w:firstLine="708"/>
        <w:rPr>
          <w:sz w:val="24"/>
          <w:szCs w:val="24"/>
        </w:rPr>
      </w:pPr>
      <w:r w:rsidRPr="00F4479A">
        <w:rPr>
          <w:sz w:val="24"/>
          <w:szCs w:val="24"/>
        </w:rPr>
        <w:t>При оформлении Знака необходимо включить в него следующую информацию:</w:t>
      </w:r>
    </w:p>
    <w:p w:rsidR="00F4479A" w:rsidRPr="00F4479A" w:rsidRDefault="00F4479A" w:rsidP="00F4479A">
      <w:pPr>
        <w:spacing w:after="0" w:line="240" w:lineRule="auto"/>
        <w:rPr>
          <w:sz w:val="24"/>
          <w:szCs w:val="24"/>
        </w:rPr>
      </w:pPr>
      <w:r w:rsidRPr="00F4479A">
        <w:rPr>
          <w:sz w:val="24"/>
          <w:szCs w:val="24"/>
        </w:rPr>
        <w:t>- вид воинского захоронения (</w:t>
      </w:r>
      <w:proofErr w:type="gramStart"/>
      <w:r w:rsidRPr="00F4479A">
        <w:rPr>
          <w:sz w:val="24"/>
          <w:szCs w:val="24"/>
        </w:rPr>
        <w:t>например</w:t>
      </w:r>
      <w:proofErr w:type="gramEnd"/>
      <w:r w:rsidRPr="00F4479A">
        <w:rPr>
          <w:sz w:val="24"/>
          <w:szCs w:val="24"/>
        </w:rPr>
        <w:t>: военное мемориальное кладбище, воинское кладбище, братская и индивидуальная могила на общем кладбище и вне кладбищ, колумбарий и урна с прахом погибших);</w:t>
      </w:r>
    </w:p>
    <w:p w:rsidR="00F4479A" w:rsidRDefault="00F4479A" w:rsidP="00F4479A">
      <w:pPr>
        <w:spacing w:after="0" w:line="240" w:lineRule="auto"/>
        <w:rPr>
          <w:sz w:val="24"/>
          <w:szCs w:val="24"/>
        </w:rPr>
      </w:pPr>
    </w:p>
    <w:p w:rsidR="00F4479A" w:rsidRDefault="00F4479A" w:rsidP="00F4479A">
      <w:pPr>
        <w:spacing w:after="0" w:line="240" w:lineRule="auto"/>
        <w:rPr>
          <w:sz w:val="24"/>
          <w:szCs w:val="24"/>
        </w:rPr>
      </w:pPr>
    </w:p>
    <w:p w:rsidR="00F4479A" w:rsidRDefault="00F4479A" w:rsidP="00F4479A">
      <w:pPr>
        <w:spacing w:after="0" w:line="240" w:lineRule="auto"/>
        <w:rPr>
          <w:sz w:val="24"/>
          <w:szCs w:val="24"/>
        </w:rPr>
      </w:pPr>
    </w:p>
    <w:p w:rsidR="00F4479A" w:rsidRPr="00F4479A" w:rsidRDefault="00F4479A" w:rsidP="00F4479A">
      <w:pPr>
        <w:spacing w:after="0" w:line="240" w:lineRule="auto"/>
        <w:rPr>
          <w:sz w:val="24"/>
          <w:szCs w:val="24"/>
        </w:rPr>
      </w:pPr>
      <w:r w:rsidRPr="00F4479A">
        <w:rPr>
          <w:sz w:val="24"/>
          <w:szCs w:val="24"/>
        </w:rPr>
        <w:lastRenderedPageBreak/>
        <w:t>- полное наименование воинского захоронения в строгом соответствии с его написанием в реестре воинских захоронений субъекта Российской Федерации и учетной карточке;</w:t>
      </w:r>
    </w:p>
    <w:p w:rsidR="00F4479A" w:rsidRPr="00F4479A" w:rsidRDefault="00F4479A" w:rsidP="00F4479A">
      <w:pPr>
        <w:spacing w:after="0" w:line="240" w:lineRule="auto"/>
        <w:rPr>
          <w:sz w:val="24"/>
          <w:szCs w:val="24"/>
        </w:rPr>
      </w:pPr>
      <w:r w:rsidRPr="00F4479A">
        <w:rPr>
          <w:sz w:val="24"/>
          <w:szCs w:val="24"/>
        </w:rPr>
        <w:t>- сведения о времени возникновения или дате создания воинского захоронения;</w:t>
      </w:r>
    </w:p>
    <w:p w:rsidR="00F4479A" w:rsidRPr="00F4479A" w:rsidRDefault="00F4479A" w:rsidP="00F4479A">
      <w:pPr>
        <w:spacing w:after="0" w:line="240" w:lineRule="auto"/>
        <w:rPr>
          <w:sz w:val="24"/>
          <w:szCs w:val="24"/>
        </w:rPr>
      </w:pPr>
      <w:r w:rsidRPr="00F4479A">
        <w:rPr>
          <w:sz w:val="24"/>
          <w:szCs w:val="24"/>
        </w:rPr>
        <w:t>- краткая историческая справка о событиях, предшествующих созданию воинского захоронения;</w:t>
      </w:r>
    </w:p>
    <w:p w:rsidR="00F4479A" w:rsidRPr="00F4479A" w:rsidRDefault="00F4479A" w:rsidP="00F4479A">
      <w:pPr>
        <w:spacing w:after="0" w:line="240" w:lineRule="auto"/>
        <w:rPr>
          <w:sz w:val="24"/>
          <w:szCs w:val="24"/>
        </w:rPr>
      </w:pPr>
      <w:r w:rsidRPr="00F4479A">
        <w:rPr>
          <w:sz w:val="24"/>
          <w:szCs w:val="24"/>
        </w:rPr>
        <w:t xml:space="preserve">- информация о регистрации воинского захоронения; </w:t>
      </w:r>
    </w:p>
    <w:p w:rsidR="00F4479A" w:rsidRPr="00F4479A" w:rsidRDefault="00F4479A" w:rsidP="00F4479A">
      <w:pPr>
        <w:spacing w:after="0" w:line="240" w:lineRule="auto"/>
        <w:rPr>
          <w:sz w:val="24"/>
          <w:szCs w:val="24"/>
        </w:rPr>
      </w:pPr>
      <w:r w:rsidRPr="00F4479A">
        <w:rPr>
          <w:sz w:val="24"/>
          <w:szCs w:val="24"/>
        </w:rPr>
        <w:t>- информация о границах воинского захоронения;</w:t>
      </w:r>
    </w:p>
    <w:p w:rsidR="00F4479A" w:rsidRPr="00F4479A" w:rsidRDefault="00F4479A" w:rsidP="00F4479A">
      <w:pPr>
        <w:spacing w:after="0" w:line="240" w:lineRule="auto"/>
        <w:rPr>
          <w:sz w:val="24"/>
          <w:szCs w:val="24"/>
        </w:rPr>
      </w:pPr>
      <w:r w:rsidRPr="00F4479A">
        <w:rPr>
          <w:sz w:val="24"/>
          <w:szCs w:val="24"/>
        </w:rPr>
        <w:t>- информация об органе местного самоуправления, организации (учреждения) ответственном за содержание воинского захоронения с указанием адреса и контактного телефона;</w:t>
      </w:r>
    </w:p>
    <w:p w:rsidR="00F4479A" w:rsidRPr="00F4479A" w:rsidRDefault="00F4479A" w:rsidP="00F447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слова «</w:t>
      </w:r>
      <w:r w:rsidRPr="00F4479A">
        <w:rPr>
          <w:sz w:val="24"/>
          <w:szCs w:val="24"/>
        </w:rPr>
        <w:t>Подлежит государственной охране. Лица, причинившие вред воинскому захоронению, несут в соответствии с законодательством Российской Федерации уголовную, административную и иную ответственность</w:t>
      </w:r>
      <w:r>
        <w:rPr>
          <w:sz w:val="24"/>
          <w:szCs w:val="24"/>
        </w:rPr>
        <w:t>»</w:t>
      </w:r>
      <w:r w:rsidRPr="00F4479A">
        <w:rPr>
          <w:sz w:val="24"/>
          <w:szCs w:val="24"/>
        </w:rPr>
        <w:t>;</w:t>
      </w:r>
    </w:p>
    <w:p w:rsidR="00F4479A" w:rsidRPr="00F4479A" w:rsidRDefault="00F4479A" w:rsidP="00F4479A">
      <w:pPr>
        <w:spacing w:after="0" w:line="240" w:lineRule="auto"/>
        <w:rPr>
          <w:sz w:val="24"/>
          <w:szCs w:val="24"/>
        </w:rPr>
      </w:pPr>
      <w:r w:rsidRPr="00F4479A">
        <w:rPr>
          <w:sz w:val="24"/>
          <w:szCs w:val="24"/>
        </w:rPr>
        <w:t xml:space="preserve">- QR-код, содержащий информацию о воинском захоронении и/или мемориале, с отсылкой на информационный портал </w:t>
      </w:r>
      <w:r>
        <w:rPr>
          <w:sz w:val="24"/>
          <w:szCs w:val="24"/>
        </w:rPr>
        <w:t>«Память народа»</w:t>
      </w:r>
      <w:r w:rsidRPr="00F4479A">
        <w:rPr>
          <w:sz w:val="24"/>
          <w:szCs w:val="24"/>
        </w:rPr>
        <w:t xml:space="preserve"> </w:t>
      </w:r>
      <w:r w:rsidRPr="00F4479A">
        <w:rPr>
          <w:b/>
          <w:color w:val="auto"/>
          <w:sz w:val="24"/>
          <w:szCs w:val="24"/>
        </w:rPr>
        <w:t>(</w:t>
      </w:r>
      <w:hyperlink r:id="rId11" w:history="1">
        <w:r w:rsidRPr="00F4479A">
          <w:rPr>
            <w:rStyle w:val="a5"/>
            <w:b w:val="0"/>
            <w:color w:val="auto"/>
            <w:sz w:val="24"/>
            <w:szCs w:val="24"/>
          </w:rPr>
          <w:t>https://pamyat-naroda.ru</w:t>
        </w:r>
      </w:hyperlink>
      <w:r w:rsidRPr="00F4479A">
        <w:rPr>
          <w:b/>
          <w:color w:val="auto"/>
          <w:sz w:val="24"/>
          <w:szCs w:val="24"/>
        </w:rPr>
        <w:t>),</w:t>
      </w:r>
      <w:r w:rsidRPr="00F4479A">
        <w:rPr>
          <w:color w:val="auto"/>
          <w:sz w:val="24"/>
          <w:szCs w:val="24"/>
        </w:rPr>
        <w:t xml:space="preserve"> </w:t>
      </w:r>
      <w:r w:rsidRPr="00F4479A">
        <w:rPr>
          <w:sz w:val="24"/>
          <w:szCs w:val="24"/>
        </w:rPr>
        <w:t>созданный Министерством обороны Российской Федерации в информационно-телекоммуникационной сети Интернет;</w:t>
      </w:r>
    </w:p>
    <w:p w:rsidR="00F4479A" w:rsidRPr="00F4479A" w:rsidRDefault="00F4479A" w:rsidP="00F4479A">
      <w:pPr>
        <w:spacing w:after="0" w:line="240" w:lineRule="auto"/>
        <w:rPr>
          <w:sz w:val="24"/>
          <w:szCs w:val="24"/>
        </w:rPr>
      </w:pPr>
      <w:r w:rsidRPr="00F4479A">
        <w:rPr>
          <w:sz w:val="24"/>
          <w:szCs w:val="24"/>
        </w:rPr>
        <w:t>- схему или план с обозначением административных зданий, участков, дорожек, исторических мест, мест общего пользования и других объектов на территориях воинских захоронений и/или мемориальных объектов площадью свыше 500 квадратных метров.</w:t>
      </w:r>
    </w:p>
    <w:p w:rsidR="00F4479A" w:rsidRPr="00F4479A" w:rsidRDefault="00F4479A" w:rsidP="00F4479A">
      <w:pPr>
        <w:spacing w:after="0" w:line="240" w:lineRule="auto"/>
        <w:ind w:firstLine="708"/>
        <w:rPr>
          <w:sz w:val="24"/>
          <w:szCs w:val="24"/>
        </w:rPr>
      </w:pPr>
      <w:r w:rsidRPr="00F4479A">
        <w:rPr>
          <w:sz w:val="24"/>
          <w:szCs w:val="24"/>
        </w:rPr>
        <w:t>Знак должен быть размещен на расстоянии не более 5 метров от главного входа на воинское захоронение и/или мемориальный объект.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2) урнами для мусора на расстоянии не более 1 метра от каждого входа на воинское захоронение и/или мемориал, а также на расстоянии, не превышающем 0,5 метра от каждой скамейки на территории воинского захоронения и/или мемориала;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3) скамейками уличными: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по одной скамейке на каждые 300 квадратных метров территории воинских захоронений и/или мемориалов площадью свыше 500 квадратных метров;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по одной скамейке на каждые 100 квадратных метров территории, но не менее одной скамейки на территориях воинских захоронений и/или мемориалов площадью не более 500 квадратных метров;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4) ограждением территории воинского захоронения и/или мемориала, посредством возведения ограды стальной стилизованной высотой от 1 до 2 метров либо высадки живой зеленой изгороди из древесно-кустарниковых пород, препятствующим доступу животных на территорию воинского захоронения и/или мемориала;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5) светильниками уличного освещения;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F4479A">
        <w:t>6) контейнерной площадкой и контейнерами для сбора отходов от уборки территорий воинских захоронений и / или мемориалов площадью свыше 500 квадратных метров;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 xml:space="preserve">7) мемориальными плитами с именами захороненных (гранитные или из </w:t>
      </w:r>
      <w:proofErr w:type="spellStart"/>
      <w:r w:rsidRPr="00F4479A">
        <w:t>кортеновской</w:t>
      </w:r>
      <w:proofErr w:type="spellEnd"/>
      <w:r w:rsidRPr="00F4479A">
        <w:t xml:space="preserve"> стали).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4. Территория воинского захоронения и/или мемориала должна предусматривать: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1) дорожки для прохода пешеходов. Дорожки должны обеспечивать круглогодичный проход посетителей к местам захоронения и иным объектам на территории воинского захоронения и/или мемориала. На дорожках устанавливаются указатели номеров участков воинского захоронения и наименования мемориальных сооружений, если территория воинского захоронения и/или мемориала разделена на участки или на территории воинского захоронения и/или мемориала расположены мемориальные сооружения;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2) газоны (высота травостоя не должна превышать 20 сантиметров);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3) цветники.</w:t>
      </w:r>
    </w:p>
    <w:p w:rsid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</w:p>
    <w:p w:rsid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</w:p>
    <w:p w:rsid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lastRenderedPageBreak/>
        <w:t>5. Эскизы памятников, изготавливаемых Администрацией округа в индивидуальном порядке, проекты монументов для установки на территории воинских захоронений и/или мемориалов подлежат согласованию в соответствии с законодательством.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При изготовлении проектов памятников руководствоваться данными трехмерных моделей и высокоточных фотографий памятников советскому солдату, переданными на государственное хранение в государственное казенное учреждение Тверской области «Тверской центр документации новейшей истории».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6. Все работы на территории воинского захоронения и/или мемориала, связанные с установкой или заменой надмогильных сооружений, производятся по решению их собственника с обязательной регистрацией в учетной карточке.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Заполненная учетная карточка сдается в архивный отдел Администрации округа и подлежит бессрочному хранению.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7. Содержание территории воинских захоронений и/или мемориалов включает: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1) в летний период: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уборку территории, дорог, аллей;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сбор мусора;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поливку дорожек, цветников и газонов;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выкашивание газонов;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формирование крон деревьев и кустарников;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побелку деревьев и бордюрного камня;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окраску оград и скамеек, текущий ремонт воинских захоронений и/или мемориалов;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уборку могил (промывку надгробий, посыпку песком дорожек, стрижку травы и посадку цветов);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погрузку и вывоз отходов от уборки территорий воинских захоронений и/или мемориалов;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2) в зимний период: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 xml:space="preserve">очистку аллей от снега с последующей посыпкой </w:t>
      </w:r>
      <w:proofErr w:type="spellStart"/>
      <w:r w:rsidRPr="00F4479A">
        <w:t>противогололедными</w:t>
      </w:r>
      <w:proofErr w:type="spellEnd"/>
      <w:r w:rsidRPr="00F4479A">
        <w:t xml:space="preserve"> средствами (допускается складировать снег на газоны и свободные территории при обеспечении сохранности зеленых насаждений);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уборку могил от снега и льда;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сбор мусора;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очистку скамеек от снега;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3) в период межсезонья: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подметание территории, дорог, аллей;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сбор мусора.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 xml:space="preserve">8. Местные разрушения облицовки, штукатурки, фактурного и окрасочного слоев, трещины в штукатурке, </w:t>
      </w:r>
      <w:proofErr w:type="spellStart"/>
      <w:r w:rsidRPr="00F4479A">
        <w:t>выкрашивание</w:t>
      </w:r>
      <w:proofErr w:type="spellEnd"/>
      <w:r w:rsidRPr="00F4479A">
        <w:t xml:space="preserve"> раствора из швов облицовки, кирпичной и </w:t>
      </w:r>
      <w:proofErr w:type="spellStart"/>
      <w:r w:rsidRPr="00F4479A">
        <w:t>мелкоблочной</w:t>
      </w:r>
      <w:proofErr w:type="spellEnd"/>
      <w:r w:rsidRPr="00F4479A">
        <w:t xml:space="preserve"> кладки, повреждение или износ металлических частей, мокрые и ржавые пятна, потеки и </w:t>
      </w:r>
      <w:proofErr w:type="spellStart"/>
      <w:r w:rsidRPr="00F4479A">
        <w:t>высолы</w:t>
      </w:r>
      <w:proofErr w:type="spellEnd"/>
      <w:r w:rsidRPr="00F4479A">
        <w:t>, общее загрязнение поверхности памятников, оснований памятников и надгробий и иных объектов на территории воинского захоронения и/или мемориала, разрушения плиточного и набивного покрытия дорожек должны устраняться не реже одного раза в квартал. В случае принадлежности воинских захоронений и/или мемориалов к объектам культурного наследия указанные работы производятся в соответствии с положениями </w:t>
      </w:r>
      <w:hyperlink r:id="rId12" w:anchor="/document/12127232/entry/0" w:history="1">
        <w:r w:rsidRPr="00F4479A">
          <w:rPr>
            <w:rStyle w:val="a7"/>
            <w:rFonts w:eastAsia="Cambria"/>
            <w:color w:val="auto"/>
            <w:u w:val="none"/>
          </w:rPr>
          <w:t>Федерального закона</w:t>
        </w:r>
      </w:hyperlink>
      <w:r w:rsidRPr="00F4479A">
        <w:t> от 25.06.2002 № 73-ФЗ «Об объектах культурного наследия (памятниках истории и культуры) народов Российской Федерации».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9. Администрация округа вправе участвовать в региональных и федеральных программах по благоустройству прилегающей территории и реконструкции, строительству подъездных дорог.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 xml:space="preserve">10. Перед проведением ремонтно-восстановительных работ на воинских захоронениях и/или мемориалах, являющихся объектами культурного наследия, Администрация </w:t>
      </w:r>
      <w:proofErr w:type="gramStart"/>
      <w:r w:rsidRPr="00F4479A">
        <w:t>округа  согласовывает</w:t>
      </w:r>
      <w:proofErr w:type="gramEnd"/>
      <w:r w:rsidRPr="00F4479A">
        <w:t xml:space="preserve"> планируемые работы с исполнительным органом государственной области Тверской области, уполномоченным в сфере сохранения, использования, популяризации и государственной охраны объектов культурного наследия.</w:t>
      </w:r>
    </w:p>
    <w:p w:rsid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</w:p>
    <w:p w:rsid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lastRenderedPageBreak/>
        <w:t>11. На территории воинских захоронений и/или мемориалов посетителям запрещается: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1) ломать зеленые насаждения, рвать цветы;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2) осквернять памятники и/или мемориальные сооружения, в том числе наносить графические изображения;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3) добывать песок и глину, резать дерн;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4) въезжать на территорию воинского захоронения и/или мемориала на транспортных средствах, за исключением инвалидов и престарелых, а также с целью установки надмогильных сооружений (памятники, стелы, ограды и т.п.) при выполнении ремонтных работ;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5) сжигать отходы от уборки территорий воинских захоронений и/или мемориалов;</w:t>
      </w:r>
    </w:p>
    <w:p w:rsidR="00F4479A" w:rsidRPr="00F4479A" w:rsidRDefault="00F4479A" w:rsidP="00F447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479A">
        <w:t>6) совершать иные действия, ответственность за которые предусмотрена законодательством.</w:t>
      </w:r>
    </w:p>
    <w:p w:rsidR="00F4479A" w:rsidRPr="00F4479A" w:rsidRDefault="00F4479A" w:rsidP="00F4479A">
      <w:pPr>
        <w:spacing w:after="0" w:line="240" w:lineRule="auto"/>
        <w:rPr>
          <w:rFonts w:eastAsiaTheme="minorEastAsia"/>
          <w:sz w:val="24"/>
          <w:szCs w:val="24"/>
        </w:rPr>
      </w:pPr>
    </w:p>
    <w:p w:rsidR="00F4479A" w:rsidRPr="00F4479A" w:rsidRDefault="00F4479A" w:rsidP="00F4479A">
      <w:pPr>
        <w:spacing w:after="0" w:line="240" w:lineRule="auto"/>
        <w:rPr>
          <w:rFonts w:eastAsiaTheme="minorEastAsia"/>
          <w:sz w:val="24"/>
          <w:szCs w:val="24"/>
        </w:rPr>
      </w:pPr>
    </w:p>
    <w:p w:rsidR="00F4479A" w:rsidRPr="00F4479A" w:rsidRDefault="00F4479A" w:rsidP="00F4479A">
      <w:pPr>
        <w:spacing w:after="0" w:line="240" w:lineRule="auto"/>
        <w:rPr>
          <w:rFonts w:eastAsiaTheme="minorEastAsia"/>
          <w:sz w:val="24"/>
          <w:szCs w:val="24"/>
        </w:rPr>
      </w:pPr>
    </w:p>
    <w:p w:rsidR="00F4479A" w:rsidRPr="00F4479A" w:rsidRDefault="00F4479A" w:rsidP="00F4479A">
      <w:pPr>
        <w:spacing w:after="0" w:line="240" w:lineRule="auto"/>
        <w:rPr>
          <w:rFonts w:eastAsiaTheme="minorEastAsia"/>
          <w:sz w:val="24"/>
          <w:szCs w:val="24"/>
        </w:rPr>
      </w:pPr>
    </w:p>
    <w:p w:rsidR="00F4479A" w:rsidRPr="00F4479A" w:rsidRDefault="00F4479A" w:rsidP="00F4479A">
      <w:pPr>
        <w:spacing w:after="0" w:line="240" w:lineRule="auto"/>
        <w:rPr>
          <w:rFonts w:eastAsiaTheme="minorEastAsia"/>
          <w:sz w:val="24"/>
          <w:szCs w:val="24"/>
        </w:rPr>
      </w:pPr>
    </w:p>
    <w:bookmarkEnd w:id="2"/>
    <w:p w:rsidR="00F4479A" w:rsidRPr="00F4479A" w:rsidRDefault="00F4479A" w:rsidP="00F4479A">
      <w:pPr>
        <w:spacing w:after="0" w:line="240" w:lineRule="auto"/>
        <w:jc w:val="right"/>
        <w:rPr>
          <w:sz w:val="24"/>
          <w:szCs w:val="24"/>
        </w:rPr>
      </w:pPr>
    </w:p>
    <w:p w:rsidR="00F4479A" w:rsidRPr="00F4479A" w:rsidRDefault="00F4479A" w:rsidP="00F4479A">
      <w:pPr>
        <w:spacing w:after="0" w:line="240" w:lineRule="auto"/>
        <w:jc w:val="right"/>
        <w:rPr>
          <w:sz w:val="24"/>
          <w:szCs w:val="24"/>
        </w:rPr>
      </w:pPr>
    </w:p>
    <w:p w:rsidR="00F4479A" w:rsidRPr="00F4479A" w:rsidRDefault="00F4479A" w:rsidP="00F4479A">
      <w:pPr>
        <w:spacing w:after="0" w:line="240" w:lineRule="auto"/>
        <w:jc w:val="right"/>
        <w:rPr>
          <w:sz w:val="24"/>
          <w:szCs w:val="24"/>
        </w:rPr>
      </w:pPr>
    </w:p>
    <w:p w:rsidR="00F4479A" w:rsidRPr="00961326" w:rsidRDefault="00F4479A" w:rsidP="00F4479A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</w:p>
    <w:p w:rsidR="00F4479A" w:rsidRPr="00961326" w:rsidRDefault="00F4479A" w:rsidP="00F4479A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</w:p>
    <w:p w:rsidR="00F4479A" w:rsidRPr="00961326" w:rsidRDefault="00F4479A" w:rsidP="00F4479A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</w:p>
    <w:p w:rsidR="00F4479A" w:rsidRPr="00961326" w:rsidRDefault="00F4479A" w:rsidP="00F4479A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</w:p>
    <w:p w:rsidR="00F4479A" w:rsidRPr="00961326" w:rsidRDefault="00F4479A" w:rsidP="00F4479A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</w:p>
    <w:p w:rsidR="00F4479A" w:rsidRPr="00961326" w:rsidRDefault="00F4479A" w:rsidP="00F4479A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</w:p>
    <w:p w:rsidR="00F4479A" w:rsidRPr="00961326" w:rsidRDefault="00F4479A" w:rsidP="00F4479A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</w:p>
    <w:p w:rsidR="00F4479A" w:rsidRPr="00961326" w:rsidRDefault="00F4479A" w:rsidP="00F4479A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</w:p>
    <w:p w:rsidR="00F4479A" w:rsidRDefault="00F4479A" w:rsidP="00F4479A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F4479A" w:rsidRDefault="00F4479A" w:rsidP="00F4479A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F4479A" w:rsidRDefault="00F4479A" w:rsidP="00F4479A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F4479A" w:rsidRDefault="00F4479A" w:rsidP="00F4479A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F4479A" w:rsidRDefault="00F4479A" w:rsidP="00F4479A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F4479A" w:rsidRDefault="00F4479A" w:rsidP="00F4479A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752F56" w:rsidRDefault="00752F56" w:rsidP="00F4479A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F4479A" w:rsidRDefault="00F4479A" w:rsidP="00F4479A">
      <w:pPr>
        <w:spacing w:after="0" w:line="240" w:lineRule="auto"/>
        <w:ind w:firstLine="709"/>
        <w:jc w:val="right"/>
        <w:rPr>
          <w:sz w:val="22"/>
        </w:rPr>
      </w:pPr>
    </w:p>
    <w:p w:rsidR="00F4479A" w:rsidRPr="00F4479A" w:rsidRDefault="00F4479A" w:rsidP="00F4479A">
      <w:pPr>
        <w:spacing w:after="0" w:line="240" w:lineRule="auto"/>
        <w:ind w:firstLine="709"/>
        <w:jc w:val="right"/>
        <w:rPr>
          <w:sz w:val="22"/>
        </w:rPr>
      </w:pPr>
      <w:r w:rsidRPr="00F4479A">
        <w:rPr>
          <w:sz w:val="22"/>
        </w:rPr>
        <w:lastRenderedPageBreak/>
        <w:t>Приложение 1</w:t>
      </w:r>
      <w:r w:rsidRPr="00F4479A">
        <w:rPr>
          <w:sz w:val="22"/>
        </w:rPr>
        <w:br/>
        <w:t>к </w:t>
      </w:r>
      <w:hyperlink r:id="rId13" w:anchor="/document/73869982/entry/1000" w:history="1">
        <w:r w:rsidRPr="00F4479A">
          <w:rPr>
            <w:sz w:val="22"/>
          </w:rPr>
          <w:t>стандартам</w:t>
        </w:r>
      </w:hyperlink>
      <w:r w:rsidRPr="00F4479A">
        <w:rPr>
          <w:sz w:val="22"/>
        </w:rPr>
        <w:t> благоустройства воинских</w:t>
      </w:r>
      <w:r w:rsidRPr="00F4479A">
        <w:rPr>
          <w:sz w:val="22"/>
        </w:rPr>
        <w:br/>
        <w:t>захоронений, надгробий, памятников,</w:t>
      </w:r>
      <w:r w:rsidRPr="00F4479A">
        <w:rPr>
          <w:sz w:val="22"/>
        </w:rPr>
        <w:br/>
        <w:t>стел, обелисков, элементов ограждения</w:t>
      </w:r>
      <w:r w:rsidRPr="00F4479A">
        <w:rPr>
          <w:sz w:val="22"/>
        </w:rPr>
        <w:br/>
        <w:t>и других мемориальных сооружений и объектов,</w:t>
      </w:r>
      <w:r w:rsidRPr="00F4479A">
        <w:rPr>
          <w:sz w:val="22"/>
        </w:rPr>
        <w:br/>
        <w:t>увековечивающих память погибших в годы</w:t>
      </w:r>
      <w:r w:rsidRPr="00F4479A">
        <w:rPr>
          <w:sz w:val="22"/>
        </w:rPr>
        <w:br/>
        <w:t xml:space="preserve">Великой Отечественной войны, в Старицком </w:t>
      </w:r>
    </w:p>
    <w:p w:rsidR="00F4479A" w:rsidRPr="00F4479A" w:rsidRDefault="00F4479A" w:rsidP="00F4479A">
      <w:pPr>
        <w:spacing w:after="0" w:line="240" w:lineRule="auto"/>
        <w:ind w:firstLine="709"/>
        <w:jc w:val="right"/>
        <w:rPr>
          <w:sz w:val="22"/>
        </w:rPr>
      </w:pPr>
      <w:r w:rsidRPr="00F4479A">
        <w:rPr>
          <w:sz w:val="22"/>
        </w:rPr>
        <w:t>муниципальном округе Тверской области</w:t>
      </w:r>
    </w:p>
    <w:p w:rsidR="00F4479A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E81E3E">
        <w:rPr>
          <w:rFonts w:ascii="Courier New" w:hAnsi="Courier New" w:cs="Courier New"/>
          <w:sz w:val="21"/>
          <w:szCs w:val="21"/>
        </w:rPr>
        <w:t xml:space="preserve">                            </w:t>
      </w:r>
    </w:p>
    <w:p w:rsidR="00F4479A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</w:p>
    <w:p w:rsidR="00F4479A" w:rsidRPr="00F4479A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  <w:szCs w:val="24"/>
        </w:rPr>
      </w:pPr>
      <w:r w:rsidRPr="00F4479A">
        <w:rPr>
          <w:b/>
          <w:bCs/>
          <w:sz w:val="24"/>
          <w:szCs w:val="24"/>
        </w:rPr>
        <w:t>Учетная карточка</w:t>
      </w:r>
    </w:p>
    <w:p w:rsidR="00F4479A" w:rsidRPr="00F4479A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  <w:szCs w:val="24"/>
        </w:rPr>
      </w:pPr>
      <w:r w:rsidRPr="00F4479A">
        <w:rPr>
          <w:b/>
          <w:bCs/>
          <w:sz w:val="24"/>
          <w:szCs w:val="24"/>
        </w:rPr>
        <w:t>воинского захоронения</w:t>
      </w:r>
    </w:p>
    <w:p w:rsidR="00F4479A" w:rsidRPr="00E81E3E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Courier New" w:hAnsi="Courier New" w:cs="Courier New"/>
          <w:sz w:val="21"/>
          <w:szCs w:val="21"/>
        </w:rPr>
      </w:pPr>
      <w:r w:rsidRPr="00E81E3E">
        <w:rPr>
          <w:rFonts w:ascii="Courier New" w:hAnsi="Courier New" w:cs="Courier New"/>
          <w:sz w:val="21"/>
          <w:szCs w:val="21"/>
        </w:rPr>
        <w:t>┌──────────────┐</w:t>
      </w:r>
    </w:p>
    <w:p w:rsidR="00F4479A" w:rsidRPr="00E81E3E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Courier New" w:hAnsi="Courier New" w:cs="Courier New"/>
          <w:sz w:val="21"/>
          <w:szCs w:val="21"/>
        </w:rPr>
      </w:pPr>
      <w:r w:rsidRPr="00E81E3E">
        <w:rPr>
          <w:rFonts w:ascii="Courier New" w:hAnsi="Courier New" w:cs="Courier New"/>
          <w:sz w:val="21"/>
          <w:szCs w:val="21"/>
        </w:rPr>
        <w:t>│              │</w:t>
      </w:r>
    </w:p>
    <w:p w:rsidR="00F4479A" w:rsidRPr="00E81E3E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Courier New" w:hAnsi="Courier New" w:cs="Courier New"/>
          <w:sz w:val="21"/>
          <w:szCs w:val="21"/>
        </w:rPr>
      </w:pPr>
      <w:r w:rsidRPr="00E81E3E">
        <w:rPr>
          <w:rFonts w:ascii="Courier New" w:hAnsi="Courier New" w:cs="Courier New"/>
          <w:sz w:val="21"/>
          <w:szCs w:val="21"/>
        </w:rPr>
        <w:t>└──────────────┘</w:t>
      </w:r>
    </w:p>
    <w:p w:rsidR="00F4479A" w:rsidRPr="00F4479A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  <w:szCs w:val="24"/>
        </w:rPr>
      </w:pPr>
      <w:r w:rsidRPr="00F4479A">
        <w:rPr>
          <w:sz w:val="24"/>
          <w:szCs w:val="24"/>
        </w:rPr>
        <w:t>номер карточки</w:t>
      </w:r>
    </w:p>
    <w:p w:rsidR="00F4479A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</w:p>
    <w:p w:rsidR="00F4479A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</w:p>
    <w:p w:rsidR="00F4479A" w:rsidRPr="00E81E3E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</w:p>
    <w:tbl>
      <w:tblPr>
        <w:tblW w:w="96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7640"/>
      </w:tblGrid>
      <w:tr w:rsidR="00F4479A" w:rsidRPr="00E81E3E" w:rsidTr="00F4479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F4479A" w:rsidRDefault="00F4479A" w:rsidP="00F4479A">
            <w:pPr>
              <w:ind w:firstLine="0"/>
              <w:rPr>
                <w:sz w:val="24"/>
                <w:szCs w:val="24"/>
              </w:rPr>
            </w:pPr>
            <w:r w:rsidRPr="00F4479A">
              <w:rPr>
                <w:sz w:val="24"/>
                <w:szCs w:val="24"/>
              </w:rPr>
              <w:t>1. Место и дата воинского захоронения</w:t>
            </w:r>
          </w:p>
          <w:p w:rsidR="00F4479A" w:rsidRPr="00F4479A" w:rsidRDefault="00F4479A" w:rsidP="00406B2F">
            <w:pPr>
              <w:rPr>
                <w:sz w:val="24"/>
                <w:szCs w:val="24"/>
              </w:rPr>
            </w:pPr>
            <w:r w:rsidRPr="00F4479A">
              <w:rPr>
                <w:sz w:val="24"/>
                <w:szCs w:val="24"/>
              </w:rPr>
              <w:t> </w:t>
            </w:r>
          </w:p>
          <w:p w:rsidR="00F4479A" w:rsidRPr="00F4479A" w:rsidRDefault="00F4479A" w:rsidP="00406B2F">
            <w:pPr>
              <w:rPr>
                <w:sz w:val="24"/>
                <w:szCs w:val="24"/>
              </w:rPr>
            </w:pPr>
            <w:r w:rsidRPr="00F4479A">
              <w:rPr>
                <w:sz w:val="24"/>
                <w:szCs w:val="24"/>
              </w:rPr>
              <w:t> </w:t>
            </w:r>
          </w:p>
          <w:p w:rsidR="00F4479A" w:rsidRPr="00F4479A" w:rsidRDefault="00F4479A" w:rsidP="00F4479A">
            <w:pPr>
              <w:ind w:firstLine="0"/>
              <w:rPr>
                <w:sz w:val="24"/>
                <w:szCs w:val="24"/>
              </w:rPr>
            </w:pPr>
            <w:r w:rsidRPr="00F4479A">
              <w:rPr>
                <w:sz w:val="24"/>
                <w:szCs w:val="24"/>
              </w:rPr>
              <w:t>2. Вид воинского захоронения</w:t>
            </w:r>
          </w:p>
          <w:p w:rsidR="00F4479A" w:rsidRPr="00F4479A" w:rsidRDefault="00F4479A" w:rsidP="00406B2F">
            <w:pPr>
              <w:rPr>
                <w:sz w:val="24"/>
                <w:szCs w:val="24"/>
              </w:rPr>
            </w:pPr>
            <w:r w:rsidRPr="00F4479A">
              <w:rPr>
                <w:sz w:val="24"/>
                <w:szCs w:val="24"/>
              </w:rPr>
              <w:t> </w:t>
            </w:r>
          </w:p>
          <w:p w:rsidR="00F4479A" w:rsidRPr="00F4479A" w:rsidRDefault="00F4479A" w:rsidP="00406B2F">
            <w:pPr>
              <w:rPr>
                <w:sz w:val="24"/>
                <w:szCs w:val="24"/>
              </w:rPr>
            </w:pPr>
            <w:r w:rsidRPr="00F4479A">
              <w:rPr>
                <w:sz w:val="24"/>
                <w:szCs w:val="24"/>
              </w:rPr>
              <w:t> </w:t>
            </w:r>
          </w:p>
          <w:p w:rsidR="00F4479A" w:rsidRPr="00F4479A" w:rsidRDefault="00F4479A" w:rsidP="00F4479A">
            <w:pPr>
              <w:ind w:firstLine="0"/>
              <w:rPr>
                <w:sz w:val="24"/>
                <w:szCs w:val="24"/>
              </w:rPr>
            </w:pPr>
            <w:r w:rsidRPr="00F4479A">
              <w:rPr>
                <w:sz w:val="24"/>
                <w:szCs w:val="24"/>
              </w:rPr>
              <w:t>3. Размеры воинского захоронения и его состояние</w:t>
            </w:r>
          </w:p>
          <w:p w:rsidR="00F4479A" w:rsidRPr="00F4479A" w:rsidRDefault="00F4479A" w:rsidP="00406B2F">
            <w:pPr>
              <w:rPr>
                <w:sz w:val="24"/>
                <w:szCs w:val="24"/>
              </w:rPr>
            </w:pPr>
            <w:r w:rsidRPr="00F4479A">
              <w:rPr>
                <w:sz w:val="24"/>
                <w:szCs w:val="24"/>
              </w:rPr>
              <w:t> </w:t>
            </w:r>
          </w:p>
          <w:p w:rsidR="00F4479A" w:rsidRPr="00F4479A" w:rsidRDefault="00F4479A" w:rsidP="00406B2F">
            <w:pPr>
              <w:rPr>
                <w:sz w:val="24"/>
                <w:szCs w:val="24"/>
              </w:rPr>
            </w:pPr>
            <w:r w:rsidRPr="00F4479A">
              <w:rPr>
                <w:sz w:val="24"/>
                <w:szCs w:val="24"/>
              </w:rPr>
              <w:t> </w:t>
            </w:r>
          </w:p>
          <w:p w:rsidR="00F4479A" w:rsidRPr="00E81E3E" w:rsidRDefault="00F4479A" w:rsidP="00F4479A">
            <w:pPr>
              <w:ind w:firstLine="0"/>
              <w:rPr>
                <w:sz w:val="24"/>
                <w:szCs w:val="24"/>
              </w:rPr>
            </w:pPr>
            <w:r w:rsidRPr="00F4479A">
              <w:rPr>
                <w:sz w:val="24"/>
                <w:szCs w:val="24"/>
              </w:rPr>
              <w:t>4. Краткое описание памятника (надгробия) на воинском захоронении</w:t>
            </w:r>
          </w:p>
        </w:tc>
        <w:tc>
          <w:tcPr>
            <w:tcW w:w="7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ind w:hanging="15"/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1. _______________________________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F4479A" w:rsidRDefault="00F4479A" w:rsidP="00F447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</w:t>
            </w:r>
          </w:p>
          <w:p w:rsidR="00F4479A" w:rsidRDefault="00F4479A" w:rsidP="00F447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</w:t>
            </w:r>
          </w:p>
          <w:p w:rsidR="00F4479A" w:rsidRDefault="00F4479A" w:rsidP="00406B2F">
            <w:pPr>
              <w:rPr>
                <w:sz w:val="24"/>
                <w:szCs w:val="24"/>
              </w:rPr>
            </w:pPr>
          </w:p>
          <w:p w:rsidR="00F4479A" w:rsidRDefault="00F4479A" w:rsidP="00406B2F">
            <w:pPr>
              <w:rPr>
                <w:sz w:val="24"/>
                <w:szCs w:val="24"/>
              </w:rPr>
            </w:pPr>
          </w:p>
          <w:p w:rsidR="00F4479A" w:rsidRPr="00E81E3E" w:rsidRDefault="00F4479A" w:rsidP="00F4479A">
            <w:pPr>
              <w:ind w:firstLine="0"/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____</w:t>
            </w:r>
            <w:r w:rsidRPr="00E81E3E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___________________</w:t>
            </w:r>
            <w:r w:rsidRPr="00E81E3E">
              <w:rPr>
                <w:sz w:val="24"/>
                <w:szCs w:val="24"/>
              </w:rPr>
              <w:t>_____________</w:t>
            </w:r>
          </w:p>
          <w:p w:rsidR="00F4479A" w:rsidRDefault="00F4479A" w:rsidP="00F447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</w:t>
            </w:r>
          </w:p>
          <w:p w:rsidR="00F4479A" w:rsidRDefault="00F4479A" w:rsidP="00F447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  <w:p w:rsidR="00F4479A" w:rsidRDefault="00F4479A" w:rsidP="00406B2F">
            <w:pPr>
              <w:ind w:left="-15"/>
              <w:rPr>
                <w:sz w:val="24"/>
                <w:szCs w:val="24"/>
              </w:rPr>
            </w:pPr>
          </w:p>
          <w:p w:rsidR="00F4479A" w:rsidRDefault="00F4479A" w:rsidP="00F447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_____</w:t>
            </w:r>
            <w:r w:rsidRPr="00E81E3E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______________</w:t>
            </w:r>
            <w:r w:rsidRPr="00E81E3E">
              <w:rPr>
                <w:sz w:val="24"/>
                <w:szCs w:val="24"/>
              </w:rPr>
              <w:t>____________</w:t>
            </w:r>
          </w:p>
          <w:p w:rsidR="00F4479A" w:rsidRDefault="00F4479A" w:rsidP="00F447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</w:t>
            </w:r>
          </w:p>
          <w:p w:rsidR="00F4479A" w:rsidRDefault="00F4479A" w:rsidP="00F447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</w:t>
            </w:r>
          </w:p>
          <w:p w:rsidR="00F4479A" w:rsidRDefault="00F4479A" w:rsidP="00406B2F">
            <w:pPr>
              <w:ind w:left="-15"/>
              <w:rPr>
                <w:sz w:val="24"/>
                <w:szCs w:val="24"/>
              </w:rPr>
            </w:pPr>
          </w:p>
          <w:p w:rsidR="00F4479A" w:rsidRDefault="00F4479A" w:rsidP="00406B2F">
            <w:pPr>
              <w:ind w:left="-15"/>
              <w:rPr>
                <w:sz w:val="24"/>
                <w:szCs w:val="24"/>
              </w:rPr>
            </w:pPr>
          </w:p>
          <w:p w:rsidR="00F4479A" w:rsidRDefault="00F4479A" w:rsidP="00406B2F">
            <w:pPr>
              <w:ind w:left="-15"/>
              <w:rPr>
                <w:sz w:val="24"/>
                <w:szCs w:val="24"/>
              </w:rPr>
            </w:pPr>
          </w:p>
          <w:p w:rsidR="00F4479A" w:rsidRDefault="00F4479A" w:rsidP="00F447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____________________________________________________________</w:t>
            </w:r>
          </w:p>
          <w:p w:rsidR="00F4479A" w:rsidRDefault="00F4479A" w:rsidP="00F447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</w:t>
            </w:r>
          </w:p>
          <w:p w:rsidR="00F4479A" w:rsidRPr="00E81E3E" w:rsidRDefault="00F4479A" w:rsidP="00F447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</w:t>
            </w:r>
          </w:p>
        </w:tc>
      </w:tr>
    </w:tbl>
    <w:p w:rsidR="00F4479A" w:rsidRPr="00E81E3E" w:rsidRDefault="00F4479A" w:rsidP="00F4479A">
      <w:pPr>
        <w:rPr>
          <w:sz w:val="24"/>
          <w:szCs w:val="24"/>
        </w:rPr>
      </w:pPr>
      <w:r w:rsidRPr="00E81E3E">
        <w:rPr>
          <w:sz w:val="24"/>
          <w:szCs w:val="24"/>
        </w:rPr>
        <w:t> </w:t>
      </w:r>
    </w:p>
    <w:p w:rsidR="00F4479A" w:rsidRPr="00BF703E" w:rsidRDefault="00F4479A" w:rsidP="00F4479A">
      <w:pPr>
        <w:pStyle w:val="a6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захороненных:</w:t>
      </w:r>
    </w:p>
    <w:p w:rsidR="00F4479A" w:rsidRPr="00BF703E" w:rsidRDefault="00F4479A" w:rsidP="00F4479A">
      <w:pPr>
        <w:pStyle w:val="a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9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2888"/>
        <w:gridCol w:w="3119"/>
        <w:gridCol w:w="3153"/>
      </w:tblGrid>
      <w:tr w:rsidR="00F4479A" w:rsidRPr="00E81E3E" w:rsidTr="00406B2F">
        <w:trPr>
          <w:trHeight w:val="240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F4479A">
            <w:pPr>
              <w:ind w:firstLine="0"/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N</w:t>
            </w:r>
            <w:r w:rsidRPr="00E81E3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jc w:val="center"/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Всего</w:t>
            </w:r>
          </w:p>
        </w:tc>
        <w:tc>
          <w:tcPr>
            <w:tcW w:w="6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jc w:val="center"/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В том числе</w:t>
            </w:r>
          </w:p>
        </w:tc>
      </w:tr>
      <w:tr w:rsidR="00F4479A" w:rsidRPr="00E81E3E" w:rsidTr="00406B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jc w:val="center"/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известных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jc w:val="center"/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неизвестных</w:t>
            </w:r>
          </w:p>
        </w:tc>
      </w:tr>
      <w:tr w:rsidR="00F4479A" w:rsidRPr="00E81E3E" w:rsidTr="00406B2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jc w:val="center"/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</w:tr>
      <w:tr w:rsidR="00F4479A" w:rsidRPr="00E81E3E" w:rsidTr="00406B2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jc w:val="center"/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</w:tr>
      <w:tr w:rsidR="00F4479A" w:rsidRPr="00E81E3E" w:rsidTr="00406B2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jc w:val="center"/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</w:tr>
    </w:tbl>
    <w:p w:rsidR="00F4479A" w:rsidRDefault="00F4479A" w:rsidP="00F4479A">
      <w:pPr>
        <w:rPr>
          <w:sz w:val="24"/>
          <w:szCs w:val="24"/>
        </w:rPr>
      </w:pPr>
    </w:p>
    <w:p w:rsidR="00F4479A" w:rsidRPr="00E81E3E" w:rsidRDefault="00F4479A" w:rsidP="00F4479A">
      <w:pPr>
        <w:rPr>
          <w:sz w:val="24"/>
          <w:szCs w:val="24"/>
        </w:rPr>
      </w:pPr>
    </w:p>
    <w:p w:rsidR="00F4479A" w:rsidRPr="00BF703E" w:rsidRDefault="00F4479A" w:rsidP="00F4479A">
      <w:pPr>
        <w:pStyle w:val="a6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сведения о захороненных:</w:t>
      </w:r>
    </w:p>
    <w:p w:rsidR="00F4479A" w:rsidRPr="00BF703E" w:rsidRDefault="00F4479A" w:rsidP="00F4479A">
      <w:pPr>
        <w:pStyle w:val="a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9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1444"/>
        <w:gridCol w:w="2226"/>
        <w:gridCol w:w="1053"/>
        <w:gridCol w:w="1233"/>
        <w:gridCol w:w="1519"/>
        <w:gridCol w:w="1729"/>
      </w:tblGrid>
      <w:tr w:rsidR="00F4479A" w:rsidRPr="00E81E3E" w:rsidTr="00406B2F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F4479A">
            <w:pPr>
              <w:ind w:firstLine="0"/>
              <w:jc w:val="left"/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N</w:t>
            </w:r>
            <w:r w:rsidRPr="00E81E3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ind w:firstLine="109"/>
              <w:jc w:val="center"/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Воинское звание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ind w:firstLine="101"/>
              <w:jc w:val="center"/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Ф. И. О.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ind w:firstLine="37"/>
              <w:jc w:val="center"/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F4479A">
            <w:pPr>
              <w:ind w:firstLine="61"/>
              <w:jc w:val="center"/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Дата гибели или смерти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F4479A">
            <w:pPr>
              <w:ind w:firstLine="0"/>
              <w:jc w:val="center"/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Место захоронения на кладбище, участке кладбища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F4479A">
            <w:pPr>
              <w:ind w:firstLine="0"/>
              <w:jc w:val="center"/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Откуда перезахоронен</w:t>
            </w:r>
          </w:p>
        </w:tc>
      </w:tr>
      <w:tr w:rsidR="00F4479A" w:rsidRPr="00E81E3E" w:rsidTr="00406B2F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jc w:val="center"/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</w:tr>
      <w:tr w:rsidR="00F4479A" w:rsidRPr="00E81E3E" w:rsidTr="00406B2F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jc w:val="center"/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</w:tr>
      <w:tr w:rsidR="00F4479A" w:rsidRPr="00E81E3E" w:rsidTr="00406B2F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jc w:val="center"/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</w:tr>
      <w:tr w:rsidR="00F4479A" w:rsidRPr="00E81E3E" w:rsidTr="00406B2F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jc w:val="center"/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A" w:rsidRPr="00E81E3E" w:rsidRDefault="00F4479A" w:rsidP="00406B2F">
            <w:pPr>
              <w:rPr>
                <w:sz w:val="24"/>
                <w:szCs w:val="24"/>
              </w:rPr>
            </w:pPr>
            <w:r w:rsidRPr="00E81E3E">
              <w:rPr>
                <w:sz w:val="24"/>
                <w:szCs w:val="24"/>
              </w:rPr>
              <w:t> </w:t>
            </w:r>
          </w:p>
        </w:tc>
      </w:tr>
    </w:tbl>
    <w:p w:rsidR="00F4479A" w:rsidRPr="00E81E3E" w:rsidRDefault="00F4479A" w:rsidP="00F4479A">
      <w:pPr>
        <w:rPr>
          <w:sz w:val="24"/>
          <w:szCs w:val="24"/>
        </w:rPr>
      </w:pPr>
      <w:r w:rsidRPr="00E81E3E">
        <w:rPr>
          <w:sz w:val="24"/>
          <w:szCs w:val="24"/>
        </w:rPr>
        <w:t> </w:t>
      </w:r>
    </w:p>
    <w:p w:rsidR="00F4479A" w:rsidRPr="00E81E3E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81E3E">
        <w:rPr>
          <w:sz w:val="24"/>
          <w:szCs w:val="24"/>
        </w:rPr>
        <w:t xml:space="preserve">     3.  </w:t>
      </w:r>
      <w:proofErr w:type="gramStart"/>
      <w:r w:rsidRPr="00E81E3E">
        <w:rPr>
          <w:sz w:val="24"/>
          <w:szCs w:val="24"/>
        </w:rPr>
        <w:t>Организация,  учреждение</w:t>
      </w:r>
      <w:proofErr w:type="gramEnd"/>
      <w:r w:rsidRPr="00E81E3E">
        <w:rPr>
          <w:sz w:val="24"/>
          <w:szCs w:val="24"/>
        </w:rPr>
        <w:t>, общественное объединение, предприятие,</w:t>
      </w:r>
      <w:r>
        <w:rPr>
          <w:sz w:val="24"/>
          <w:szCs w:val="24"/>
        </w:rPr>
        <w:t xml:space="preserve"> </w:t>
      </w:r>
      <w:r w:rsidRPr="00E81E3E">
        <w:rPr>
          <w:sz w:val="24"/>
          <w:szCs w:val="24"/>
        </w:rPr>
        <w:t>за которыми закреплено шефство над воинским захоронением</w:t>
      </w:r>
    </w:p>
    <w:p w:rsidR="00F4479A" w:rsidRPr="00E81E3E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  <w:szCs w:val="24"/>
        </w:rPr>
      </w:pPr>
      <w:r w:rsidRPr="00E81E3E">
        <w:rPr>
          <w:sz w:val="24"/>
          <w:szCs w:val="24"/>
        </w:rPr>
        <w:t>_________________________________________________________________________</w:t>
      </w:r>
    </w:p>
    <w:p w:rsidR="00F4479A" w:rsidRPr="00E81E3E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  <w:szCs w:val="24"/>
        </w:rPr>
      </w:pPr>
      <w:r w:rsidRPr="00E81E3E">
        <w:rPr>
          <w:sz w:val="24"/>
          <w:szCs w:val="24"/>
        </w:rPr>
        <w:t>_________________________________________________________________________</w:t>
      </w:r>
    </w:p>
    <w:p w:rsidR="00F4479A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81E3E">
        <w:rPr>
          <w:sz w:val="24"/>
          <w:szCs w:val="24"/>
        </w:rPr>
        <w:t xml:space="preserve">     </w:t>
      </w:r>
    </w:p>
    <w:p w:rsidR="00F4479A" w:rsidRPr="00E81E3E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81E3E">
        <w:rPr>
          <w:sz w:val="24"/>
          <w:szCs w:val="24"/>
        </w:rPr>
        <w:t>4. Фотоснимок воинского захоронения</w:t>
      </w:r>
    </w:p>
    <w:p w:rsidR="00F4479A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F4479A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E81E3E">
        <w:rPr>
          <w:sz w:val="24"/>
          <w:szCs w:val="24"/>
        </w:rPr>
        <w:t>место для фотоснимка</w:t>
      </w:r>
    </w:p>
    <w:p w:rsidR="00F4479A" w:rsidRPr="00E81E3E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F4479A" w:rsidRPr="00E81E3E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81E3E">
        <w:rPr>
          <w:sz w:val="24"/>
          <w:szCs w:val="24"/>
        </w:rPr>
        <w:t xml:space="preserve">     5. Схема расположения воинского захоронения</w:t>
      </w:r>
    </w:p>
    <w:p w:rsidR="00F4479A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F4479A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E81E3E">
        <w:rPr>
          <w:sz w:val="24"/>
          <w:szCs w:val="24"/>
        </w:rPr>
        <w:t>место для схемы</w:t>
      </w:r>
    </w:p>
    <w:p w:rsidR="00F4479A" w:rsidRPr="00E81E3E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F4479A" w:rsidRPr="00E81E3E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81E3E">
        <w:rPr>
          <w:sz w:val="24"/>
          <w:szCs w:val="24"/>
        </w:rPr>
        <w:t xml:space="preserve">     6. Дополнительная информация о воинском захоронении</w:t>
      </w:r>
    </w:p>
    <w:p w:rsidR="00F4479A" w:rsidRPr="00E81E3E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  <w:szCs w:val="24"/>
        </w:rPr>
      </w:pPr>
      <w:r w:rsidRPr="00E81E3E">
        <w:rPr>
          <w:sz w:val="24"/>
          <w:szCs w:val="24"/>
        </w:rPr>
        <w:t>_________________________________________________________________________</w:t>
      </w:r>
    </w:p>
    <w:p w:rsidR="00F4479A" w:rsidRPr="00E81E3E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  <w:szCs w:val="24"/>
        </w:rPr>
      </w:pPr>
      <w:r w:rsidRPr="00E81E3E">
        <w:rPr>
          <w:sz w:val="24"/>
          <w:szCs w:val="24"/>
        </w:rPr>
        <w:t>_________________________________________________________________________</w:t>
      </w:r>
    </w:p>
    <w:p w:rsidR="00F4479A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81E3E">
        <w:rPr>
          <w:sz w:val="24"/>
          <w:szCs w:val="24"/>
        </w:rPr>
        <w:t xml:space="preserve">    </w:t>
      </w:r>
    </w:p>
    <w:p w:rsidR="00F4479A" w:rsidRPr="00E81E3E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81E3E">
        <w:rPr>
          <w:sz w:val="24"/>
          <w:szCs w:val="24"/>
        </w:rPr>
        <w:t xml:space="preserve"> 7. Представитель Министерства обороны Российской Федерации</w:t>
      </w:r>
    </w:p>
    <w:p w:rsidR="00F4479A" w:rsidRPr="00E81E3E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81E3E">
        <w:rPr>
          <w:sz w:val="24"/>
          <w:szCs w:val="24"/>
        </w:rPr>
        <w:t>____________________ / __________________________________________________</w:t>
      </w:r>
    </w:p>
    <w:p w:rsidR="00F4479A" w:rsidRPr="00E81E3E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81E3E">
        <w:rPr>
          <w:sz w:val="24"/>
          <w:szCs w:val="24"/>
        </w:rPr>
        <w:t xml:space="preserve">     подпись                         должность, Ф. И. О.</w:t>
      </w:r>
    </w:p>
    <w:p w:rsidR="00F4479A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4479A" w:rsidRPr="00E81E3E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81E3E">
        <w:rPr>
          <w:sz w:val="24"/>
          <w:szCs w:val="24"/>
        </w:rPr>
        <w:t>Представитель органа местного самоуправления</w:t>
      </w:r>
      <w:r>
        <w:rPr>
          <w:sz w:val="24"/>
          <w:szCs w:val="24"/>
        </w:rPr>
        <w:t xml:space="preserve"> </w:t>
      </w:r>
      <w:r w:rsidRPr="00E81E3E">
        <w:rPr>
          <w:sz w:val="24"/>
          <w:szCs w:val="24"/>
        </w:rPr>
        <w:t>муниципального образования Тверской области</w:t>
      </w:r>
    </w:p>
    <w:p w:rsidR="00F4479A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  <w:szCs w:val="24"/>
        </w:rPr>
      </w:pPr>
      <w:r w:rsidRPr="00E81E3E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  <w:r w:rsidRPr="00E81E3E">
        <w:rPr>
          <w:sz w:val="24"/>
          <w:szCs w:val="24"/>
        </w:rPr>
        <w:t>____ / _______________________</w:t>
      </w:r>
      <w:r>
        <w:rPr>
          <w:sz w:val="24"/>
          <w:szCs w:val="24"/>
        </w:rPr>
        <w:t>_____________</w:t>
      </w:r>
      <w:r w:rsidRPr="00E81E3E">
        <w:rPr>
          <w:sz w:val="24"/>
          <w:szCs w:val="24"/>
        </w:rPr>
        <w:t>_________________</w:t>
      </w:r>
    </w:p>
    <w:p w:rsidR="00F4479A" w:rsidRPr="00E81E3E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  <w:szCs w:val="24"/>
        </w:rPr>
      </w:pPr>
    </w:p>
    <w:p w:rsidR="00F4479A" w:rsidRPr="00E81E3E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  <w:szCs w:val="24"/>
        </w:rPr>
      </w:pPr>
      <w:r w:rsidRPr="00E81E3E">
        <w:rPr>
          <w:sz w:val="24"/>
          <w:szCs w:val="24"/>
        </w:rPr>
        <w:t>___________________ / _________________________</w:t>
      </w:r>
      <w:r>
        <w:rPr>
          <w:sz w:val="24"/>
          <w:szCs w:val="24"/>
        </w:rPr>
        <w:t>___</w:t>
      </w:r>
      <w:r w:rsidRPr="00E81E3E">
        <w:rPr>
          <w:sz w:val="24"/>
          <w:szCs w:val="24"/>
        </w:rPr>
        <w:t>_________________________</w:t>
      </w:r>
    </w:p>
    <w:p w:rsidR="00F4479A" w:rsidRPr="00E81E3E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81E3E">
        <w:rPr>
          <w:sz w:val="24"/>
          <w:szCs w:val="24"/>
        </w:rPr>
        <w:t xml:space="preserve">     подпись                         должность, Ф. И. О.</w:t>
      </w:r>
    </w:p>
    <w:p w:rsidR="00F4479A" w:rsidRPr="00E81E3E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81E3E">
        <w:rPr>
          <w:sz w:val="24"/>
          <w:szCs w:val="24"/>
        </w:rPr>
        <w:t xml:space="preserve">   место печати</w:t>
      </w:r>
    </w:p>
    <w:p w:rsidR="00F4479A" w:rsidRPr="00E81E3E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81E3E">
        <w:rPr>
          <w:sz w:val="24"/>
          <w:szCs w:val="24"/>
        </w:rPr>
        <w:t xml:space="preserve">  (при наличии)</w:t>
      </w:r>
    </w:p>
    <w:p w:rsidR="00F4479A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4479A" w:rsidRPr="00E81E3E" w:rsidRDefault="00F4479A" w:rsidP="00F4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81E3E">
        <w:rPr>
          <w:sz w:val="24"/>
          <w:szCs w:val="24"/>
        </w:rPr>
        <w:t>"__" ______________ 20__ года</w:t>
      </w:r>
    </w:p>
    <w:p w:rsidR="00F4479A" w:rsidRDefault="00F4479A" w:rsidP="00F4479A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F4479A" w:rsidRDefault="00F4479A" w:rsidP="00F4479A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F4479A" w:rsidRDefault="00F4479A" w:rsidP="00F4479A">
      <w:pPr>
        <w:jc w:val="right"/>
        <w:rPr>
          <w:sz w:val="24"/>
          <w:szCs w:val="24"/>
        </w:rPr>
      </w:pPr>
    </w:p>
    <w:p w:rsidR="00F4479A" w:rsidRDefault="00F4479A" w:rsidP="00F4479A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4A337A" w:rsidRDefault="004A337A" w:rsidP="00F4479A">
      <w:pPr>
        <w:spacing w:after="0" w:line="240" w:lineRule="auto"/>
        <w:ind w:firstLine="709"/>
        <w:jc w:val="right"/>
        <w:rPr>
          <w:sz w:val="22"/>
        </w:rPr>
      </w:pPr>
    </w:p>
    <w:p w:rsidR="00460BF9" w:rsidRDefault="00F4479A" w:rsidP="00F4479A">
      <w:pPr>
        <w:spacing w:after="0" w:line="240" w:lineRule="auto"/>
        <w:ind w:firstLine="709"/>
        <w:jc w:val="right"/>
        <w:rPr>
          <w:sz w:val="22"/>
        </w:rPr>
      </w:pPr>
      <w:r w:rsidRPr="00F4479A">
        <w:rPr>
          <w:sz w:val="22"/>
        </w:rPr>
        <w:t>Приложение 1</w:t>
      </w:r>
      <w:r w:rsidRPr="00F4479A">
        <w:rPr>
          <w:sz w:val="22"/>
        </w:rPr>
        <w:br/>
        <w:t>к </w:t>
      </w:r>
      <w:hyperlink r:id="rId14" w:anchor="/document/73869982/entry/1000" w:history="1">
        <w:r w:rsidRPr="00F4479A">
          <w:rPr>
            <w:sz w:val="22"/>
          </w:rPr>
          <w:t>стандартам</w:t>
        </w:r>
      </w:hyperlink>
      <w:r w:rsidR="00460BF9">
        <w:rPr>
          <w:sz w:val="22"/>
        </w:rPr>
        <w:t xml:space="preserve"> благоустройства воинских </w:t>
      </w:r>
      <w:r w:rsidRPr="00F4479A">
        <w:rPr>
          <w:sz w:val="22"/>
        </w:rPr>
        <w:t>захоронений, надгробий, памятников,</w:t>
      </w:r>
      <w:r w:rsidRPr="00F4479A">
        <w:rPr>
          <w:sz w:val="22"/>
        </w:rPr>
        <w:br/>
        <w:t xml:space="preserve">стел, </w:t>
      </w:r>
      <w:r w:rsidR="00460BF9">
        <w:rPr>
          <w:sz w:val="22"/>
        </w:rPr>
        <w:t xml:space="preserve">обелисков, элементов ограждения </w:t>
      </w:r>
      <w:r w:rsidRPr="00F4479A">
        <w:rPr>
          <w:sz w:val="22"/>
        </w:rPr>
        <w:t xml:space="preserve">и других мемориальных сооружений </w:t>
      </w:r>
    </w:p>
    <w:p w:rsidR="00F4479A" w:rsidRPr="00F4479A" w:rsidRDefault="00460BF9" w:rsidP="00F4479A">
      <w:pPr>
        <w:spacing w:after="0" w:line="240" w:lineRule="auto"/>
        <w:ind w:firstLine="709"/>
        <w:jc w:val="right"/>
        <w:rPr>
          <w:sz w:val="22"/>
        </w:rPr>
      </w:pPr>
      <w:r>
        <w:rPr>
          <w:sz w:val="22"/>
        </w:rPr>
        <w:t xml:space="preserve">и объектов, </w:t>
      </w:r>
      <w:r w:rsidR="00F4479A" w:rsidRPr="00F4479A">
        <w:rPr>
          <w:sz w:val="22"/>
        </w:rPr>
        <w:t>увековечивающих память погибших в годы</w:t>
      </w:r>
      <w:r w:rsidR="00F4479A" w:rsidRPr="00F4479A">
        <w:rPr>
          <w:sz w:val="22"/>
        </w:rPr>
        <w:br/>
        <w:t xml:space="preserve">Великой Отечественной войны, в Старицком </w:t>
      </w:r>
    </w:p>
    <w:p w:rsidR="00F4479A" w:rsidRPr="00F4479A" w:rsidRDefault="00F4479A" w:rsidP="00460BF9">
      <w:pPr>
        <w:spacing w:after="0" w:line="240" w:lineRule="auto"/>
        <w:ind w:firstLine="709"/>
        <w:jc w:val="right"/>
        <w:rPr>
          <w:sz w:val="22"/>
        </w:rPr>
      </w:pPr>
      <w:r w:rsidRPr="00F4479A">
        <w:rPr>
          <w:sz w:val="22"/>
        </w:rPr>
        <w:t>муниципальном округе Тверской области</w:t>
      </w:r>
    </w:p>
    <w:p w:rsidR="00F4479A" w:rsidRDefault="00F4479A" w:rsidP="00460BF9">
      <w:pPr>
        <w:spacing w:after="0" w:line="240" w:lineRule="auto"/>
        <w:jc w:val="center"/>
        <w:rPr>
          <w:sz w:val="34"/>
          <w:szCs w:val="34"/>
        </w:rPr>
      </w:pPr>
    </w:p>
    <w:p w:rsidR="00F4479A" w:rsidRPr="00961326" w:rsidRDefault="00F4479A" w:rsidP="00460BF9">
      <w:pPr>
        <w:spacing w:after="0" w:line="240" w:lineRule="auto"/>
        <w:jc w:val="center"/>
        <w:rPr>
          <w:b/>
          <w:sz w:val="24"/>
          <w:szCs w:val="24"/>
        </w:rPr>
      </w:pPr>
      <w:r w:rsidRPr="00961326">
        <w:rPr>
          <w:b/>
          <w:sz w:val="24"/>
          <w:szCs w:val="24"/>
        </w:rPr>
        <w:t xml:space="preserve">Эскиз мемориального знака, устанавливаемого на воинских захоронениях и /или мемориальных сооружениях и объектах, увековечивающих память погибших в годы Великой Отечественной войны, в Старицком муниципальном округе </w:t>
      </w:r>
    </w:p>
    <w:p w:rsidR="00F4479A" w:rsidRPr="00961326" w:rsidRDefault="00F4479A" w:rsidP="00F4479A">
      <w:pPr>
        <w:jc w:val="center"/>
        <w:rPr>
          <w:b/>
          <w:sz w:val="24"/>
          <w:szCs w:val="24"/>
        </w:rPr>
      </w:pPr>
      <w:r w:rsidRPr="00961326">
        <w:rPr>
          <w:b/>
          <w:sz w:val="24"/>
          <w:szCs w:val="24"/>
        </w:rPr>
        <w:t>Тверской области</w:t>
      </w:r>
    </w:p>
    <w:p w:rsidR="00F4479A" w:rsidRDefault="00F4479A" w:rsidP="00F4479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C02919" wp14:editId="2CF59633">
            <wp:extent cx="3114675" cy="1723771"/>
            <wp:effectExtent l="0" t="0" r="0" b="0"/>
            <wp:docPr id="1" name="Рисунок 1" descr="https://sun9-70.userapi.com/impf/LrU_cHLJzTnzlD30zXPonvtzztCnOyDfZx89yQ/AtRPRINHHyQ.jpg?size=604x334&amp;quality=96&amp;sign=112885b286833ca338c3dad758c0c02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0.userapi.com/impf/LrU_cHLJzTnzlD30zXPonvtzztCnOyDfZx89yQ/AtRPRINHHyQ.jpg?size=604x334&amp;quality=96&amp;sign=112885b286833ca338c3dad758c0c021&amp;type=albu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15" cy="178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9A" w:rsidRDefault="00F4479A" w:rsidP="00F4479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F4479A" w:rsidRPr="00F4479A" w:rsidRDefault="00F4479A" w:rsidP="00F4479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F4479A">
        <w:rPr>
          <w:rFonts w:ascii="Times New Roman" w:hAnsi="Times New Roman" w:cs="Times New Roman"/>
          <w:sz w:val="20"/>
          <w:szCs w:val="20"/>
        </w:rPr>
        <w:t xml:space="preserve">(наименование, воинского захоронения (братское или одиночное захоронение, </w:t>
      </w:r>
    </w:p>
    <w:p w:rsidR="00F4479A" w:rsidRPr="00F4479A" w:rsidRDefault="00F4479A" w:rsidP="00F4479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F4479A">
        <w:rPr>
          <w:rFonts w:ascii="Times New Roman" w:hAnsi="Times New Roman" w:cs="Times New Roman"/>
          <w:sz w:val="20"/>
          <w:szCs w:val="20"/>
        </w:rPr>
        <w:t>воинское кладбище и т.д.) принадлежность к органу местного самоуправления)</w:t>
      </w:r>
    </w:p>
    <w:p w:rsidR="00F4479A" w:rsidRDefault="00F4479A" w:rsidP="00F4479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4479A" w:rsidRPr="00F4479A" w:rsidRDefault="00F4479A" w:rsidP="00F4479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F4479A">
        <w:rPr>
          <w:rFonts w:ascii="Times New Roman" w:hAnsi="Times New Roman" w:cs="Times New Roman"/>
          <w:sz w:val="20"/>
          <w:szCs w:val="20"/>
        </w:rPr>
        <w:t>(статус воинского захоронения (федерального, регионального, местного значения)</w:t>
      </w:r>
    </w:p>
    <w:p w:rsidR="00F4479A" w:rsidRPr="00F4479A" w:rsidRDefault="00F4479A" w:rsidP="00F4479A">
      <w:pPr>
        <w:tabs>
          <w:tab w:val="left" w:pos="900"/>
        </w:tabs>
        <w:jc w:val="center"/>
        <w:rPr>
          <w:sz w:val="20"/>
          <w:szCs w:val="20"/>
        </w:rPr>
      </w:pPr>
    </w:p>
    <w:p w:rsidR="00F4479A" w:rsidRPr="00F4479A" w:rsidRDefault="00F4479A" w:rsidP="00F4479A">
      <w:pPr>
        <w:tabs>
          <w:tab w:val="left" w:pos="900"/>
        </w:tabs>
        <w:jc w:val="center"/>
        <w:rPr>
          <w:sz w:val="20"/>
          <w:szCs w:val="20"/>
        </w:rPr>
      </w:pPr>
      <w:r w:rsidRPr="00F4479A">
        <w:rPr>
          <w:sz w:val="20"/>
          <w:szCs w:val="20"/>
        </w:rPr>
        <w:t>_____________________________________________________________________________</w:t>
      </w:r>
    </w:p>
    <w:p w:rsidR="00F4479A" w:rsidRPr="00F4479A" w:rsidRDefault="00F4479A" w:rsidP="00460BF9">
      <w:pPr>
        <w:tabs>
          <w:tab w:val="left" w:pos="900"/>
        </w:tabs>
        <w:spacing w:after="0" w:line="240" w:lineRule="auto"/>
        <w:jc w:val="center"/>
        <w:rPr>
          <w:sz w:val="20"/>
          <w:szCs w:val="20"/>
        </w:rPr>
      </w:pPr>
      <w:r w:rsidRPr="00F4479A">
        <w:rPr>
          <w:sz w:val="20"/>
          <w:szCs w:val="20"/>
        </w:rPr>
        <w:t>(наименование захоронения в соответствии с его наименованием в списке реестра воинских захоронений субъекта РФ, органа местного самоуправления)</w:t>
      </w:r>
    </w:p>
    <w:p w:rsidR="00F4479A" w:rsidRDefault="00F4479A" w:rsidP="00460BF9">
      <w:pPr>
        <w:tabs>
          <w:tab w:val="left" w:pos="900"/>
        </w:tabs>
        <w:spacing w:after="0" w:line="240" w:lineRule="auto"/>
        <w:jc w:val="center"/>
      </w:pPr>
    </w:p>
    <w:p w:rsidR="00F4479A" w:rsidRPr="00460BF9" w:rsidRDefault="00F4479A" w:rsidP="00460BF9">
      <w:pPr>
        <w:tabs>
          <w:tab w:val="left" w:pos="900"/>
        </w:tabs>
        <w:spacing w:after="0" w:line="240" w:lineRule="auto"/>
        <w:ind w:firstLine="0"/>
        <w:jc w:val="center"/>
        <w:rPr>
          <w:sz w:val="24"/>
          <w:szCs w:val="24"/>
        </w:rPr>
      </w:pPr>
      <w:r>
        <w:t xml:space="preserve">         </w:t>
      </w:r>
      <w:r w:rsidRPr="00460BF9">
        <w:rPr>
          <w:sz w:val="24"/>
          <w:szCs w:val="24"/>
        </w:rPr>
        <w:t>Регистрационный № ____ от _____________г.</w:t>
      </w:r>
    </w:p>
    <w:p w:rsidR="00F4479A" w:rsidRPr="00460BF9" w:rsidRDefault="00F4479A" w:rsidP="00460BF9">
      <w:pPr>
        <w:tabs>
          <w:tab w:val="left" w:pos="900"/>
        </w:tabs>
        <w:ind w:firstLine="0"/>
        <w:rPr>
          <w:sz w:val="24"/>
          <w:szCs w:val="24"/>
        </w:rPr>
      </w:pPr>
      <w:r w:rsidRPr="00460BF9">
        <w:rPr>
          <w:sz w:val="24"/>
          <w:szCs w:val="24"/>
        </w:rPr>
        <w:tab/>
      </w:r>
      <w:r w:rsidRPr="00460BF9">
        <w:rPr>
          <w:sz w:val="24"/>
          <w:szCs w:val="24"/>
        </w:rPr>
        <w:tab/>
      </w:r>
      <w:r w:rsidRPr="00460BF9">
        <w:rPr>
          <w:sz w:val="24"/>
          <w:szCs w:val="24"/>
        </w:rPr>
        <w:tab/>
        <w:t xml:space="preserve">           Занимаемая площадь_________________</w:t>
      </w:r>
    </w:p>
    <w:p w:rsidR="00F4479A" w:rsidRPr="00961326" w:rsidRDefault="00F4479A" w:rsidP="00F4479A">
      <w:pPr>
        <w:tabs>
          <w:tab w:val="left" w:pos="900"/>
        </w:tabs>
        <w:jc w:val="center"/>
      </w:pPr>
      <w:r w:rsidRPr="00961326">
        <w:t>_____________________________________________________________</w:t>
      </w:r>
    </w:p>
    <w:p w:rsidR="00F4479A" w:rsidRPr="00460BF9" w:rsidRDefault="00F4479A" w:rsidP="00F4479A">
      <w:pPr>
        <w:tabs>
          <w:tab w:val="left" w:pos="900"/>
        </w:tabs>
        <w:jc w:val="center"/>
        <w:rPr>
          <w:sz w:val="20"/>
          <w:szCs w:val="20"/>
        </w:rPr>
      </w:pPr>
      <w:r w:rsidRPr="00961326">
        <w:t>_____________________________________________________________</w:t>
      </w:r>
      <w:r w:rsidR="00460BF9" w:rsidRPr="00961326">
        <w:t xml:space="preserve"> </w:t>
      </w:r>
      <w:r w:rsidRPr="00460BF9">
        <w:rPr>
          <w:sz w:val="20"/>
          <w:szCs w:val="20"/>
        </w:rPr>
        <w:t>(</w:t>
      </w:r>
      <w:proofErr w:type="gramStart"/>
      <w:r w:rsidRPr="00460BF9">
        <w:rPr>
          <w:sz w:val="20"/>
          <w:szCs w:val="20"/>
        </w:rPr>
        <w:t>краткая историческая справка события</w:t>
      </w:r>
      <w:proofErr w:type="gramEnd"/>
      <w:r w:rsidRPr="00460BF9">
        <w:rPr>
          <w:sz w:val="20"/>
          <w:szCs w:val="20"/>
        </w:rPr>
        <w:t xml:space="preserve"> связанная с данным захоронением)</w:t>
      </w:r>
    </w:p>
    <w:p w:rsidR="00F4479A" w:rsidRPr="00460BF9" w:rsidRDefault="00F4479A" w:rsidP="00460BF9">
      <w:pPr>
        <w:tabs>
          <w:tab w:val="left" w:pos="900"/>
        </w:tabs>
        <w:jc w:val="center"/>
        <w:rPr>
          <w:sz w:val="24"/>
          <w:szCs w:val="24"/>
        </w:rPr>
      </w:pPr>
      <w:r w:rsidRPr="00460BF9">
        <w:rPr>
          <w:sz w:val="24"/>
          <w:szCs w:val="24"/>
        </w:rPr>
        <w:t>Захоронено ______________ человек, списки известных погибших солдат хранятся в администрации муниципального образования</w:t>
      </w:r>
    </w:p>
    <w:p w:rsidR="00F4479A" w:rsidRDefault="00F4479A" w:rsidP="00F4479A">
      <w:pPr>
        <w:jc w:val="center"/>
      </w:pPr>
    </w:p>
    <w:p w:rsidR="00F4479A" w:rsidRDefault="00F4479A" w:rsidP="00F4479A">
      <w:pPr>
        <w:jc w:val="center"/>
      </w:pPr>
      <w:r>
        <w:rPr>
          <w:noProof/>
        </w:rPr>
        <w:drawing>
          <wp:inline distT="0" distB="0" distL="0" distR="0" wp14:anchorId="648FEE94" wp14:editId="00C08B9F">
            <wp:extent cx="923925" cy="913527"/>
            <wp:effectExtent l="0" t="0" r="0" b="127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56" cy="92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79A" w:rsidRPr="00B07906" w:rsidRDefault="00F4479A" w:rsidP="00F4479A">
      <w:pPr>
        <w:jc w:val="center"/>
      </w:pPr>
    </w:p>
    <w:p w:rsidR="00F4479A" w:rsidRPr="00460BF9" w:rsidRDefault="00F4479A" w:rsidP="00F4479A">
      <w:pPr>
        <w:jc w:val="center"/>
        <w:rPr>
          <w:sz w:val="24"/>
          <w:szCs w:val="24"/>
        </w:rPr>
      </w:pPr>
      <w:r w:rsidRPr="00460BF9">
        <w:rPr>
          <w:sz w:val="24"/>
          <w:szCs w:val="24"/>
        </w:rPr>
        <w:t>Ответственный за благоустройство и сохранность объекта:</w:t>
      </w:r>
    </w:p>
    <w:p w:rsidR="00F4479A" w:rsidRPr="00460BF9" w:rsidRDefault="00F4479A" w:rsidP="00F4479A">
      <w:pPr>
        <w:jc w:val="center"/>
        <w:rPr>
          <w:sz w:val="24"/>
          <w:szCs w:val="24"/>
        </w:rPr>
      </w:pPr>
      <w:r w:rsidRPr="00460BF9">
        <w:rPr>
          <w:sz w:val="24"/>
          <w:szCs w:val="24"/>
        </w:rPr>
        <w:t xml:space="preserve"> Администрация Старицкого муниципального округа Тверской области. </w:t>
      </w:r>
    </w:p>
    <w:p w:rsidR="00F4479A" w:rsidRPr="00460BF9" w:rsidRDefault="00F4479A" w:rsidP="00F4479A">
      <w:pPr>
        <w:jc w:val="center"/>
        <w:rPr>
          <w:sz w:val="24"/>
          <w:szCs w:val="24"/>
        </w:rPr>
      </w:pPr>
      <w:r w:rsidRPr="00460BF9">
        <w:rPr>
          <w:sz w:val="24"/>
          <w:szCs w:val="24"/>
        </w:rPr>
        <w:t xml:space="preserve">Управление _____ сельской территорией Администрации Старицкого муниципального округа Тверской области. </w:t>
      </w:r>
      <w:r w:rsidRPr="00460BF9">
        <w:rPr>
          <w:rFonts w:eastAsia="Calibri"/>
          <w:sz w:val="24"/>
          <w:szCs w:val="24"/>
        </w:rPr>
        <w:t>Адрес: ___________</w:t>
      </w:r>
      <w:r w:rsidRPr="00460BF9">
        <w:rPr>
          <w:rFonts w:eastAsia="Calibri"/>
          <w:bCs/>
          <w:sz w:val="24"/>
          <w:szCs w:val="24"/>
        </w:rPr>
        <w:t xml:space="preserve"> Телефон _______________</w:t>
      </w:r>
    </w:p>
    <w:p w:rsidR="00F4479A" w:rsidRPr="00A136F1" w:rsidRDefault="00F4479A" w:rsidP="00F4479A">
      <w:pPr>
        <w:ind w:left="921"/>
        <w:jc w:val="center"/>
      </w:pPr>
      <w:r w:rsidRPr="00A136F1">
        <w:t xml:space="preserve"> </w:t>
      </w:r>
    </w:p>
    <w:p w:rsidR="00F4479A" w:rsidRDefault="00F4479A" w:rsidP="00F4479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6CE">
        <w:rPr>
          <w:rFonts w:ascii="Times New Roman" w:hAnsi="Times New Roman" w:cs="Times New Roman"/>
          <w:b/>
          <w:sz w:val="24"/>
          <w:szCs w:val="24"/>
        </w:rPr>
        <w:lastRenderedPageBreak/>
        <w:t>Подлежит государственной охране. Лица, причинившие вред воинскому захоронению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966CE">
        <w:rPr>
          <w:rFonts w:ascii="Times New Roman" w:hAnsi="Times New Roman" w:cs="Times New Roman"/>
          <w:b/>
          <w:sz w:val="24"/>
          <w:szCs w:val="24"/>
        </w:rPr>
        <w:t xml:space="preserve"> несут в соответствии с Российской Федерацией уголовную, административную и иную ответственность.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F4479A" w:rsidRDefault="00F4479A" w:rsidP="00F4479A">
      <w:pPr>
        <w:jc w:val="center"/>
      </w:pPr>
    </w:p>
    <w:p w:rsidR="00F4479A" w:rsidRPr="00816532" w:rsidRDefault="00F4479A" w:rsidP="00E00359">
      <w:pPr>
        <w:spacing w:after="0" w:line="240" w:lineRule="auto"/>
        <w:ind w:right="-1" w:firstLine="0"/>
        <w:rPr>
          <w:sz w:val="24"/>
          <w:szCs w:val="24"/>
        </w:rPr>
      </w:pPr>
    </w:p>
    <w:sectPr w:rsidR="00F4479A" w:rsidRPr="00816532" w:rsidSect="004A337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9E0"/>
    <w:multiLevelType w:val="hybridMultilevel"/>
    <w:tmpl w:val="C95EB70A"/>
    <w:lvl w:ilvl="0" w:tplc="323208E0">
      <w:start w:val="1"/>
      <w:numFmt w:val="decimal"/>
      <w:lvlText w:val="%1."/>
      <w:lvlJc w:val="left"/>
      <w:pPr>
        <w:ind w:left="1653" w:hanging="945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A82BE8"/>
    <w:multiLevelType w:val="hybridMultilevel"/>
    <w:tmpl w:val="FC62BD72"/>
    <w:lvl w:ilvl="0" w:tplc="DFF4278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8A"/>
    <w:rsid w:val="000314CD"/>
    <w:rsid w:val="00103CCF"/>
    <w:rsid w:val="0014531D"/>
    <w:rsid w:val="001D1E06"/>
    <w:rsid w:val="001E5D80"/>
    <w:rsid w:val="002103A0"/>
    <w:rsid w:val="00273E85"/>
    <w:rsid w:val="00282F84"/>
    <w:rsid w:val="0029596D"/>
    <w:rsid w:val="00460BF9"/>
    <w:rsid w:val="004A337A"/>
    <w:rsid w:val="004F0C8A"/>
    <w:rsid w:val="00676489"/>
    <w:rsid w:val="00752F56"/>
    <w:rsid w:val="00816532"/>
    <w:rsid w:val="008E1DEB"/>
    <w:rsid w:val="00921368"/>
    <w:rsid w:val="009666E7"/>
    <w:rsid w:val="00984917"/>
    <w:rsid w:val="00A24BDC"/>
    <w:rsid w:val="00AE31E5"/>
    <w:rsid w:val="00C32614"/>
    <w:rsid w:val="00C3306D"/>
    <w:rsid w:val="00D122EE"/>
    <w:rsid w:val="00E00359"/>
    <w:rsid w:val="00F405A8"/>
    <w:rsid w:val="00F4479A"/>
    <w:rsid w:val="00FD2878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06C8E-A782-46CC-8C7F-FC65F2C7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paragraph" w:styleId="1">
    <w:name w:val="heading 1"/>
    <w:basedOn w:val="a"/>
    <w:link w:val="10"/>
    <w:qFormat/>
    <w:rsid w:val="00F4479A"/>
    <w:pPr>
      <w:widowControl w:val="0"/>
      <w:autoSpaceDE w:val="0"/>
      <w:autoSpaceDN w:val="0"/>
      <w:spacing w:after="0" w:line="240" w:lineRule="auto"/>
      <w:ind w:left="600" w:firstLine="0"/>
      <w:jc w:val="left"/>
      <w:outlineLvl w:val="0"/>
    </w:pPr>
    <w:rPr>
      <w:b/>
      <w:bCs/>
      <w:color w:val="auto"/>
      <w:sz w:val="23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F8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wmi-callto">
    <w:name w:val="wmi-callto"/>
    <w:basedOn w:val="a0"/>
    <w:rsid w:val="00103CCF"/>
  </w:style>
  <w:style w:type="character" w:customStyle="1" w:styleId="10">
    <w:name w:val="Заголовок 1 Знак"/>
    <w:basedOn w:val="a0"/>
    <w:link w:val="1"/>
    <w:rsid w:val="00F4479A"/>
    <w:rPr>
      <w:rFonts w:eastAsia="Times New Roman"/>
      <w:b/>
      <w:bCs/>
      <w:sz w:val="23"/>
      <w:szCs w:val="23"/>
    </w:rPr>
  </w:style>
  <w:style w:type="character" w:customStyle="1" w:styleId="a5">
    <w:name w:val="Гипертекстовая ссылка"/>
    <w:basedOn w:val="a0"/>
    <w:uiPriority w:val="99"/>
    <w:rsid w:val="00F4479A"/>
    <w:rPr>
      <w:b/>
      <w:bCs/>
      <w:color w:val="106BBE"/>
    </w:rPr>
  </w:style>
  <w:style w:type="paragraph" w:styleId="a6">
    <w:name w:val="List Paragraph"/>
    <w:basedOn w:val="a"/>
    <w:uiPriority w:val="1"/>
    <w:qFormat/>
    <w:rsid w:val="00F4479A"/>
    <w:pPr>
      <w:widowControl w:val="0"/>
      <w:autoSpaceDE w:val="0"/>
      <w:autoSpaceDN w:val="0"/>
      <w:spacing w:after="0" w:line="240" w:lineRule="auto"/>
      <w:ind w:left="578" w:firstLine="537"/>
    </w:pPr>
    <w:rPr>
      <w:rFonts w:ascii="Cambria" w:eastAsia="Cambria" w:hAnsi="Cambria" w:cs="Cambria"/>
      <w:color w:val="auto"/>
      <w:sz w:val="22"/>
      <w:lang w:eastAsia="en-US"/>
    </w:rPr>
  </w:style>
  <w:style w:type="character" w:styleId="a7">
    <w:name w:val="Hyperlink"/>
    <w:basedOn w:val="a0"/>
    <w:semiHidden/>
    <w:unhideWhenUsed/>
    <w:rsid w:val="00F4479A"/>
    <w:rPr>
      <w:color w:val="0000FF"/>
      <w:u w:val="single"/>
    </w:rPr>
  </w:style>
  <w:style w:type="paragraph" w:customStyle="1" w:styleId="s1">
    <w:name w:val="s_1"/>
    <w:basedOn w:val="a"/>
    <w:rsid w:val="00F4479A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styleId="a8">
    <w:name w:val="No Spacing"/>
    <w:uiPriority w:val="1"/>
    <w:qFormat/>
    <w:rsid w:val="00F4479A"/>
    <w:pPr>
      <w:ind w:firstLine="0"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5870/0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583840/0" TargetMode="External"/><Relationship Id="rId11" Type="http://schemas.openxmlformats.org/officeDocument/2006/relationships/hyperlink" Target="https://internet.garant.ru/document/redirect/16325880/639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6</cp:revision>
  <cp:lastPrinted>2024-04-19T06:47:00Z</cp:lastPrinted>
  <dcterms:created xsi:type="dcterms:W3CDTF">2023-09-06T14:35:00Z</dcterms:created>
  <dcterms:modified xsi:type="dcterms:W3CDTF">2024-04-23T08:22:00Z</dcterms:modified>
</cp:coreProperties>
</file>