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Default="00676489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725FCFB3" w14:textId="77777777" w:rsidR="000E701E" w:rsidRPr="002D7178" w:rsidRDefault="000E701E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16BB1533" w:rsidR="00D122EE" w:rsidRDefault="00B76169" w:rsidP="00676489">
      <w:pPr>
        <w:spacing w:after="0" w:line="240" w:lineRule="auto"/>
        <w:ind w:right="-143" w:firstLine="0"/>
      </w:pPr>
      <w:r>
        <w:t xml:space="preserve">10.11.2023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</w:t>
      </w:r>
      <w:r>
        <w:t xml:space="preserve">  </w:t>
      </w:r>
      <w:r w:rsidR="00D122EE" w:rsidRPr="002D7178">
        <w:t xml:space="preserve">   №</w:t>
      </w:r>
      <w:r>
        <w:t xml:space="preserve"> 12</w:t>
      </w:r>
      <w:r w:rsidR="00506352">
        <w:t>6</w:t>
      </w:r>
      <w:bookmarkStart w:id="0" w:name="_GoBack"/>
      <w:bookmarkEnd w:id="0"/>
      <w:r>
        <w:t>2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394C664F" w14:textId="21D87DAD" w:rsidR="00FD2878" w:rsidRDefault="000E701E" w:rsidP="000E701E">
      <w:pPr>
        <w:spacing w:after="0" w:line="240" w:lineRule="auto"/>
        <w:ind w:right="36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осуществлении закупки путем проведения </w:t>
      </w:r>
      <w:r w:rsidR="000D6891" w:rsidRPr="000D6891">
        <w:rPr>
          <w:b/>
          <w:sz w:val="24"/>
          <w:szCs w:val="24"/>
        </w:rPr>
        <w:t>электронного аукциона для муниципальных нужд</w:t>
      </w:r>
      <w:r w:rsidR="000D6891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FD5A72">
        <w:rPr>
          <w:b/>
          <w:sz w:val="24"/>
          <w:szCs w:val="24"/>
        </w:rPr>
        <w:t>Паньковской</w:t>
      </w:r>
      <w:r w:rsidR="00203948">
        <w:rPr>
          <w:b/>
          <w:sz w:val="24"/>
          <w:szCs w:val="24"/>
        </w:rPr>
        <w:t xml:space="preserve"> сельской территорией</w:t>
      </w:r>
      <w:r>
        <w:rPr>
          <w:b/>
          <w:sz w:val="24"/>
          <w:szCs w:val="24"/>
        </w:rPr>
        <w:t xml:space="preserve"> </w:t>
      </w:r>
      <w:r w:rsidR="000D6891"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="000D6891"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41B781F6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0E701E">
        <w:rPr>
          <w:color w:val="auto"/>
          <w:sz w:val="24"/>
          <w:szCs w:val="24"/>
        </w:rPr>
        <w:t xml:space="preserve">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121C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0E701E">
        <w:rPr>
          <w:color w:val="auto"/>
          <w:sz w:val="24"/>
          <w:szCs w:val="24"/>
        </w:rPr>
        <w:t xml:space="preserve">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50A75C4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644F782A" w14:textId="30D503DD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23383">
        <w:rPr>
          <w:sz w:val="24"/>
          <w:szCs w:val="24"/>
        </w:rPr>
        <w:t>85</w:t>
      </w:r>
      <w:r w:rsidR="00290853">
        <w:rPr>
          <w:sz w:val="24"/>
          <w:szCs w:val="24"/>
        </w:rPr>
        <w:t> 000,00</w:t>
      </w:r>
      <w:r w:rsidRPr="00805A9F">
        <w:rPr>
          <w:sz w:val="24"/>
          <w:szCs w:val="24"/>
        </w:rPr>
        <w:t xml:space="preserve"> (</w:t>
      </w:r>
      <w:r w:rsidR="00723383">
        <w:rPr>
          <w:sz w:val="24"/>
          <w:szCs w:val="24"/>
        </w:rPr>
        <w:t>восемьдесят пять</w:t>
      </w:r>
      <w:r w:rsidR="00290853">
        <w:rPr>
          <w:sz w:val="24"/>
          <w:szCs w:val="24"/>
        </w:rPr>
        <w:t xml:space="preserve">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942646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муниципального округа Тверской области  О.Г. Лупик.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4FDDA17C" w:rsidR="006553CF" w:rsidRPr="000E701E" w:rsidRDefault="00942646" w:rsidP="000E701E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  С.Ю. Журавлёв </w:t>
      </w:r>
    </w:p>
    <w:sectPr w:rsidR="006553CF" w:rsidRPr="000E701E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121C"/>
    <w:rsid w:val="000B732E"/>
    <w:rsid w:val="000D6891"/>
    <w:rsid w:val="000E30F0"/>
    <w:rsid w:val="000E701E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06352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76169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3C6F-223B-421F-A184-63EDE63C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151</cp:revision>
  <cp:lastPrinted>2023-11-16T11:29:00Z</cp:lastPrinted>
  <dcterms:created xsi:type="dcterms:W3CDTF">2022-12-21T13:14:00Z</dcterms:created>
  <dcterms:modified xsi:type="dcterms:W3CDTF">2023-11-16T13:31:00Z</dcterms:modified>
</cp:coreProperties>
</file>