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25" w:rsidRPr="00465D13" w:rsidRDefault="00C7656F" w:rsidP="00C7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1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85D44">
        <w:rPr>
          <w:rFonts w:ascii="Times New Roman" w:hAnsi="Times New Roman" w:cs="Times New Roman"/>
          <w:b/>
          <w:sz w:val="28"/>
          <w:szCs w:val="28"/>
        </w:rPr>
        <w:t xml:space="preserve"> СТАРИЦКОГО РАЙОНА</w:t>
      </w:r>
    </w:p>
    <w:p w:rsidR="00C7656F" w:rsidRPr="00465D13" w:rsidRDefault="00B85D44" w:rsidP="00C7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C7656F" w:rsidRPr="00465D13" w:rsidRDefault="00C7656F" w:rsidP="00C76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3E38" w:rsidRPr="00F57165" w:rsidRDefault="00B85D44" w:rsidP="00923E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E5B">
        <w:rPr>
          <w:rFonts w:ascii="Times New Roman" w:hAnsi="Times New Roman" w:cs="Times New Roman"/>
          <w:sz w:val="24"/>
          <w:szCs w:val="24"/>
        </w:rPr>
        <w:t>02 сентября</w:t>
      </w:r>
      <w:r w:rsidR="00923E38" w:rsidRPr="00770E5B">
        <w:rPr>
          <w:rFonts w:ascii="Times New Roman" w:hAnsi="Times New Roman" w:cs="Times New Roman"/>
          <w:sz w:val="24"/>
          <w:szCs w:val="24"/>
        </w:rPr>
        <w:t xml:space="preserve"> 2021</w:t>
      </w:r>
      <w:r w:rsidR="00923E38" w:rsidRPr="00B85D4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3E38" w:rsidRPr="00B85D44">
        <w:rPr>
          <w:rFonts w:ascii="Times New Roman" w:hAnsi="Times New Roman" w:cs="Times New Roman"/>
          <w:sz w:val="24"/>
          <w:szCs w:val="24"/>
        </w:rPr>
        <w:t xml:space="preserve"> </w:t>
      </w:r>
      <w:r w:rsidR="00770E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5D44">
        <w:rPr>
          <w:rFonts w:ascii="Times New Roman" w:hAnsi="Times New Roman" w:cs="Times New Roman"/>
          <w:sz w:val="24"/>
          <w:szCs w:val="24"/>
        </w:rPr>
        <w:t>г.</w:t>
      </w:r>
      <w:r w:rsidR="00770E5B">
        <w:rPr>
          <w:rFonts w:ascii="Times New Roman" w:hAnsi="Times New Roman" w:cs="Times New Roman"/>
          <w:sz w:val="24"/>
          <w:szCs w:val="24"/>
        </w:rPr>
        <w:t xml:space="preserve"> </w:t>
      </w:r>
      <w:r w:rsidRPr="00B85D44">
        <w:rPr>
          <w:rFonts w:ascii="Times New Roman" w:hAnsi="Times New Roman" w:cs="Times New Roman"/>
          <w:sz w:val="24"/>
          <w:szCs w:val="24"/>
        </w:rPr>
        <w:t>Старица</w:t>
      </w:r>
      <w:r w:rsidR="00923E38" w:rsidRPr="00B85D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71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0E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7165">
        <w:rPr>
          <w:rFonts w:ascii="Times New Roman" w:hAnsi="Times New Roman" w:cs="Times New Roman"/>
          <w:sz w:val="24"/>
          <w:szCs w:val="24"/>
        </w:rPr>
        <w:t xml:space="preserve"> </w:t>
      </w:r>
      <w:r w:rsidR="00F57165" w:rsidRPr="00770E5B">
        <w:rPr>
          <w:rFonts w:ascii="Times New Roman" w:hAnsi="Times New Roman" w:cs="Times New Roman"/>
          <w:sz w:val="24"/>
          <w:szCs w:val="24"/>
        </w:rPr>
        <w:t>№ 56</w:t>
      </w:r>
      <w:r w:rsidR="00770E5B" w:rsidRPr="00770E5B">
        <w:rPr>
          <w:rFonts w:ascii="Times New Roman" w:hAnsi="Times New Roman" w:cs="Times New Roman"/>
          <w:sz w:val="24"/>
          <w:szCs w:val="24"/>
        </w:rPr>
        <w:t>9</w:t>
      </w:r>
    </w:p>
    <w:p w:rsidR="002E3E30" w:rsidRDefault="002E3E30" w:rsidP="002E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5B" w:rsidRDefault="00770E5B" w:rsidP="002E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5B" w:rsidRDefault="00770E5B" w:rsidP="002E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5B" w:rsidRDefault="00770E5B" w:rsidP="002E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1C" w:rsidRDefault="008B2A1C" w:rsidP="002E3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A1C" w:rsidRPr="008B2A1C" w:rsidRDefault="008B2A1C" w:rsidP="008B2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единовременной выплате к началу нового </w:t>
      </w:r>
    </w:p>
    <w:p w:rsidR="006E18E2" w:rsidRPr="006E18E2" w:rsidRDefault="008B2A1C" w:rsidP="006E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2021/22 учебного года </w:t>
      </w:r>
      <w:r w:rsidRPr="006E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работникам </w:t>
      </w:r>
      <w:r w:rsidRPr="006E18E2">
        <w:rPr>
          <w:rFonts w:ascii="Times New Roman" w:eastAsiaTheme="minorEastAsia" w:hAnsi="Times New Roman" w:cs="Times New Roman"/>
          <w:b/>
          <w:sz w:val="24"/>
          <w:szCs w:val="24"/>
        </w:rPr>
        <w:t>муниципальных</w:t>
      </w:r>
    </w:p>
    <w:p w:rsidR="002E3E30" w:rsidRPr="006E18E2" w:rsidRDefault="008B2A1C" w:rsidP="006E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E18E2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образовательных организаций</w:t>
      </w:r>
      <w:r w:rsidR="00C7656F" w:rsidRPr="006E18E2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2E3E30" w:rsidRDefault="002E3E30" w:rsidP="00F15710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B85D44" w:rsidRDefault="00770E5B" w:rsidP="00F15710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 </w:t>
      </w:r>
      <w:r w:rsidR="00C7656F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В соответствии с постановлением Правительства Тверской области от </w:t>
      </w:r>
      <w:r w:rsidR="00BE2126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>31.08.</w:t>
      </w:r>
      <w:r w:rsidR="00C7656F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2021 № </w:t>
      </w:r>
      <w:r w:rsidR="00BE2126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>461-пп</w:t>
      </w:r>
      <w:r w:rsidR="00C7656F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</w:t>
      </w:r>
      <w:r w:rsidR="009B702C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О единовременной выплате к началу нового 2021/22 учебного года работникам </w:t>
      </w:r>
      <w:r w:rsidR="00BE2126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государственных и </w:t>
      </w:r>
      <w:r w:rsidR="009B702C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муниципальных образовательных организаций, </w:t>
      </w:r>
      <w:r w:rsidR="00BE2126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>а также</w:t>
      </w:r>
      <w:r w:rsidR="009B702C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физкультурно-спортивных </w:t>
      </w:r>
      <w:r w:rsidR="00B85D44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>организаций, осуществляющих</w:t>
      </w:r>
      <w:r w:rsidR="009B702C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спортивную подготовку</w:t>
      </w:r>
      <w:r w:rsidR="00C7656F" w:rsidRPr="002E3E30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</w:p>
    <w:p w:rsidR="00770E5B" w:rsidRPr="002E3E30" w:rsidRDefault="00770E5B" w:rsidP="00F15710">
      <w:pPr>
        <w:pStyle w:val="ConsPlusTitle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C7656F" w:rsidRDefault="00B85D44" w:rsidP="00770E5B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70E5B">
        <w:rPr>
          <w:rFonts w:ascii="Times New Roman" w:eastAsiaTheme="minorEastAsia" w:hAnsi="Times New Roman" w:cs="Times New Roman"/>
          <w:sz w:val="24"/>
          <w:szCs w:val="24"/>
        </w:rPr>
        <w:t>Администрация Старицкого района Тверской области</w:t>
      </w:r>
      <w:r w:rsidR="00C7656F" w:rsidRPr="00770E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0E5B">
        <w:rPr>
          <w:rFonts w:ascii="Times New Roman" w:eastAsiaTheme="minorEastAsia" w:hAnsi="Times New Roman" w:cs="Times New Roman"/>
          <w:sz w:val="24"/>
          <w:szCs w:val="24"/>
        </w:rPr>
        <w:t>ПОСТАНОВЛЯЕТ</w:t>
      </w:r>
      <w:r w:rsidR="00C7656F" w:rsidRPr="00770E5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70E5B" w:rsidRPr="00770E5B" w:rsidRDefault="00770E5B" w:rsidP="00770E5B">
      <w:pPr>
        <w:pStyle w:val="ConsPlusTitle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B2A1C" w:rsidRPr="00770E5B" w:rsidRDefault="00770E5B" w:rsidP="00770E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 1. </w:t>
      </w:r>
      <w:r w:rsidR="008B2A1C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Установить единовременную выплату к началу нового 2021/22 учебного года работникам списочного состава </w:t>
      </w:r>
      <w:r w:rsidR="006E18E2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>муниципальных</w:t>
      </w:r>
      <w:r w:rsidR="008B2A1C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образовательных организаций</w:t>
      </w:r>
      <w:r w:rsidR="006E18E2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г. Старица и Старицкого района </w:t>
      </w:r>
      <w:r w:rsidR="008B2A1C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>Тверской области.</w:t>
      </w:r>
    </w:p>
    <w:p w:rsidR="008B2A1C" w:rsidRPr="00770E5B" w:rsidRDefault="00770E5B" w:rsidP="00770E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    2. </w:t>
      </w:r>
      <w:r w:rsidR="008B2A1C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>Определить размер единовременной выплаты к началу нового 2021/22 учебного года педагогическим работникам</w:t>
      </w:r>
      <w:r w:rsidR="008B2A1C" w:rsidRPr="00770E5B">
        <w:rPr>
          <w:rFonts w:ascii="Times New Roman" w:hAnsi="Times New Roman"/>
          <w:color w:val="000000" w:themeColor="text1"/>
        </w:rPr>
        <w:t xml:space="preserve"> </w:t>
      </w:r>
      <w:r w:rsidR="006E18E2" w:rsidRPr="00770E5B">
        <w:rPr>
          <w:rFonts w:ascii="Times New Roman" w:hAnsi="Times New Roman"/>
          <w:color w:val="000000" w:themeColor="text1"/>
        </w:rPr>
        <w:t xml:space="preserve">муниципальных </w:t>
      </w:r>
      <w:r w:rsidR="008B2A1C" w:rsidRPr="00770E5B">
        <w:rPr>
          <w:rFonts w:ascii="Times New Roman" w:hAnsi="Times New Roman"/>
          <w:color w:val="000000" w:themeColor="text1"/>
        </w:rPr>
        <w:t xml:space="preserve">образовательных организаций в сумме </w:t>
      </w:r>
      <w:r w:rsidR="008B2A1C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11 500 </w:t>
      </w:r>
      <w:r w:rsidR="008B2A1C" w:rsidRPr="00770E5B">
        <w:rPr>
          <w:rFonts w:ascii="Times New Roman" w:eastAsia="Times New Roman" w:hAnsi="Times New Roman"/>
          <w:color w:val="000000" w:themeColor="text1"/>
          <w:lang w:eastAsia="ru-RU"/>
        </w:rPr>
        <w:t>рублей</w:t>
      </w:r>
      <w:r w:rsidR="008B2A1C" w:rsidRPr="00770E5B">
        <w:rPr>
          <w:rFonts w:ascii="Times New Roman" w:eastAsia="Times New Roman" w:hAnsi="Times New Roman"/>
          <w:bCs/>
          <w:color w:val="000000" w:themeColor="text1"/>
          <w:lang w:eastAsia="ru-RU"/>
        </w:rPr>
        <w:t>.</w:t>
      </w:r>
    </w:p>
    <w:p w:rsidR="008B2A1C" w:rsidRPr="00770E5B" w:rsidRDefault="00770E5B" w:rsidP="00770E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3. </w:t>
      </w:r>
      <w:r w:rsidR="008B2A1C" w:rsidRPr="00770E5B">
        <w:rPr>
          <w:rFonts w:ascii="Times New Roman" w:eastAsia="Times New Roman" w:hAnsi="Times New Roman"/>
          <w:bCs/>
          <w:lang w:eastAsia="ru-RU"/>
        </w:rPr>
        <w:t>Определить размер единовременной выплаты к началу нового 2021/22 учебного года работникам</w:t>
      </w:r>
      <w:r w:rsidR="008B2A1C" w:rsidRPr="00770E5B">
        <w:rPr>
          <w:rFonts w:ascii="Times New Roman" w:hAnsi="Times New Roman"/>
        </w:rPr>
        <w:t xml:space="preserve"> </w:t>
      </w:r>
      <w:r w:rsidR="00EB241C" w:rsidRPr="00770E5B">
        <w:rPr>
          <w:rFonts w:ascii="Times New Roman" w:hAnsi="Times New Roman"/>
        </w:rPr>
        <w:t>муниципальных</w:t>
      </w:r>
      <w:r w:rsidR="008B2A1C" w:rsidRPr="00770E5B">
        <w:rPr>
          <w:rFonts w:ascii="Times New Roman" w:hAnsi="Times New Roman"/>
        </w:rPr>
        <w:t xml:space="preserve"> образовательных организаций</w:t>
      </w:r>
      <w:r w:rsidR="008B2A1C" w:rsidRPr="00770E5B">
        <w:rPr>
          <w:rFonts w:ascii="Times New Roman" w:eastAsia="Times New Roman" w:hAnsi="Times New Roman"/>
          <w:bCs/>
          <w:lang w:eastAsia="ru-RU"/>
        </w:rPr>
        <w:t xml:space="preserve">, </w:t>
      </w:r>
      <w:r w:rsidR="008B2A1C" w:rsidRPr="00770E5B">
        <w:rPr>
          <w:rFonts w:ascii="Times New Roman" w:hAnsi="Times New Roman"/>
        </w:rPr>
        <w:t>за исключением категорий работников, указанных в пункте 2 настоящего постановления, в сумме 5 750 рублей.</w:t>
      </w:r>
    </w:p>
    <w:p w:rsidR="008B2A1C" w:rsidRPr="00770E5B" w:rsidRDefault="00770E5B" w:rsidP="00770E5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4. </w:t>
      </w:r>
      <w:r w:rsidR="008B2A1C" w:rsidRPr="00770E5B">
        <w:rPr>
          <w:rFonts w:ascii="Times New Roman" w:hAnsi="Times New Roman"/>
        </w:rPr>
        <w:t xml:space="preserve">Установить срок осуществления </w:t>
      </w:r>
      <w:r w:rsidR="008B2A1C" w:rsidRPr="00770E5B">
        <w:rPr>
          <w:rFonts w:ascii="Times New Roman" w:eastAsia="Times New Roman" w:hAnsi="Times New Roman"/>
          <w:bCs/>
          <w:lang w:eastAsia="ru-RU"/>
        </w:rPr>
        <w:t xml:space="preserve">единовременной выплаты к началу нового 2021/22 учебного года </w:t>
      </w:r>
      <w:r w:rsidR="008B2A1C" w:rsidRPr="00770E5B">
        <w:rPr>
          <w:rFonts w:ascii="Times New Roman" w:hAnsi="Times New Roman"/>
        </w:rPr>
        <w:t>до 15 сентября 2021 года.</w:t>
      </w:r>
    </w:p>
    <w:p w:rsidR="001C3516" w:rsidRPr="002E3E30" w:rsidRDefault="00770E5B" w:rsidP="00770E5B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bookmarkStart w:id="0" w:name="_GoBack"/>
      <w:bookmarkEnd w:id="0"/>
      <w:r w:rsidR="006E18E2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C3516" w:rsidRPr="002E3E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Настоящее постановление вступает в силу </w:t>
      </w:r>
      <w:r w:rsidR="008B2A1C">
        <w:rPr>
          <w:rFonts w:ascii="Times New Roman" w:hAnsi="Times New Roman" w:cs="Times New Roman"/>
          <w:b w:val="0"/>
          <w:bCs w:val="0"/>
          <w:sz w:val="24"/>
          <w:szCs w:val="24"/>
        </w:rPr>
        <w:t>с 01 сентября</w:t>
      </w:r>
      <w:r w:rsidR="006E18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 г. и подлежит официальному опубликованию.</w:t>
      </w:r>
    </w:p>
    <w:p w:rsidR="00B85D44" w:rsidRPr="002E3E30" w:rsidRDefault="00B85D44" w:rsidP="00923E38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74A78" w:rsidRDefault="00874A78" w:rsidP="00923E38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B2A1C" w:rsidRDefault="008B2A1C" w:rsidP="00923E38">
      <w:pPr>
        <w:pStyle w:val="ConsPlusTitle"/>
        <w:shd w:val="clear" w:color="auto" w:fill="FFFFFF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1C3516" w:rsidRPr="00770E5B" w:rsidRDefault="001C3516" w:rsidP="00770E5B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>Глава</w:t>
      </w:r>
      <w:r w:rsidR="00B85D44"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Старицкого района                                   </w:t>
      </w:r>
      <w:r w:rsidR="00770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="00B85D44"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>С.Ю.</w:t>
      </w:r>
      <w:r w:rsidR="00770E5B"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5D44"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>Журавл</w:t>
      </w:r>
      <w:r w:rsidR="00770E5B"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>ё</w:t>
      </w:r>
      <w:r w:rsidR="00B85D44" w:rsidRPr="00770E5B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</w:p>
    <w:sectPr w:rsidR="001C3516" w:rsidRPr="0077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34C73"/>
    <w:multiLevelType w:val="hybridMultilevel"/>
    <w:tmpl w:val="F46217EA"/>
    <w:lvl w:ilvl="0" w:tplc="D77C2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0A387D"/>
    <w:multiLevelType w:val="hybridMultilevel"/>
    <w:tmpl w:val="5D004CAC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3F"/>
    <w:rsid w:val="001C3516"/>
    <w:rsid w:val="001E6E93"/>
    <w:rsid w:val="00231923"/>
    <w:rsid w:val="002E3E30"/>
    <w:rsid w:val="004617FF"/>
    <w:rsid w:val="00464992"/>
    <w:rsid w:val="00465D13"/>
    <w:rsid w:val="004F7A7A"/>
    <w:rsid w:val="00620270"/>
    <w:rsid w:val="00676B22"/>
    <w:rsid w:val="006E18E2"/>
    <w:rsid w:val="00757223"/>
    <w:rsid w:val="00770E5B"/>
    <w:rsid w:val="00874A78"/>
    <w:rsid w:val="008B2A1C"/>
    <w:rsid w:val="008F1956"/>
    <w:rsid w:val="00903F3F"/>
    <w:rsid w:val="00921C25"/>
    <w:rsid w:val="00923E38"/>
    <w:rsid w:val="009839ED"/>
    <w:rsid w:val="009B702C"/>
    <w:rsid w:val="00B85D44"/>
    <w:rsid w:val="00BE2126"/>
    <w:rsid w:val="00C7656F"/>
    <w:rsid w:val="00EB241C"/>
    <w:rsid w:val="00F15710"/>
    <w:rsid w:val="00F216A2"/>
    <w:rsid w:val="00F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3BD5-8FAA-4B49-8612-5C00B07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2A1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Constantinovna Lvova</dc:creator>
  <cp:keywords/>
  <dc:description/>
  <cp:lastModifiedBy>админ</cp:lastModifiedBy>
  <cp:revision>5</cp:revision>
  <cp:lastPrinted>2021-09-03T07:28:00Z</cp:lastPrinted>
  <dcterms:created xsi:type="dcterms:W3CDTF">2021-09-03T08:39:00Z</dcterms:created>
  <dcterms:modified xsi:type="dcterms:W3CDTF">2021-09-09T08:25:00Z</dcterms:modified>
</cp:coreProperties>
</file>