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55" w:rsidRPr="002D7178" w:rsidRDefault="00606655" w:rsidP="00606655">
      <w:pPr>
        <w:spacing w:line="360" w:lineRule="auto"/>
        <w:ind w:right="-143"/>
        <w:jc w:val="center"/>
      </w:pPr>
      <w:r w:rsidRPr="002D7178">
        <w:rPr>
          <w:b/>
          <w:noProof/>
        </w:rPr>
        <w:drawing>
          <wp:inline distT="0" distB="0" distL="0" distR="0" wp14:anchorId="7C017B42" wp14:editId="5FE29892">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rsidR="00606655" w:rsidRPr="00606655" w:rsidRDefault="00606655" w:rsidP="00606655">
      <w:pPr>
        <w:ind w:right="-143"/>
        <w:jc w:val="center"/>
        <w:rPr>
          <w:rFonts w:ascii="Times New Roman" w:hAnsi="Times New Roman" w:cs="Times New Roman"/>
          <w:b/>
          <w:sz w:val="42"/>
          <w:szCs w:val="42"/>
        </w:rPr>
      </w:pPr>
      <w:r w:rsidRPr="00606655">
        <w:rPr>
          <w:rFonts w:ascii="Times New Roman" w:hAnsi="Times New Roman" w:cs="Times New Roman"/>
          <w:b/>
          <w:sz w:val="42"/>
          <w:szCs w:val="42"/>
        </w:rPr>
        <w:t>АДМИНИСТРАЦИЯ</w:t>
      </w:r>
    </w:p>
    <w:p w:rsidR="00606655" w:rsidRPr="00606655" w:rsidRDefault="00606655" w:rsidP="00606655">
      <w:pPr>
        <w:ind w:right="-143"/>
        <w:jc w:val="center"/>
        <w:rPr>
          <w:rFonts w:ascii="Times New Roman" w:hAnsi="Times New Roman" w:cs="Times New Roman"/>
          <w:b/>
          <w:sz w:val="42"/>
          <w:szCs w:val="42"/>
        </w:rPr>
      </w:pPr>
      <w:r w:rsidRPr="00606655">
        <w:rPr>
          <w:rFonts w:ascii="Times New Roman" w:hAnsi="Times New Roman" w:cs="Times New Roman"/>
          <w:b/>
          <w:sz w:val="42"/>
          <w:szCs w:val="42"/>
        </w:rPr>
        <w:t>СТАРИЦКОГО МУНИЦИПАЛЬНОГО ОКРУГА</w:t>
      </w:r>
    </w:p>
    <w:p w:rsidR="00606655" w:rsidRPr="00606655" w:rsidRDefault="00606655" w:rsidP="00606655">
      <w:pPr>
        <w:spacing w:line="276" w:lineRule="auto"/>
        <w:ind w:right="-143"/>
        <w:jc w:val="center"/>
        <w:rPr>
          <w:rFonts w:ascii="Times New Roman" w:hAnsi="Times New Roman" w:cs="Times New Roman"/>
          <w:b/>
          <w:sz w:val="42"/>
          <w:szCs w:val="42"/>
        </w:rPr>
      </w:pPr>
      <w:r w:rsidRPr="00606655">
        <w:rPr>
          <w:rFonts w:ascii="Times New Roman" w:hAnsi="Times New Roman" w:cs="Times New Roman"/>
          <w:b/>
          <w:sz w:val="42"/>
          <w:szCs w:val="42"/>
        </w:rPr>
        <w:t>ТВЕРСКОЙ  ОБЛАСТИ</w:t>
      </w:r>
    </w:p>
    <w:p w:rsidR="00606655" w:rsidRPr="00606655" w:rsidRDefault="00606655" w:rsidP="00606655">
      <w:pPr>
        <w:ind w:right="-143"/>
        <w:jc w:val="center"/>
        <w:rPr>
          <w:rFonts w:ascii="Times New Roman" w:hAnsi="Times New Roman" w:cs="Times New Roman"/>
          <w:b/>
        </w:rPr>
      </w:pPr>
    </w:p>
    <w:p w:rsidR="00606655" w:rsidRPr="00606655" w:rsidRDefault="00606655" w:rsidP="00606655">
      <w:pPr>
        <w:ind w:right="-143"/>
        <w:jc w:val="center"/>
        <w:rPr>
          <w:rFonts w:ascii="Times New Roman" w:hAnsi="Times New Roman" w:cs="Times New Roman"/>
          <w:b/>
          <w:sz w:val="36"/>
          <w:szCs w:val="36"/>
        </w:rPr>
      </w:pPr>
      <w:r w:rsidRPr="00606655">
        <w:rPr>
          <w:rFonts w:ascii="Times New Roman" w:hAnsi="Times New Roman" w:cs="Times New Roman"/>
          <w:b/>
          <w:sz w:val="36"/>
          <w:szCs w:val="36"/>
        </w:rPr>
        <w:t>ПОСТАНОВЛЕНИЕ</w:t>
      </w:r>
    </w:p>
    <w:p w:rsidR="00606655" w:rsidRPr="00606655" w:rsidRDefault="00606655" w:rsidP="00606655">
      <w:pPr>
        <w:ind w:right="-143"/>
        <w:jc w:val="center"/>
        <w:rPr>
          <w:rFonts w:ascii="Times New Roman" w:hAnsi="Times New Roman" w:cs="Times New Roman"/>
          <w:b/>
        </w:rPr>
      </w:pPr>
    </w:p>
    <w:p w:rsidR="00606655" w:rsidRPr="00606655" w:rsidRDefault="00606655" w:rsidP="00606655">
      <w:pPr>
        <w:ind w:right="-143"/>
        <w:jc w:val="center"/>
        <w:rPr>
          <w:rFonts w:ascii="Times New Roman" w:hAnsi="Times New Roman" w:cs="Times New Roman"/>
          <w:b/>
        </w:rPr>
      </w:pPr>
    </w:p>
    <w:p w:rsidR="00606655" w:rsidRPr="00606655" w:rsidRDefault="00606655" w:rsidP="00606655">
      <w:pPr>
        <w:ind w:right="-143"/>
        <w:rPr>
          <w:rFonts w:ascii="Times New Roman" w:hAnsi="Times New Roman" w:cs="Times New Roman"/>
          <w:sz w:val="28"/>
          <w:szCs w:val="28"/>
        </w:rPr>
      </w:pPr>
      <w:r>
        <w:rPr>
          <w:rFonts w:ascii="Times New Roman" w:hAnsi="Times New Roman" w:cs="Times New Roman"/>
          <w:sz w:val="28"/>
          <w:szCs w:val="28"/>
        </w:rPr>
        <w:t>10.04.2023</w:t>
      </w:r>
      <w:r w:rsidRPr="006066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06655">
        <w:rPr>
          <w:rFonts w:ascii="Times New Roman" w:hAnsi="Times New Roman" w:cs="Times New Roman"/>
          <w:b/>
          <w:sz w:val="28"/>
          <w:szCs w:val="28"/>
        </w:rPr>
        <w:t xml:space="preserve">   г. Старица</w:t>
      </w:r>
      <w:r w:rsidRPr="006066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6655">
        <w:rPr>
          <w:rFonts w:ascii="Times New Roman" w:hAnsi="Times New Roman" w:cs="Times New Roman"/>
          <w:sz w:val="28"/>
          <w:szCs w:val="28"/>
        </w:rPr>
        <w:t xml:space="preserve">№ </w:t>
      </w:r>
      <w:r>
        <w:rPr>
          <w:rFonts w:ascii="Times New Roman" w:hAnsi="Times New Roman" w:cs="Times New Roman"/>
          <w:sz w:val="28"/>
          <w:szCs w:val="28"/>
        </w:rPr>
        <w:t>424</w:t>
      </w:r>
    </w:p>
    <w:p w:rsidR="00B45B77" w:rsidRPr="00606655" w:rsidRDefault="00B45B77" w:rsidP="001E6E82">
      <w:pPr>
        <w:widowControl/>
        <w:shd w:val="clear" w:color="auto" w:fill="FFFFFF"/>
        <w:autoSpaceDE/>
        <w:autoSpaceDN/>
        <w:rPr>
          <w:rFonts w:ascii="Times New Roman" w:eastAsia="Times New Roman" w:hAnsi="Times New Roman" w:cs="Times New Roman"/>
          <w:b/>
          <w:color w:val="22272F"/>
          <w:sz w:val="24"/>
          <w:szCs w:val="24"/>
          <w:lang w:eastAsia="ru-RU"/>
        </w:rPr>
      </w:pPr>
    </w:p>
    <w:p w:rsidR="00B45B77" w:rsidRDefault="00B45B77" w:rsidP="001E6E82">
      <w:pPr>
        <w:widowControl/>
        <w:shd w:val="clear" w:color="auto" w:fill="FFFFFF"/>
        <w:autoSpaceDE/>
        <w:autoSpaceDN/>
        <w:rPr>
          <w:rFonts w:ascii="Times New Roman" w:eastAsia="Times New Roman" w:hAnsi="Times New Roman" w:cs="Times New Roman"/>
          <w:b/>
          <w:color w:val="22272F"/>
          <w:sz w:val="24"/>
          <w:szCs w:val="24"/>
          <w:lang w:eastAsia="ru-RU"/>
        </w:rPr>
      </w:pPr>
    </w:p>
    <w:p w:rsidR="00B45B77" w:rsidRDefault="00B45B77" w:rsidP="001E6E82">
      <w:pPr>
        <w:widowControl/>
        <w:shd w:val="clear" w:color="auto" w:fill="FFFFFF"/>
        <w:autoSpaceDE/>
        <w:autoSpaceDN/>
        <w:rPr>
          <w:rFonts w:ascii="Times New Roman" w:eastAsia="Times New Roman" w:hAnsi="Times New Roman" w:cs="Times New Roman"/>
          <w:b/>
          <w:color w:val="22272F"/>
          <w:sz w:val="24"/>
          <w:szCs w:val="24"/>
          <w:lang w:eastAsia="ru-RU"/>
        </w:rPr>
      </w:pPr>
    </w:p>
    <w:p w:rsidR="0040408E" w:rsidRPr="009741BB" w:rsidRDefault="0040408E" w:rsidP="001E6E82">
      <w:pPr>
        <w:widowControl/>
        <w:shd w:val="clear" w:color="auto" w:fill="FFFFFF"/>
        <w:autoSpaceDE/>
        <w:autoSpaceDN/>
        <w:rPr>
          <w:rFonts w:ascii="Times New Roman" w:eastAsia="Times New Roman" w:hAnsi="Times New Roman" w:cs="Times New Roman"/>
          <w:b/>
          <w:color w:val="22272F"/>
          <w:sz w:val="24"/>
          <w:szCs w:val="24"/>
          <w:lang w:eastAsia="ru-RU"/>
        </w:rPr>
      </w:pPr>
      <w:r w:rsidRPr="009741BB">
        <w:rPr>
          <w:rFonts w:ascii="Times New Roman" w:eastAsia="Times New Roman" w:hAnsi="Times New Roman" w:cs="Times New Roman"/>
          <w:b/>
          <w:color w:val="22272F"/>
          <w:sz w:val="24"/>
          <w:szCs w:val="24"/>
          <w:lang w:eastAsia="ru-RU"/>
        </w:rPr>
        <w:t>О комиссии</w:t>
      </w:r>
      <w:r w:rsidR="001E6E82" w:rsidRPr="009741BB">
        <w:rPr>
          <w:rFonts w:ascii="Times New Roman" w:eastAsia="Times New Roman" w:hAnsi="Times New Roman" w:cs="Times New Roman"/>
          <w:b/>
          <w:color w:val="22272F"/>
          <w:sz w:val="24"/>
          <w:szCs w:val="24"/>
          <w:lang w:eastAsia="ru-RU"/>
        </w:rPr>
        <w:t> по </w:t>
      </w:r>
      <w:r w:rsidRPr="009741BB">
        <w:rPr>
          <w:rFonts w:ascii="Times New Roman" w:eastAsia="Times New Roman" w:hAnsi="Times New Roman" w:cs="Times New Roman"/>
          <w:b/>
          <w:color w:val="22272F"/>
          <w:sz w:val="24"/>
          <w:szCs w:val="24"/>
          <w:lang w:eastAsia="ru-RU"/>
        </w:rPr>
        <w:t xml:space="preserve">приему-передаче жилых </w:t>
      </w:r>
      <w:r w:rsidR="001E6E82" w:rsidRPr="009741BB">
        <w:rPr>
          <w:rFonts w:ascii="Times New Roman" w:eastAsia="Times New Roman" w:hAnsi="Times New Roman" w:cs="Times New Roman"/>
          <w:b/>
          <w:color w:val="22272F"/>
          <w:sz w:val="24"/>
          <w:szCs w:val="24"/>
          <w:lang w:eastAsia="ru-RU"/>
        </w:rPr>
        <w:t>помещений, </w:t>
      </w:r>
    </w:p>
    <w:p w:rsidR="001E6E82" w:rsidRPr="009741BB" w:rsidRDefault="0040408E" w:rsidP="001E6E82">
      <w:pPr>
        <w:widowControl/>
        <w:shd w:val="clear" w:color="auto" w:fill="FFFFFF"/>
        <w:autoSpaceDE/>
        <w:autoSpaceDN/>
        <w:rPr>
          <w:rFonts w:ascii="Times New Roman" w:eastAsia="Times New Roman" w:hAnsi="Times New Roman" w:cs="Times New Roman"/>
          <w:b/>
          <w:color w:val="22272F"/>
          <w:sz w:val="24"/>
          <w:szCs w:val="24"/>
          <w:lang w:eastAsia="ru-RU"/>
        </w:rPr>
      </w:pPr>
      <w:r w:rsidRPr="009741BB">
        <w:rPr>
          <w:rFonts w:ascii="Times New Roman" w:eastAsia="Times New Roman" w:hAnsi="Times New Roman" w:cs="Times New Roman"/>
          <w:b/>
          <w:color w:val="22272F"/>
          <w:sz w:val="24"/>
          <w:szCs w:val="24"/>
          <w:lang w:eastAsia="ru-RU"/>
        </w:rPr>
        <w:t xml:space="preserve">приобретаемых </w:t>
      </w:r>
      <w:r w:rsidR="001E6E82" w:rsidRPr="009741BB">
        <w:rPr>
          <w:rFonts w:ascii="Times New Roman" w:eastAsia="Times New Roman" w:hAnsi="Times New Roman" w:cs="Times New Roman"/>
          <w:b/>
          <w:color w:val="22272F"/>
          <w:sz w:val="24"/>
          <w:szCs w:val="24"/>
          <w:lang w:eastAsia="ru-RU"/>
        </w:rPr>
        <w:t xml:space="preserve">Администрацией Старицкого муниципального </w:t>
      </w:r>
    </w:p>
    <w:p w:rsidR="001E6E82" w:rsidRPr="009741BB" w:rsidRDefault="001E6E82" w:rsidP="001E6E82">
      <w:pPr>
        <w:widowControl/>
        <w:shd w:val="clear" w:color="auto" w:fill="FFFFFF"/>
        <w:autoSpaceDE/>
        <w:autoSpaceDN/>
        <w:rPr>
          <w:rFonts w:ascii="Times New Roman" w:eastAsia="Times New Roman" w:hAnsi="Times New Roman" w:cs="Times New Roman"/>
          <w:b/>
          <w:color w:val="22272F"/>
          <w:sz w:val="24"/>
          <w:szCs w:val="24"/>
          <w:lang w:eastAsia="ru-RU"/>
        </w:rPr>
      </w:pPr>
      <w:r w:rsidRPr="009741BB">
        <w:rPr>
          <w:rFonts w:ascii="Times New Roman" w:eastAsia="Times New Roman" w:hAnsi="Times New Roman" w:cs="Times New Roman"/>
          <w:b/>
          <w:color w:val="22272F"/>
          <w:sz w:val="24"/>
          <w:szCs w:val="24"/>
          <w:lang w:eastAsia="ru-RU"/>
        </w:rPr>
        <w:t xml:space="preserve">округа </w:t>
      </w:r>
      <w:r w:rsidR="0040408E" w:rsidRPr="009741BB">
        <w:rPr>
          <w:rFonts w:ascii="Times New Roman" w:eastAsia="Times New Roman" w:hAnsi="Times New Roman" w:cs="Times New Roman"/>
          <w:b/>
          <w:color w:val="22272F"/>
          <w:sz w:val="24"/>
          <w:szCs w:val="24"/>
          <w:lang w:eastAsia="ru-RU"/>
        </w:rPr>
        <w:t>для детей-сирот</w:t>
      </w:r>
      <w:r w:rsidRPr="009741BB">
        <w:rPr>
          <w:rFonts w:ascii="Times New Roman" w:eastAsia="Times New Roman" w:hAnsi="Times New Roman" w:cs="Times New Roman"/>
          <w:b/>
          <w:color w:val="22272F"/>
          <w:sz w:val="24"/>
          <w:szCs w:val="24"/>
          <w:lang w:eastAsia="ru-RU"/>
        </w:rPr>
        <w:t>, лиц из числа детей-сирот</w:t>
      </w:r>
    </w:p>
    <w:p w:rsidR="001E6E82" w:rsidRDefault="001E6E82" w:rsidP="001E6E82">
      <w:pPr>
        <w:widowControl/>
        <w:shd w:val="clear" w:color="auto" w:fill="FFFFFF"/>
        <w:autoSpaceDE/>
        <w:autoSpaceDN/>
        <w:jc w:val="both"/>
        <w:rPr>
          <w:rFonts w:ascii="Times New Roman" w:eastAsia="Times New Roman" w:hAnsi="Times New Roman" w:cs="Times New Roman"/>
          <w:color w:val="22272F"/>
          <w:sz w:val="23"/>
          <w:szCs w:val="23"/>
          <w:lang w:eastAsia="ru-RU"/>
        </w:rPr>
      </w:pPr>
    </w:p>
    <w:p w:rsidR="001E6E82" w:rsidRDefault="001E6E82" w:rsidP="001E6E82">
      <w:pPr>
        <w:widowControl/>
        <w:shd w:val="clear" w:color="auto" w:fill="FFFFFF"/>
        <w:autoSpaceDE/>
        <w:autoSpaceDN/>
        <w:jc w:val="both"/>
        <w:rPr>
          <w:rFonts w:ascii="Times New Roman" w:eastAsia="Times New Roman" w:hAnsi="Times New Roman" w:cs="Times New Roman"/>
          <w:color w:val="22272F"/>
          <w:sz w:val="23"/>
          <w:szCs w:val="23"/>
          <w:lang w:eastAsia="ru-RU"/>
        </w:rPr>
      </w:pPr>
    </w:p>
    <w:p w:rsidR="001E6E82" w:rsidRPr="00E74850" w:rsidRDefault="001E6E82" w:rsidP="00E74850">
      <w:pPr>
        <w:widowControl/>
        <w:shd w:val="clear" w:color="auto" w:fill="FFFFFF"/>
        <w:autoSpaceDE/>
        <w:autoSpaceDN/>
        <w:ind w:firstLine="708"/>
        <w:jc w:val="both"/>
        <w:rPr>
          <w:rFonts w:ascii="Times New Roman" w:eastAsia="Times New Roman" w:hAnsi="Times New Roman" w:cs="Times New Roman"/>
          <w:sz w:val="24"/>
          <w:szCs w:val="24"/>
          <w:lang w:eastAsia="ru-RU"/>
        </w:rPr>
      </w:pPr>
      <w:proofErr w:type="gramStart"/>
      <w:r w:rsidRPr="001E6E82">
        <w:rPr>
          <w:rFonts w:ascii="Times New Roman" w:eastAsia="Times New Roman" w:hAnsi="Times New Roman" w:cs="Times New Roman"/>
          <w:sz w:val="23"/>
          <w:szCs w:val="23"/>
          <w:lang w:eastAsia="ru-RU"/>
        </w:rPr>
        <w:t>В соответствии с </w:t>
      </w:r>
      <w:hyperlink r:id="rId10" w:anchor="/document/12138291/entry/0" w:history="1">
        <w:r w:rsidRPr="001E6E82">
          <w:rPr>
            <w:rFonts w:ascii="Times New Roman" w:eastAsia="Times New Roman" w:hAnsi="Times New Roman" w:cs="Times New Roman"/>
            <w:sz w:val="23"/>
            <w:szCs w:val="23"/>
            <w:lang w:eastAsia="ru-RU"/>
          </w:rPr>
          <w:t>Жилищным кодексом</w:t>
        </w:r>
      </w:hyperlink>
      <w:r w:rsidRPr="001E6E82">
        <w:rPr>
          <w:rFonts w:ascii="Times New Roman" w:eastAsia="Times New Roman" w:hAnsi="Times New Roman" w:cs="Times New Roman"/>
          <w:sz w:val="23"/>
          <w:szCs w:val="23"/>
          <w:lang w:eastAsia="ru-RU"/>
        </w:rPr>
        <w:t> Российской Федерации, </w:t>
      </w:r>
      <w:hyperlink r:id="rId11" w:anchor="/document/186367/entry/0" w:history="1">
        <w:r w:rsidRPr="001E6E82">
          <w:rPr>
            <w:rFonts w:ascii="Times New Roman" w:eastAsia="Times New Roman" w:hAnsi="Times New Roman" w:cs="Times New Roman"/>
            <w:sz w:val="23"/>
            <w:szCs w:val="23"/>
            <w:lang w:eastAsia="ru-RU"/>
          </w:rPr>
          <w:t>Федеральным законом</w:t>
        </w:r>
      </w:hyperlink>
      <w:r w:rsidRPr="001E6E82">
        <w:rPr>
          <w:rFonts w:ascii="Times New Roman" w:eastAsia="Times New Roman" w:hAnsi="Times New Roman" w:cs="Times New Roman"/>
          <w:sz w:val="23"/>
          <w:szCs w:val="23"/>
          <w:lang w:eastAsia="ru-RU"/>
        </w:rPr>
        <w:t xml:space="preserve"> от 06.10.2003 </w:t>
      </w:r>
      <w:r w:rsidR="0040408E">
        <w:rPr>
          <w:rFonts w:ascii="Times New Roman" w:eastAsia="Times New Roman" w:hAnsi="Times New Roman" w:cs="Times New Roman"/>
          <w:sz w:val="23"/>
          <w:szCs w:val="23"/>
          <w:lang w:eastAsia="ru-RU"/>
        </w:rPr>
        <w:t>№</w:t>
      </w:r>
      <w:r w:rsidRPr="001E6E82">
        <w:rPr>
          <w:rFonts w:ascii="Times New Roman" w:eastAsia="Times New Roman" w:hAnsi="Times New Roman" w:cs="Times New Roman"/>
          <w:sz w:val="23"/>
          <w:szCs w:val="23"/>
          <w:lang w:eastAsia="ru-RU"/>
        </w:rPr>
        <w:t xml:space="preserve"> 131-ФЗ </w:t>
      </w:r>
      <w:r w:rsidR="009741BB">
        <w:rPr>
          <w:rFonts w:ascii="Times New Roman" w:eastAsia="Times New Roman" w:hAnsi="Times New Roman" w:cs="Times New Roman"/>
          <w:sz w:val="23"/>
          <w:szCs w:val="23"/>
          <w:lang w:eastAsia="ru-RU"/>
        </w:rPr>
        <w:t>«</w:t>
      </w:r>
      <w:r w:rsidRPr="001E6E82">
        <w:rPr>
          <w:rFonts w:ascii="Times New Roman" w:eastAsia="Times New Roman" w:hAnsi="Times New Roman" w:cs="Times New Roman"/>
          <w:sz w:val="23"/>
          <w:szCs w:val="23"/>
          <w:lang w:eastAsia="ru-RU"/>
        </w:rPr>
        <w:t xml:space="preserve">Об общих принципах организации местного самоуправления </w:t>
      </w:r>
      <w:r w:rsidRPr="001E6E82">
        <w:rPr>
          <w:rFonts w:ascii="Times New Roman" w:eastAsia="Times New Roman" w:hAnsi="Times New Roman" w:cs="Times New Roman"/>
          <w:sz w:val="24"/>
          <w:szCs w:val="24"/>
          <w:lang w:eastAsia="ru-RU"/>
        </w:rPr>
        <w:t>в Российской Федерации</w:t>
      </w:r>
      <w:r w:rsidR="009741BB">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 </w:t>
      </w:r>
      <w:hyperlink r:id="rId12" w:anchor="/document/16320278/entry/0" w:history="1">
        <w:r w:rsidRPr="001E6E82">
          <w:rPr>
            <w:rFonts w:ascii="Times New Roman" w:eastAsia="Times New Roman" w:hAnsi="Times New Roman" w:cs="Times New Roman"/>
            <w:sz w:val="24"/>
            <w:szCs w:val="24"/>
            <w:lang w:eastAsia="ru-RU"/>
          </w:rPr>
          <w:t>Законом</w:t>
        </w:r>
      </w:hyperlink>
      <w:r w:rsidRPr="001E6E82">
        <w:rPr>
          <w:rFonts w:ascii="Times New Roman" w:eastAsia="Times New Roman" w:hAnsi="Times New Roman" w:cs="Times New Roman"/>
          <w:sz w:val="24"/>
          <w:szCs w:val="24"/>
          <w:lang w:eastAsia="ru-RU"/>
        </w:rPr>
        <w:t xml:space="preserve"> Тверской области от 07.12.2011 </w:t>
      </w:r>
      <w:r w:rsidR="00606655">
        <w:rPr>
          <w:rFonts w:ascii="Times New Roman" w:eastAsia="Times New Roman" w:hAnsi="Times New Roman" w:cs="Times New Roman"/>
          <w:sz w:val="24"/>
          <w:szCs w:val="24"/>
          <w:lang w:eastAsia="ru-RU"/>
        </w:rPr>
        <w:t xml:space="preserve">                            </w:t>
      </w:r>
      <w:r w:rsidR="0040408E">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 xml:space="preserve"> 78-ЗО </w:t>
      </w:r>
      <w:r w:rsidR="009741BB">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sidR="009741BB">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 </w:t>
      </w:r>
      <w:hyperlink r:id="rId13" w:anchor="/document/16320502/entry/0" w:history="1">
        <w:r w:rsidRPr="001E6E82">
          <w:rPr>
            <w:rFonts w:ascii="Times New Roman" w:eastAsia="Times New Roman" w:hAnsi="Times New Roman" w:cs="Times New Roman"/>
            <w:sz w:val="24"/>
            <w:szCs w:val="24"/>
            <w:lang w:eastAsia="ru-RU"/>
          </w:rPr>
          <w:t>Законом</w:t>
        </w:r>
      </w:hyperlink>
      <w:r w:rsidRPr="001E6E82">
        <w:rPr>
          <w:rFonts w:ascii="Times New Roman" w:eastAsia="Times New Roman" w:hAnsi="Times New Roman" w:cs="Times New Roman"/>
          <w:sz w:val="24"/>
          <w:szCs w:val="24"/>
          <w:lang w:eastAsia="ru-RU"/>
        </w:rPr>
        <w:t xml:space="preserve"> Тверской области от 06.02.2013 </w:t>
      </w:r>
      <w:r w:rsidR="0040408E">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 xml:space="preserve"> 2-ЗО </w:t>
      </w:r>
      <w:r w:rsidR="009741BB">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Об обеспечении жилыми помещениями детей-сирот и детей, оставшихся без</w:t>
      </w:r>
      <w:proofErr w:type="gramEnd"/>
      <w:r w:rsidRPr="001E6E82">
        <w:rPr>
          <w:rFonts w:ascii="Times New Roman" w:eastAsia="Times New Roman" w:hAnsi="Times New Roman" w:cs="Times New Roman"/>
          <w:sz w:val="24"/>
          <w:szCs w:val="24"/>
          <w:lang w:eastAsia="ru-RU"/>
        </w:rPr>
        <w:t xml:space="preserve"> </w:t>
      </w:r>
      <w:proofErr w:type="gramStart"/>
      <w:r w:rsidRPr="001E6E82">
        <w:rPr>
          <w:rFonts w:ascii="Times New Roman" w:eastAsia="Times New Roman" w:hAnsi="Times New Roman" w:cs="Times New Roman"/>
          <w:sz w:val="24"/>
          <w:szCs w:val="24"/>
          <w:lang w:eastAsia="ru-RU"/>
        </w:rPr>
        <w:t>попечения родителей, лиц из числа детей-сирот и детей, оставшихся без попечения родителей</w:t>
      </w:r>
      <w:r w:rsidR="009741BB">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 </w:t>
      </w:r>
      <w:hyperlink r:id="rId14" w:anchor="/document/16345886/entry/1000" w:history="1">
        <w:r w:rsidRPr="001E6E82">
          <w:rPr>
            <w:rFonts w:ascii="Times New Roman" w:eastAsia="Times New Roman" w:hAnsi="Times New Roman" w:cs="Times New Roman"/>
            <w:sz w:val="24"/>
            <w:szCs w:val="24"/>
            <w:lang w:eastAsia="ru-RU"/>
          </w:rPr>
          <w:t>Порядком</w:t>
        </w:r>
      </w:hyperlink>
      <w:r w:rsidRPr="001E6E82">
        <w:rPr>
          <w:rFonts w:ascii="Times New Roman" w:eastAsia="Times New Roman" w:hAnsi="Times New Roman" w:cs="Times New Roman"/>
          <w:sz w:val="24"/>
          <w:szCs w:val="24"/>
          <w:lang w:eastAsia="ru-RU"/>
        </w:rPr>
        <w:t> расходования субвенций,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 утвержденным </w:t>
      </w:r>
      <w:hyperlink r:id="rId15" w:anchor="/document/16345886/entry/0" w:history="1">
        <w:r w:rsidRPr="00E74850">
          <w:rPr>
            <w:rFonts w:ascii="Times New Roman" w:eastAsia="Times New Roman" w:hAnsi="Times New Roman" w:cs="Times New Roman"/>
            <w:sz w:val="24"/>
            <w:szCs w:val="24"/>
            <w:lang w:eastAsia="ru-RU"/>
          </w:rPr>
          <w:t>п</w:t>
        </w:r>
        <w:r w:rsidRPr="001E6E82">
          <w:rPr>
            <w:rFonts w:ascii="Times New Roman" w:eastAsia="Times New Roman" w:hAnsi="Times New Roman" w:cs="Times New Roman"/>
            <w:sz w:val="24"/>
            <w:szCs w:val="24"/>
            <w:lang w:eastAsia="ru-RU"/>
          </w:rPr>
          <w:t>остановлением</w:t>
        </w:r>
      </w:hyperlink>
      <w:r w:rsidRPr="001E6E82">
        <w:rPr>
          <w:rFonts w:ascii="Times New Roman" w:eastAsia="Times New Roman" w:hAnsi="Times New Roman" w:cs="Times New Roman"/>
          <w:sz w:val="24"/>
          <w:szCs w:val="24"/>
          <w:lang w:eastAsia="ru-RU"/>
        </w:rPr>
        <w:t xml:space="preserve"> Правительства Тверской области от 05.04.2012 </w:t>
      </w:r>
      <w:r w:rsidR="0040408E">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 142-пп, </w:t>
      </w:r>
      <w:hyperlink r:id="rId16" w:anchor="/document/16353340/entry/0" w:history="1">
        <w:r w:rsidRPr="00E74850">
          <w:rPr>
            <w:rFonts w:ascii="Times New Roman" w:eastAsia="Times New Roman" w:hAnsi="Times New Roman" w:cs="Times New Roman"/>
            <w:sz w:val="24"/>
            <w:szCs w:val="24"/>
            <w:lang w:eastAsia="ru-RU"/>
          </w:rPr>
          <w:t>п</w:t>
        </w:r>
        <w:r w:rsidRPr="001E6E82">
          <w:rPr>
            <w:rFonts w:ascii="Times New Roman" w:eastAsia="Times New Roman" w:hAnsi="Times New Roman" w:cs="Times New Roman"/>
            <w:sz w:val="24"/>
            <w:szCs w:val="24"/>
            <w:lang w:eastAsia="ru-RU"/>
          </w:rPr>
          <w:t>остановлением</w:t>
        </w:r>
      </w:hyperlink>
      <w:r w:rsidRPr="001E6E82">
        <w:rPr>
          <w:rFonts w:ascii="Times New Roman" w:eastAsia="Times New Roman" w:hAnsi="Times New Roman" w:cs="Times New Roman"/>
          <w:sz w:val="24"/>
          <w:szCs w:val="24"/>
          <w:lang w:eastAsia="ru-RU"/>
        </w:rPr>
        <w:t xml:space="preserve"> Правительства Тверской области от 26.02.2013 </w:t>
      </w:r>
      <w:r w:rsidR="0040408E">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 xml:space="preserve"> 62-пп </w:t>
      </w:r>
      <w:r w:rsidR="00606655">
        <w:rPr>
          <w:rFonts w:ascii="Times New Roman" w:eastAsia="Times New Roman" w:hAnsi="Times New Roman" w:cs="Times New Roman"/>
          <w:sz w:val="24"/>
          <w:szCs w:val="24"/>
          <w:lang w:eastAsia="ru-RU"/>
        </w:rPr>
        <w:t xml:space="preserve">                                        </w:t>
      </w:r>
      <w:r w:rsidR="009741BB">
        <w:rPr>
          <w:rFonts w:ascii="Times New Roman" w:eastAsia="Times New Roman" w:hAnsi="Times New Roman" w:cs="Times New Roman"/>
          <w:sz w:val="24"/>
          <w:szCs w:val="24"/>
          <w:lang w:eastAsia="ru-RU"/>
        </w:rPr>
        <w:t>«</w:t>
      </w:r>
      <w:r w:rsidRPr="001E6E82">
        <w:rPr>
          <w:rFonts w:ascii="Times New Roman" w:eastAsia="Times New Roman" w:hAnsi="Times New Roman" w:cs="Times New Roman"/>
          <w:sz w:val="24"/>
          <w:szCs w:val="24"/>
          <w:lang w:eastAsia="ru-RU"/>
        </w:rPr>
        <w:t>Об отдельных вопросах обеспечения жилыми</w:t>
      </w:r>
      <w:proofErr w:type="gramEnd"/>
      <w:r w:rsidRPr="001E6E82">
        <w:rPr>
          <w:rFonts w:ascii="Times New Roman" w:eastAsia="Times New Roman" w:hAnsi="Times New Roman" w:cs="Times New Roman"/>
          <w:sz w:val="24"/>
          <w:szCs w:val="24"/>
          <w:lang w:eastAsia="ru-RU"/>
        </w:rPr>
        <w:t xml:space="preserve"> помещениями детей-сирот и детей, оставшихся без попечения родителей, лиц из числа детей-сирот и детей, оставшихся без попечения родителе</w:t>
      </w:r>
      <w:r w:rsidRPr="00E74850">
        <w:rPr>
          <w:rFonts w:ascii="Times New Roman" w:eastAsia="Times New Roman" w:hAnsi="Times New Roman" w:cs="Times New Roman"/>
          <w:sz w:val="24"/>
          <w:szCs w:val="24"/>
          <w:lang w:eastAsia="ru-RU"/>
        </w:rPr>
        <w:t>й</w:t>
      </w:r>
      <w:r w:rsidR="009741BB">
        <w:rPr>
          <w:rFonts w:ascii="Times New Roman" w:eastAsia="Times New Roman" w:hAnsi="Times New Roman" w:cs="Times New Roman"/>
          <w:sz w:val="24"/>
          <w:szCs w:val="24"/>
          <w:lang w:eastAsia="ru-RU"/>
        </w:rPr>
        <w:t>»</w:t>
      </w:r>
      <w:r w:rsidRPr="00E74850">
        <w:rPr>
          <w:rFonts w:ascii="Times New Roman" w:eastAsia="Times New Roman" w:hAnsi="Times New Roman" w:cs="Times New Roman"/>
          <w:sz w:val="24"/>
          <w:szCs w:val="24"/>
          <w:lang w:eastAsia="ru-RU"/>
        </w:rPr>
        <w:t xml:space="preserve">, </w:t>
      </w:r>
    </w:p>
    <w:p w:rsidR="00D72BE1" w:rsidRPr="00E74850" w:rsidRDefault="00D72BE1" w:rsidP="001E6E82">
      <w:pPr>
        <w:widowControl/>
        <w:shd w:val="clear" w:color="auto" w:fill="FFFFFF"/>
        <w:autoSpaceDE/>
        <w:autoSpaceDN/>
        <w:jc w:val="both"/>
        <w:rPr>
          <w:rFonts w:ascii="Times New Roman" w:eastAsia="Times New Roman" w:hAnsi="Times New Roman" w:cs="Times New Roman"/>
          <w:sz w:val="24"/>
          <w:szCs w:val="24"/>
          <w:lang w:eastAsia="ru-RU"/>
        </w:rPr>
      </w:pPr>
    </w:p>
    <w:p w:rsidR="00D72BE1" w:rsidRPr="009741BB" w:rsidRDefault="00606655" w:rsidP="00D72BE1">
      <w:pPr>
        <w:widowControl/>
        <w:shd w:val="clear" w:color="auto" w:fill="FFFFFF"/>
        <w:autoSpaceDE/>
        <w:autoSpaceDN/>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Pr="009741BB">
        <w:rPr>
          <w:rFonts w:ascii="Times New Roman" w:eastAsia="Times New Roman" w:hAnsi="Times New Roman" w:cs="Times New Roman"/>
          <w:b/>
          <w:sz w:val="24"/>
          <w:szCs w:val="24"/>
          <w:lang w:eastAsia="ru-RU"/>
        </w:rPr>
        <w:t xml:space="preserve">дминистрация </w:t>
      </w:r>
      <w:r>
        <w:rPr>
          <w:rFonts w:ascii="Times New Roman" w:eastAsia="Times New Roman" w:hAnsi="Times New Roman" w:cs="Times New Roman"/>
          <w:b/>
          <w:sz w:val="24"/>
          <w:szCs w:val="24"/>
          <w:lang w:eastAsia="ru-RU"/>
        </w:rPr>
        <w:t>С</w:t>
      </w:r>
      <w:r w:rsidRPr="009741BB">
        <w:rPr>
          <w:rFonts w:ascii="Times New Roman" w:eastAsia="Times New Roman" w:hAnsi="Times New Roman" w:cs="Times New Roman"/>
          <w:b/>
          <w:sz w:val="24"/>
          <w:szCs w:val="24"/>
          <w:lang w:eastAsia="ru-RU"/>
        </w:rPr>
        <w:t xml:space="preserve">тарицкого муниципального округа </w:t>
      </w:r>
      <w:r>
        <w:rPr>
          <w:rFonts w:ascii="Times New Roman" w:eastAsia="Times New Roman" w:hAnsi="Times New Roman" w:cs="Times New Roman"/>
          <w:b/>
          <w:sz w:val="24"/>
          <w:szCs w:val="24"/>
          <w:lang w:eastAsia="ru-RU"/>
        </w:rPr>
        <w:t>Т</w:t>
      </w:r>
      <w:r w:rsidRPr="009741BB">
        <w:rPr>
          <w:rFonts w:ascii="Times New Roman" w:eastAsia="Times New Roman" w:hAnsi="Times New Roman" w:cs="Times New Roman"/>
          <w:b/>
          <w:sz w:val="24"/>
          <w:szCs w:val="24"/>
          <w:lang w:eastAsia="ru-RU"/>
        </w:rPr>
        <w:t xml:space="preserve">верской области </w:t>
      </w:r>
      <w:r w:rsidR="009741BB" w:rsidRPr="009741BB">
        <w:rPr>
          <w:rFonts w:ascii="Times New Roman" w:eastAsia="Times New Roman" w:hAnsi="Times New Roman" w:cs="Times New Roman"/>
          <w:b/>
          <w:sz w:val="24"/>
          <w:szCs w:val="24"/>
          <w:lang w:eastAsia="ru-RU"/>
        </w:rPr>
        <w:t>ПОСТАНОВЛЯЕТ</w:t>
      </w:r>
      <w:r w:rsidR="00D72BE1" w:rsidRPr="009741BB">
        <w:rPr>
          <w:rFonts w:ascii="Times New Roman" w:eastAsia="Times New Roman" w:hAnsi="Times New Roman" w:cs="Times New Roman"/>
          <w:b/>
          <w:sz w:val="24"/>
          <w:szCs w:val="24"/>
          <w:lang w:eastAsia="ru-RU"/>
        </w:rPr>
        <w:t>:</w:t>
      </w:r>
    </w:p>
    <w:p w:rsidR="001E6E82" w:rsidRPr="00E74850" w:rsidRDefault="001E6E82" w:rsidP="001E6E82">
      <w:pPr>
        <w:widowControl/>
        <w:shd w:val="clear" w:color="auto" w:fill="FFFFFF"/>
        <w:autoSpaceDE/>
        <w:autoSpaceDN/>
        <w:jc w:val="both"/>
        <w:rPr>
          <w:rFonts w:ascii="Times New Roman" w:eastAsia="Times New Roman" w:hAnsi="Times New Roman" w:cs="Times New Roman"/>
          <w:sz w:val="24"/>
          <w:szCs w:val="24"/>
          <w:lang w:eastAsia="ru-RU"/>
        </w:rPr>
      </w:pPr>
    </w:p>
    <w:p w:rsidR="001E6E82" w:rsidRPr="00E74850" w:rsidRDefault="001E6E82" w:rsidP="001E6E82">
      <w:pPr>
        <w:pStyle w:val="a5"/>
        <w:widowControl/>
        <w:numPr>
          <w:ilvl w:val="0"/>
          <w:numId w:val="1"/>
        </w:numPr>
        <w:shd w:val="clear" w:color="auto" w:fill="FFFFFF"/>
        <w:autoSpaceDE/>
        <w:autoSpaceDN/>
        <w:ind w:left="0" w:firstLine="360"/>
        <w:rPr>
          <w:rFonts w:ascii="Times New Roman" w:eastAsia="Times New Roman" w:hAnsi="Times New Roman" w:cs="Times New Roman"/>
          <w:sz w:val="24"/>
          <w:szCs w:val="24"/>
          <w:lang w:eastAsia="ru-RU"/>
        </w:rPr>
      </w:pPr>
      <w:r w:rsidRPr="00E74850">
        <w:rPr>
          <w:rFonts w:ascii="Times New Roman" w:eastAsia="Times New Roman" w:hAnsi="Times New Roman" w:cs="Times New Roman"/>
          <w:sz w:val="24"/>
          <w:szCs w:val="24"/>
          <w:lang w:eastAsia="ru-RU"/>
        </w:rPr>
        <w:t xml:space="preserve">Создать комиссию по приему-передаче </w:t>
      </w:r>
      <w:r w:rsidR="00B45B77">
        <w:rPr>
          <w:rFonts w:ascii="Times New Roman" w:eastAsia="Times New Roman" w:hAnsi="Times New Roman" w:cs="Times New Roman"/>
          <w:sz w:val="24"/>
          <w:szCs w:val="24"/>
          <w:lang w:eastAsia="ru-RU"/>
        </w:rPr>
        <w:t xml:space="preserve">жилых помещений, приобретаемых </w:t>
      </w:r>
      <w:r w:rsidRPr="00E74850">
        <w:rPr>
          <w:rFonts w:ascii="Times New Roman" w:eastAsia="Times New Roman" w:hAnsi="Times New Roman" w:cs="Times New Roman"/>
          <w:sz w:val="24"/>
          <w:szCs w:val="24"/>
          <w:lang w:eastAsia="ru-RU"/>
        </w:rPr>
        <w:t>Администрацией Старицкого муниципального округа для детей-сирот, лиц из числа детей-сирот.</w:t>
      </w:r>
    </w:p>
    <w:p w:rsidR="001E6E82" w:rsidRPr="00E74850" w:rsidRDefault="001E6E82" w:rsidP="001E6E82">
      <w:pPr>
        <w:pStyle w:val="a5"/>
        <w:widowControl/>
        <w:numPr>
          <w:ilvl w:val="0"/>
          <w:numId w:val="1"/>
        </w:numPr>
        <w:shd w:val="clear" w:color="auto" w:fill="FFFFFF"/>
        <w:autoSpaceDE/>
        <w:autoSpaceDN/>
        <w:ind w:left="0" w:firstLine="360"/>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4"/>
          <w:szCs w:val="24"/>
          <w:lang w:eastAsia="ru-RU"/>
        </w:rPr>
        <w:t>Утвердить Положение о комиссии</w:t>
      </w:r>
      <w:r w:rsidRPr="00E74850">
        <w:rPr>
          <w:rFonts w:ascii="Times New Roman" w:eastAsia="Times New Roman" w:hAnsi="Times New Roman" w:cs="Times New Roman"/>
          <w:sz w:val="23"/>
          <w:szCs w:val="23"/>
          <w:lang w:eastAsia="ru-RU"/>
        </w:rPr>
        <w:t xml:space="preserve"> по приему-передаче</w:t>
      </w:r>
      <w:r w:rsidR="00B45B77">
        <w:rPr>
          <w:rFonts w:ascii="Times New Roman" w:eastAsia="Times New Roman" w:hAnsi="Times New Roman" w:cs="Times New Roman"/>
          <w:sz w:val="23"/>
          <w:szCs w:val="23"/>
          <w:lang w:eastAsia="ru-RU"/>
        </w:rPr>
        <w:t xml:space="preserve"> жилых помещений, приобретаемых</w:t>
      </w:r>
      <w:r w:rsidRPr="00E74850">
        <w:rPr>
          <w:rFonts w:ascii="Times New Roman" w:eastAsia="Times New Roman" w:hAnsi="Times New Roman" w:cs="Times New Roman"/>
          <w:sz w:val="23"/>
          <w:szCs w:val="23"/>
          <w:lang w:eastAsia="ru-RU"/>
        </w:rPr>
        <w:t xml:space="preserve"> Администрацией Старицкого муниципального округа для детей-сирот, лиц из числа детей-сирот (приложение №1).</w:t>
      </w:r>
    </w:p>
    <w:p w:rsidR="001E6E82" w:rsidRPr="00E74850" w:rsidRDefault="001E6E82" w:rsidP="001E6E82">
      <w:pPr>
        <w:pStyle w:val="a5"/>
        <w:widowControl/>
        <w:numPr>
          <w:ilvl w:val="0"/>
          <w:numId w:val="1"/>
        </w:numPr>
        <w:shd w:val="clear" w:color="auto" w:fill="FFFFFF"/>
        <w:autoSpaceDE/>
        <w:autoSpaceDN/>
        <w:ind w:left="0" w:firstLine="426"/>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lastRenderedPageBreak/>
        <w:t xml:space="preserve">Утвердить состав комиссии по приему-передаче </w:t>
      </w:r>
      <w:r w:rsidR="00B45B77">
        <w:rPr>
          <w:rFonts w:ascii="Times New Roman" w:eastAsia="Times New Roman" w:hAnsi="Times New Roman" w:cs="Times New Roman"/>
          <w:sz w:val="23"/>
          <w:szCs w:val="23"/>
          <w:lang w:eastAsia="ru-RU"/>
        </w:rPr>
        <w:t xml:space="preserve">жилых помещений, приобретаемых </w:t>
      </w:r>
      <w:r w:rsidRPr="00E74850">
        <w:rPr>
          <w:rFonts w:ascii="Times New Roman" w:eastAsia="Times New Roman" w:hAnsi="Times New Roman" w:cs="Times New Roman"/>
          <w:sz w:val="23"/>
          <w:szCs w:val="23"/>
          <w:lang w:eastAsia="ru-RU"/>
        </w:rPr>
        <w:t>Администрацией Старицкого муниципального округа для детей-сирот, лиц из числа детей-сирот (приложение №2).</w:t>
      </w:r>
    </w:p>
    <w:p w:rsidR="00D72BE1" w:rsidRPr="00E74850" w:rsidRDefault="0040408E" w:rsidP="001E6E82">
      <w:pPr>
        <w:pStyle w:val="a5"/>
        <w:widowControl/>
        <w:numPr>
          <w:ilvl w:val="0"/>
          <w:numId w:val="1"/>
        </w:numPr>
        <w:shd w:val="clear" w:color="auto" w:fill="FFFFFF"/>
        <w:autoSpaceDE/>
        <w:autoSpaceDN/>
        <w:ind w:left="0" w:firstLine="426"/>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Контроль за исполнением</w:t>
      </w:r>
      <w:r w:rsidR="00D72BE1" w:rsidRPr="00E74850">
        <w:rPr>
          <w:rFonts w:ascii="Times New Roman" w:eastAsia="Times New Roman" w:hAnsi="Times New Roman" w:cs="Times New Roman"/>
          <w:sz w:val="23"/>
          <w:szCs w:val="23"/>
          <w:lang w:eastAsia="ru-RU"/>
        </w:rPr>
        <w:t xml:space="preserve"> настоящего постановления возложить на заместителя Главы Администрации Старицкого муниципального округа Тверской области М. А. Рыжкову.</w:t>
      </w:r>
    </w:p>
    <w:p w:rsidR="001E6E82" w:rsidRPr="001E6E82" w:rsidRDefault="00D72BE1" w:rsidP="00D72BE1">
      <w:pPr>
        <w:pStyle w:val="a5"/>
        <w:widowControl/>
        <w:shd w:val="clear" w:color="auto" w:fill="FFFFFF"/>
        <w:autoSpaceDE/>
        <w:autoSpaceDN/>
        <w:ind w:left="0" w:firstLine="426"/>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5</w:t>
      </w:r>
      <w:r w:rsidR="001E6E82" w:rsidRPr="001E6E82">
        <w:rPr>
          <w:rFonts w:ascii="Times New Roman" w:eastAsia="Times New Roman" w:hAnsi="Times New Roman" w:cs="Times New Roman"/>
          <w:sz w:val="23"/>
          <w:szCs w:val="23"/>
          <w:lang w:eastAsia="ru-RU"/>
        </w:rPr>
        <w:t xml:space="preserve">. Настоящее </w:t>
      </w:r>
      <w:r w:rsidRPr="00E74850">
        <w:rPr>
          <w:rFonts w:ascii="Times New Roman" w:eastAsia="Times New Roman" w:hAnsi="Times New Roman" w:cs="Times New Roman"/>
          <w:sz w:val="23"/>
          <w:szCs w:val="23"/>
          <w:lang w:eastAsia="ru-RU"/>
        </w:rPr>
        <w:t>постановление</w:t>
      </w:r>
      <w:r w:rsidR="001E6E82" w:rsidRPr="001E6E82">
        <w:rPr>
          <w:rFonts w:ascii="Times New Roman" w:eastAsia="Times New Roman" w:hAnsi="Times New Roman" w:cs="Times New Roman"/>
          <w:sz w:val="23"/>
          <w:szCs w:val="23"/>
          <w:lang w:eastAsia="ru-RU"/>
        </w:rPr>
        <w:t xml:space="preserve"> вступает в силу с д</w:t>
      </w:r>
      <w:r w:rsidR="001E6E82" w:rsidRPr="00E74850">
        <w:rPr>
          <w:rFonts w:ascii="Times New Roman" w:eastAsia="Times New Roman" w:hAnsi="Times New Roman" w:cs="Times New Roman"/>
          <w:sz w:val="23"/>
          <w:szCs w:val="23"/>
          <w:lang w:eastAsia="ru-RU"/>
        </w:rPr>
        <w:t>аты</w:t>
      </w:r>
      <w:r w:rsidR="001E6E82" w:rsidRPr="001E6E82">
        <w:rPr>
          <w:rFonts w:ascii="Times New Roman" w:eastAsia="Times New Roman" w:hAnsi="Times New Roman" w:cs="Times New Roman"/>
          <w:sz w:val="23"/>
          <w:szCs w:val="23"/>
          <w:lang w:eastAsia="ru-RU"/>
        </w:rPr>
        <w:t xml:space="preserve"> его подписания и подлежит </w:t>
      </w:r>
      <w:r w:rsidR="001E6E82" w:rsidRPr="00E74850">
        <w:rPr>
          <w:rFonts w:ascii="Times New Roman" w:eastAsia="Times New Roman" w:hAnsi="Times New Roman" w:cs="Times New Roman"/>
          <w:sz w:val="23"/>
          <w:szCs w:val="23"/>
          <w:lang w:eastAsia="ru-RU"/>
        </w:rPr>
        <w:t>размещению на официальном сайте Администрации Старицкого муницип</w:t>
      </w:r>
      <w:r w:rsidR="0040408E">
        <w:rPr>
          <w:rFonts w:ascii="Times New Roman" w:eastAsia="Times New Roman" w:hAnsi="Times New Roman" w:cs="Times New Roman"/>
          <w:sz w:val="23"/>
          <w:szCs w:val="23"/>
          <w:lang w:eastAsia="ru-RU"/>
        </w:rPr>
        <w:t>ального округа Тверской области</w:t>
      </w:r>
      <w:r w:rsidR="001E6E82" w:rsidRPr="001E6E82">
        <w:rPr>
          <w:rFonts w:ascii="Times New Roman" w:eastAsia="Times New Roman" w:hAnsi="Times New Roman" w:cs="Times New Roman"/>
          <w:sz w:val="23"/>
          <w:szCs w:val="23"/>
          <w:lang w:eastAsia="ru-RU"/>
        </w:rPr>
        <w:t xml:space="preserve"> в информационно-</w:t>
      </w:r>
      <w:r w:rsidR="001E6E82" w:rsidRPr="00E74850">
        <w:rPr>
          <w:rFonts w:ascii="Times New Roman" w:eastAsia="Times New Roman" w:hAnsi="Times New Roman" w:cs="Times New Roman"/>
          <w:sz w:val="23"/>
          <w:szCs w:val="23"/>
          <w:lang w:eastAsia="ru-RU"/>
        </w:rPr>
        <w:t>теле</w:t>
      </w:r>
      <w:r w:rsidR="001E6E82" w:rsidRPr="001E6E82">
        <w:rPr>
          <w:rFonts w:ascii="Times New Roman" w:eastAsia="Times New Roman" w:hAnsi="Times New Roman" w:cs="Times New Roman"/>
          <w:sz w:val="23"/>
          <w:szCs w:val="23"/>
          <w:lang w:eastAsia="ru-RU"/>
        </w:rPr>
        <w:t>коммуникационной сети Интернет.</w:t>
      </w:r>
    </w:p>
    <w:tbl>
      <w:tblPr>
        <w:tblW w:w="5027" w:type="pct"/>
        <w:shd w:val="clear" w:color="auto" w:fill="FFFFFF"/>
        <w:tblCellMar>
          <w:top w:w="15" w:type="dxa"/>
          <w:left w:w="15" w:type="dxa"/>
          <w:bottom w:w="15" w:type="dxa"/>
          <w:right w:w="15" w:type="dxa"/>
        </w:tblCellMar>
        <w:tblLook w:val="04A0" w:firstRow="1" w:lastRow="0" w:firstColumn="1" w:lastColumn="0" w:noHBand="0" w:noVBand="1"/>
      </w:tblPr>
      <w:tblGrid>
        <w:gridCol w:w="9387"/>
        <w:gridCol w:w="49"/>
      </w:tblGrid>
      <w:tr w:rsidR="00E74850" w:rsidRPr="001E6E82" w:rsidTr="001E6E82">
        <w:tc>
          <w:tcPr>
            <w:tcW w:w="4974" w:type="pct"/>
            <w:shd w:val="clear" w:color="auto" w:fill="FFFFFF"/>
            <w:vAlign w:val="bottom"/>
          </w:tcPr>
          <w:p w:rsidR="001E6E82" w:rsidRPr="00E74850" w:rsidRDefault="001E6E82" w:rsidP="00D72BE1">
            <w:pPr>
              <w:widowControl/>
              <w:autoSpaceDE/>
              <w:autoSpaceDN/>
              <w:ind w:firstLine="426"/>
              <w:rPr>
                <w:rFonts w:ascii="Times New Roman" w:eastAsia="Times New Roman" w:hAnsi="Times New Roman" w:cs="Times New Roman"/>
                <w:sz w:val="23"/>
                <w:szCs w:val="23"/>
                <w:lang w:eastAsia="ru-RU"/>
              </w:rPr>
            </w:pPr>
          </w:p>
          <w:p w:rsidR="001E6E82" w:rsidRPr="00E74850" w:rsidRDefault="001E6E82" w:rsidP="00D72BE1">
            <w:pPr>
              <w:widowControl/>
              <w:autoSpaceDE/>
              <w:autoSpaceDN/>
              <w:ind w:firstLine="426"/>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 xml:space="preserve"> </w:t>
            </w:r>
          </w:p>
          <w:p w:rsidR="001E6E82" w:rsidRPr="00E74850" w:rsidRDefault="001E6E82" w:rsidP="00D72BE1">
            <w:pPr>
              <w:widowControl/>
              <w:autoSpaceDE/>
              <w:autoSpaceDN/>
              <w:ind w:firstLine="426"/>
              <w:rPr>
                <w:rFonts w:ascii="Times New Roman" w:eastAsia="Times New Roman" w:hAnsi="Times New Roman" w:cs="Times New Roman"/>
                <w:sz w:val="23"/>
                <w:szCs w:val="23"/>
                <w:lang w:eastAsia="ru-RU"/>
              </w:rPr>
            </w:pPr>
          </w:p>
          <w:p w:rsidR="001E6E82" w:rsidRPr="00E74850" w:rsidRDefault="001E6E82" w:rsidP="00D72BE1">
            <w:pPr>
              <w:widowControl/>
              <w:autoSpaceDE/>
              <w:autoSpaceDN/>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 xml:space="preserve">Заместитель Главы Администрации </w:t>
            </w:r>
          </w:p>
          <w:p w:rsidR="001E6E82" w:rsidRPr="001E6E82" w:rsidRDefault="001E6E82" w:rsidP="00D72BE1">
            <w:pPr>
              <w:widowControl/>
              <w:autoSpaceDE/>
              <w:autoSpaceDN/>
              <w:ind w:right="-1"/>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Старицкого муниципального округа                                                                                О. Г. Лупик</w:t>
            </w:r>
          </w:p>
        </w:tc>
        <w:tc>
          <w:tcPr>
            <w:tcW w:w="26" w:type="pct"/>
            <w:shd w:val="clear" w:color="auto" w:fill="FFFFFF"/>
            <w:vAlign w:val="bottom"/>
          </w:tcPr>
          <w:p w:rsidR="001E6E82" w:rsidRPr="001E6E82" w:rsidRDefault="001E6E82" w:rsidP="00D72BE1">
            <w:pPr>
              <w:widowControl/>
              <w:autoSpaceDE/>
              <w:autoSpaceDN/>
              <w:ind w:firstLine="426"/>
              <w:jc w:val="right"/>
              <w:rPr>
                <w:rFonts w:ascii="Times New Roman" w:eastAsia="Times New Roman" w:hAnsi="Times New Roman" w:cs="Times New Roman"/>
                <w:sz w:val="23"/>
                <w:szCs w:val="23"/>
                <w:lang w:eastAsia="ru-RU"/>
              </w:rPr>
            </w:pPr>
          </w:p>
        </w:tc>
      </w:tr>
      <w:tr w:rsidR="00E74850" w:rsidRPr="00E74850" w:rsidTr="001E6E82">
        <w:tc>
          <w:tcPr>
            <w:tcW w:w="4974" w:type="pct"/>
            <w:shd w:val="clear" w:color="auto" w:fill="FFFFFF"/>
            <w:vAlign w:val="bottom"/>
          </w:tcPr>
          <w:p w:rsidR="001E6E82" w:rsidRPr="00E74850" w:rsidRDefault="001E6E82" w:rsidP="001E6E82">
            <w:pPr>
              <w:widowControl/>
              <w:autoSpaceDE/>
              <w:autoSpaceDN/>
              <w:ind w:firstLine="426"/>
              <w:rPr>
                <w:rFonts w:ascii="Times New Roman" w:eastAsia="Times New Roman" w:hAnsi="Times New Roman" w:cs="Times New Roman"/>
                <w:sz w:val="23"/>
                <w:szCs w:val="23"/>
                <w:lang w:eastAsia="ru-RU"/>
              </w:rPr>
            </w:pPr>
          </w:p>
        </w:tc>
        <w:tc>
          <w:tcPr>
            <w:tcW w:w="26" w:type="pct"/>
            <w:shd w:val="clear" w:color="auto" w:fill="FFFFFF"/>
            <w:vAlign w:val="bottom"/>
          </w:tcPr>
          <w:p w:rsidR="001E6E82" w:rsidRPr="00E74850" w:rsidRDefault="001E6E82" w:rsidP="001E6E82">
            <w:pPr>
              <w:widowControl/>
              <w:autoSpaceDE/>
              <w:autoSpaceDN/>
              <w:ind w:firstLine="426"/>
              <w:jc w:val="right"/>
              <w:rPr>
                <w:rFonts w:ascii="Times New Roman" w:eastAsia="Times New Roman" w:hAnsi="Times New Roman" w:cs="Times New Roman"/>
                <w:sz w:val="23"/>
                <w:szCs w:val="23"/>
                <w:lang w:eastAsia="ru-RU"/>
              </w:rPr>
            </w:pPr>
          </w:p>
        </w:tc>
      </w:tr>
      <w:tr w:rsidR="00E74850" w:rsidRPr="00E74850" w:rsidTr="001E6E82">
        <w:tc>
          <w:tcPr>
            <w:tcW w:w="4974" w:type="pct"/>
            <w:shd w:val="clear" w:color="auto" w:fill="FFFFFF"/>
            <w:vAlign w:val="bottom"/>
          </w:tcPr>
          <w:p w:rsidR="001E6E82" w:rsidRPr="00E74850" w:rsidRDefault="001E6E82" w:rsidP="009741BB">
            <w:pPr>
              <w:widowControl/>
              <w:autoSpaceDE/>
              <w:autoSpaceDN/>
              <w:rPr>
                <w:rFonts w:ascii="Times New Roman" w:eastAsia="Times New Roman" w:hAnsi="Times New Roman" w:cs="Times New Roman"/>
                <w:sz w:val="23"/>
                <w:szCs w:val="23"/>
                <w:lang w:eastAsia="ru-RU"/>
              </w:rPr>
            </w:pPr>
          </w:p>
        </w:tc>
        <w:tc>
          <w:tcPr>
            <w:tcW w:w="26" w:type="pct"/>
            <w:shd w:val="clear" w:color="auto" w:fill="FFFFFF"/>
            <w:vAlign w:val="bottom"/>
          </w:tcPr>
          <w:p w:rsidR="001E6E82" w:rsidRPr="00E74850" w:rsidRDefault="001E6E82" w:rsidP="001E6E82">
            <w:pPr>
              <w:widowControl/>
              <w:autoSpaceDE/>
              <w:autoSpaceDN/>
              <w:ind w:firstLine="426"/>
              <w:jc w:val="right"/>
              <w:rPr>
                <w:rFonts w:ascii="Times New Roman" w:eastAsia="Times New Roman" w:hAnsi="Times New Roman" w:cs="Times New Roman"/>
                <w:sz w:val="23"/>
                <w:szCs w:val="23"/>
                <w:lang w:eastAsia="ru-RU"/>
              </w:rPr>
            </w:pPr>
          </w:p>
        </w:tc>
      </w:tr>
    </w:tbl>
    <w:p w:rsidR="00B45B77" w:rsidRDefault="001E6E82"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r w:rsidRPr="001E6E82">
        <w:rPr>
          <w:rFonts w:ascii="Times New Roman" w:eastAsia="Times New Roman" w:hAnsi="Times New Roman" w:cs="Times New Roman"/>
          <w:sz w:val="23"/>
          <w:szCs w:val="23"/>
          <w:lang w:eastAsia="ru-RU"/>
        </w:rPr>
        <w:t> </w:t>
      </w:r>
      <w:r w:rsidR="0040408E">
        <w:rPr>
          <w:rFonts w:ascii="Times New Roman" w:eastAsia="Times New Roman" w:hAnsi="Times New Roman" w:cs="Times New Roman"/>
          <w:sz w:val="20"/>
          <w:szCs w:val="20"/>
          <w:lang w:eastAsia="ru-RU"/>
        </w:rPr>
        <w:t xml:space="preserve">                                                                                                                          </w:t>
      </w:r>
      <w:r w:rsidR="009741BB">
        <w:rPr>
          <w:rFonts w:ascii="Times New Roman" w:eastAsia="Times New Roman" w:hAnsi="Times New Roman" w:cs="Times New Roman"/>
          <w:sz w:val="20"/>
          <w:szCs w:val="20"/>
          <w:lang w:eastAsia="ru-RU"/>
        </w:rPr>
        <w:t xml:space="preserve">       </w:t>
      </w:r>
      <w:r w:rsidR="0040408E">
        <w:rPr>
          <w:rFonts w:ascii="Times New Roman" w:eastAsia="Times New Roman" w:hAnsi="Times New Roman" w:cs="Times New Roman"/>
          <w:sz w:val="20"/>
          <w:szCs w:val="20"/>
          <w:lang w:eastAsia="ru-RU"/>
        </w:rPr>
        <w:t xml:space="preserve"> </w:t>
      </w: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B45B77"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p>
    <w:p w:rsidR="001E6E82" w:rsidRPr="00E74850" w:rsidRDefault="00B45B77" w:rsidP="009741BB">
      <w:pPr>
        <w:widowControl/>
        <w:shd w:val="clear" w:color="auto" w:fill="FFFFFF"/>
        <w:autoSpaceDE/>
        <w:autoSpaceDN/>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6E82" w:rsidRPr="00E74850">
        <w:rPr>
          <w:rFonts w:ascii="Times New Roman" w:eastAsia="Times New Roman" w:hAnsi="Times New Roman" w:cs="Times New Roman"/>
          <w:sz w:val="20"/>
          <w:szCs w:val="20"/>
          <w:lang w:eastAsia="ru-RU"/>
        </w:rPr>
        <w:t xml:space="preserve">Приложение №1 </w:t>
      </w:r>
    </w:p>
    <w:p w:rsidR="001E6E82" w:rsidRPr="00E74850" w:rsidRDefault="001E6E82" w:rsidP="001E6E82">
      <w:pPr>
        <w:widowControl/>
        <w:shd w:val="clear" w:color="auto" w:fill="FFFFFF"/>
        <w:autoSpaceDE/>
        <w:autoSpaceDN/>
        <w:jc w:val="right"/>
        <w:rPr>
          <w:rFonts w:ascii="Times New Roman" w:eastAsia="Times New Roman" w:hAnsi="Times New Roman" w:cs="Times New Roman"/>
          <w:sz w:val="20"/>
          <w:szCs w:val="20"/>
          <w:lang w:eastAsia="ru-RU"/>
        </w:rPr>
      </w:pPr>
      <w:r w:rsidRPr="00E74850">
        <w:rPr>
          <w:rFonts w:ascii="Times New Roman" w:eastAsia="Times New Roman" w:hAnsi="Times New Roman" w:cs="Times New Roman"/>
          <w:sz w:val="20"/>
          <w:szCs w:val="20"/>
          <w:lang w:eastAsia="ru-RU"/>
        </w:rPr>
        <w:t xml:space="preserve">к </w:t>
      </w:r>
      <w:r w:rsidR="00D72BE1" w:rsidRPr="00E74850">
        <w:rPr>
          <w:rFonts w:ascii="Times New Roman" w:eastAsia="Times New Roman" w:hAnsi="Times New Roman" w:cs="Times New Roman"/>
          <w:sz w:val="20"/>
          <w:szCs w:val="20"/>
          <w:lang w:eastAsia="ru-RU"/>
        </w:rPr>
        <w:t>постановлению</w:t>
      </w:r>
      <w:r w:rsidRPr="00E74850">
        <w:rPr>
          <w:rFonts w:ascii="Times New Roman" w:eastAsia="Times New Roman" w:hAnsi="Times New Roman" w:cs="Times New Roman"/>
          <w:sz w:val="20"/>
          <w:szCs w:val="20"/>
          <w:lang w:eastAsia="ru-RU"/>
        </w:rPr>
        <w:t xml:space="preserve"> Администрации </w:t>
      </w:r>
    </w:p>
    <w:p w:rsidR="001E6E82" w:rsidRPr="00E74850" w:rsidRDefault="00B45B77" w:rsidP="001E6E82">
      <w:pPr>
        <w:widowControl/>
        <w:shd w:val="clear" w:color="auto" w:fill="FFFFFF"/>
        <w:autoSpaceDE/>
        <w:autoSpaceDN/>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Старицкого </w:t>
      </w:r>
      <w:r w:rsidR="001E6E82" w:rsidRPr="00E74850">
        <w:rPr>
          <w:rFonts w:ascii="Times New Roman" w:eastAsia="Times New Roman" w:hAnsi="Times New Roman" w:cs="Times New Roman"/>
          <w:sz w:val="20"/>
          <w:szCs w:val="20"/>
          <w:lang w:eastAsia="ru-RU"/>
        </w:rPr>
        <w:t>муниципального округа</w:t>
      </w:r>
    </w:p>
    <w:p w:rsidR="001E6E82" w:rsidRPr="00E74850" w:rsidRDefault="0040408E" w:rsidP="0040408E">
      <w:pPr>
        <w:widowControl/>
        <w:shd w:val="clear" w:color="auto" w:fill="FFFFFF"/>
        <w:autoSpaceDE/>
        <w:autoSpaceDN/>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6E82" w:rsidRPr="00E74850">
        <w:rPr>
          <w:rFonts w:ascii="Times New Roman" w:eastAsia="Times New Roman" w:hAnsi="Times New Roman" w:cs="Times New Roman"/>
          <w:sz w:val="20"/>
          <w:szCs w:val="20"/>
          <w:lang w:eastAsia="ru-RU"/>
        </w:rPr>
        <w:t xml:space="preserve"> </w:t>
      </w:r>
      <w:r w:rsidR="00B45B77">
        <w:rPr>
          <w:rFonts w:ascii="Times New Roman" w:eastAsia="Times New Roman" w:hAnsi="Times New Roman" w:cs="Times New Roman"/>
          <w:sz w:val="20"/>
          <w:szCs w:val="20"/>
          <w:lang w:eastAsia="ru-RU"/>
        </w:rPr>
        <w:t xml:space="preserve">  </w:t>
      </w:r>
      <w:r w:rsidR="001E6E82" w:rsidRPr="00E74850">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10</w:t>
      </w:r>
      <w:r w:rsidR="00E74850">
        <w:rPr>
          <w:rFonts w:ascii="Times New Roman" w:eastAsia="Times New Roman" w:hAnsi="Times New Roman" w:cs="Times New Roman"/>
          <w:sz w:val="20"/>
          <w:szCs w:val="20"/>
          <w:lang w:eastAsia="ru-RU"/>
        </w:rPr>
        <w:t>.</w:t>
      </w:r>
      <w:r w:rsidR="00D72BE1" w:rsidRPr="00E74850">
        <w:rPr>
          <w:rFonts w:ascii="Times New Roman" w:eastAsia="Times New Roman" w:hAnsi="Times New Roman" w:cs="Times New Roman"/>
          <w:sz w:val="20"/>
          <w:szCs w:val="20"/>
          <w:lang w:eastAsia="ru-RU"/>
        </w:rPr>
        <w:t>04.</w:t>
      </w:r>
      <w:r w:rsidR="001E6E82" w:rsidRPr="00E74850">
        <w:rPr>
          <w:rFonts w:ascii="Times New Roman" w:eastAsia="Times New Roman" w:hAnsi="Times New Roman" w:cs="Times New Roman"/>
          <w:sz w:val="20"/>
          <w:szCs w:val="20"/>
          <w:lang w:eastAsia="ru-RU"/>
        </w:rPr>
        <w:t>2023 №</w:t>
      </w:r>
      <w:r>
        <w:rPr>
          <w:rFonts w:ascii="Times New Roman" w:eastAsia="Times New Roman" w:hAnsi="Times New Roman" w:cs="Times New Roman"/>
          <w:sz w:val="20"/>
          <w:szCs w:val="20"/>
          <w:lang w:eastAsia="ru-RU"/>
        </w:rPr>
        <w:t xml:space="preserve"> 424</w:t>
      </w:r>
    </w:p>
    <w:p w:rsidR="001E6E82" w:rsidRPr="00E74850" w:rsidRDefault="001E6E82" w:rsidP="001E6E82">
      <w:pPr>
        <w:widowControl/>
        <w:shd w:val="clear" w:color="auto" w:fill="FFFFFF"/>
        <w:autoSpaceDE/>
        <w:autoSpaceDN/>
        <w:jc w:val="center"/>
        <w:rPr>
          <w:rFonts w:ascii="Times New Roman" w:eastAsia="Times New Roman" w:hAnsi="Times New Roman" w:cs="Times New Roman"/>
          <w:sz w:val="32"/>
          <w:szCs w:val="32"/>
          <w:lang w:eastAsia="ru-RU"/>
        </w:rPr>
      </w:pPr>
    </w:p>
    <w:p w:rsidR="00EB5E9D" w:rsidRPr="00E74850" w:rsidRDefault="001E6E82" w:rsidP="001E6E82">
      <w:pPr>
        <w:widowControl/>
        <w:shd w:val="clear" w:color="auto" w:fill="FFFFFF"/>
        <w:autoSpaceDE/>
        <w:autoSpaceDN/>
        <w:jc w:val="center"/>
        <w:rPr>
          <w:rFonts w:ascii="Times New Roman" w:eastAsia="Times New Roman" w:hAnsi="Times New Roman" w:cs="Times New Roman"/>
          <w:sz w:val="24"/>
          <w:szCs w:val="24"/>
          <w:lang w:eastAsia="ru-RU"/>
        </w:rPr>
      </w:pPr>
      <w:r w:rsidRPr="001E6E82">
        <w:rPr>
          <w:rFonts w:ascii="Times New Roman" w:eastAsia="Times New Roman" w:hAnsi="Times New Roman" w:cs="Times New Roman"/>
          <w:sz w:val="24"/>
          <w:szCs w:val="24"/>
          <w:lang w:eastAsia="ru-RU"/>
        </w:rPr>
        <w:t>Положение</w:t>
      </w:r>
      <w:r w:rsidR="00E5460F" w:rsidRPr="00E74850">
        <w:rPr>
          <w:rFonts w:ascii="Times New Roman" w:eastAsia="Times New Roman" w:hAnsi="Times New Roman" w:cs="Times New Roman"/>
          <w:sz w:val="24"/>
          <w:szCs w:val="24"/>
          <w:lang w:eastAsia="ru-RU"/>
        </w:rPr>
        <w:t xml:space="preserve"> </w:t>
      </w:r>
    </w:p>
    <w:p w:rsidR="001E6E82" w:rsidRPr="001E6E82" w:rsidRDefault="00E5460F" w:rsidP="001E6E82">
      <w:pPr>
        <w:widowControl/>
        <w:shd w:val="clear" w:color="auto" w:fill="FFFFFF"/>
        <w:autoSpaceDE/>
        <w:autoSpaceDN/>
        <w:jc w:val="center"/>
        <w:rPr>
          <w:rFonts w:ascii="Times New Roman" w:eastAsia="Times New Roman" w:hAnsi="Times New Roman" w:cs="Times New Roman"/>
          <w:sz w:val="32"/>
          <w:szCs w:val="32"/>
          <w:lang w:eastAsia="ru-RU"/>
        </w:rPr>
      </w:pPr>
      <w:r w:rsidRPr="00E74850">
        <w:rPr>
          <w:rFonts w:ascii="Times New Roman" w:eastAsia="Times New Roman" w:hAnsi="Times New Roman" w:cs="Times New Roman"/>
          <w:sz w:val="24"/>
          <w:szCs w:val="24"/>
          <w:lang w:eastAsia="ru-RU"/>
        </w:rPr>
        <w:t>о коми</w:t>
      </w:r>
      <w:r w:rsidR="00EB5E9D" w:rsidRPr="00E74850">
        <w:rPr>
          <w:rFonts w:ascii="Times New Roman" w:eastAsia="Times New Roman" w:hAnsi="Times New Roman" w:cs="Times New Roman"/>
          <w:sz w:val="24"/>
          <w:szCs w:val="24"/>
          <w:lang w:eastAsia="ru-RU"/>
        </w:rPr>
        <w:t>с</w:t>
      </w:r>
      <w:r w:rsidRPr="00E74850">
        <w:rPr>
          <w:rFonts w:ascii="Times New Roman" w:eastAsia="Times New Roman" w:hAnsi="Times New Roman" w:cs="Times New Roman"/>
          <w:sz w:val="24"/>
          <w:szCs w:val="24"/>
          <w:lang w:eastAsia="ru-RU"/>
        </w:rPr>
        <w:t>сии по приему-передаче жилых помещений, приобретаемых Администрацией Старицкого муниципального округа для детей-сирот, лиц из числа детей-сирот</w:t>
      </w:r>
      <w:r w:rsidR="001E6E82" w:rsidRPr="001E6E82">
        <w:rPr>
          <w:rFonts w:ascii="Times New Roman" w:eastAsia="Times New Roman" w:hAnsi="Times New Roman" w:cs="Times New Roman"/>
          <w:sz w:val="32"/>
          <w:szCs w:val="32"/>
          <w:lang w:eastAsia="ru-RU"/>
        </w:rPr>
        <w:br/>
      </w:r>
    </w:p>
    <w:p w:rsidR="00E5460F" w:rsidRPr="00E74850" w:rsidRDefault="0040408E" w:rsidP="001E6E82">
      <w:pPr>
        <w:widowControl/>
        <w:shd w:val="clear" w:color="auto" w:fill="FFFFFF"/>
        <w:autoSpaceDE/>
        <w:autoSpaceDN/>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 Комиссия по приему-передаче </w:t>
      </w:r>
      <w:r w:rsidR="00E5460F" w:rsidRPr="00E74850">
        <w:rPr>
          <w:rFonts w:ascii="Times New Roman" w:eastAsia="Times New Roman" w:hAnsi="Times New Roman" w:cs="Times New Roman"/>
          <w:sz w:val="23"/>
          <w:szCs w:val="23"/>
          <w:lang w:eastAsia="ru-RU"/>
        </w:rPr>
        <w:t>жилых помещений, приобретаемых Администрацией Старицкого муниципального округа</w:t>
      </w:r>
      <w:r w:rsidR="001E6E82" w:rsidRPr="001E6E82">
        <w:rPr>
          <w:rFonts w:ascii="Times New Roman" w:eastAsia="Times New Roman" w:hAnsi="Times New Roman" w:cs="Times New Roman"/>
          <w:sz w:val="23"/>
          <w:szCs w:val="23"/>
          <w:lang w:eastAsia="ru-RU"/>
        </w:rPr>
        <w:t xml:space="preserve"> для детей-сирот, лиц из числа детей-сирот</w:t>
      </w:r>
      <w:r w:rsidR="00E5460F" w:rsidRPr="00E74850">
        <w:rPr>
          <w:rFonts w:ascii="Times New Roman" w:eastAsia="Times New Roman" w:hAnsi="Times New Roman" w:cs="Times New Roman"/>
          <w:sz w:val="23"/>
          <w:szCs w:val="23"/>
          <w:lang w:eastAsia="ru-RU"/>
        </w:rPr>
        <w:t xml:space="preserve"> </w:t>
      </w:r>
      <w:r w:rsidR="001E6E82" w:rsidRPr="001E6E82">
        <w:rPr>
          <w:rFonts w:ascii="Times New Roman" w:eastAsia="Times New Roman" w:hAnsi="Times New Roman" w:cs="Times New Roman"/>
          <w:sz w:val="23"/>
          <w:szCs w:val="23"/>
          <w:lang w:eastAsia="ru-RU"/>
        </w:rPr>
        <w:t xml:space="preserve"> с целью предоставления им для проживания по договору найма специализированного жилого помещения (далее - комиссия), создается в целях исполнения переданных органам местного самоуправления государственных полномочий по обеспечению жилыми помещениями указанных категорий граждан в рамках реализации </w:t>
      </w:r>
      <w:hyperlink r:id="rId17" w:anchor="/document/10135206/entry/0" w:history="1">
        <w:r w:rsidR="001E6E82" w:rsidRPr="001E6E82">
          <w:rPr>
            <w:rFonts w:ascii="Times New Roman" w:eastAsia="Times New Roman" w:hAnsi="Times New Roman" w:cs="Times New Roman"/>
            <w:sz w:val="23"/>
            <w:szCs w:val="23"/>
            <w:lang w:eastAsia="ru-RU"/>
          </w:rPr>
          <w:t>Федерального закона</w:t>
        </w:r>
      </w:hyperlink>
      <w:r w:rsidR="001E6E82" w:rsidRPr="001E6E82">
        <w:rPr>
          <w:rFonts w:ascii="Times New Roman" w:eastAsia="Times New Roman" w:hAnsi="Times New Roman" w:cs="Times New Roman"/>
          <w:sz w:val="23"/>
          <w:szCs w:val="23"/>
          <w:lang w:eastAsia="ru-RU"/>
        </w:rPr>
        <w:t xml:space="preserve"> от 21.12.1996 </w:t>
      </w:r>
      <w:r>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 xml:space="preserve"> 159-ФЗ </w:t>
      </w:r>
      <w:r>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О дополнительных гарантиях по социальной поддержке детей-сирот и детей, оставшихся без попечения родителей</w:t>
      </w:r>
      <w:r>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 </w:t>
      </w:r>
      <w:hyperlink r:id="rId18" w:anchor="/document/16320278/entry/0" w:history="1">
        <w:r w:rsidR="00E5460F" w:rsidRPr="00E74850">
          <w:rPr>
            <w:rFonts w:ascii="Times New Roman" w:eastAsia="Times New Roman" w:hAnsi="Times New Roman" w:cs="Times New Roman"/>
            <w:sz w:val="23"/>
            <w:szCs w:val="23"/>
            <w:lang w:eastAsia="ru-RU"/>
          </w:rPr>
          <w:t>з</w:t>
        </w:r>
        <w:r w:rsidR="001E6E82" w:rsidRPr="001E6E82">
          <w:rPr>
            <w:rFonts w:ascii="Times New Roman" w:eastAsia="Times New Roman" w:hAnsi="Times New Roman" w:cs="Times New Roman"/>
            <w:sz w:val="23"/>
            <w:szCs w:val="23"/>
            <w:lang w:eastAsia="ru-RU"/>
          </w:rPr>
          <w:t>акона</w:t>
        </w:r>
      </w:hyperlink>
      <w:r w:rsidR="001E6E82" w:rsidRPr="001E6E82">
        <w:rPr>
          <w:rFonts w:ascii="Times New Roman" w:eastAsia="Times New Roman" w:hAnsi="Times New Roman" w:cs="Times New Roman"/>
          <w:sz w:val="23"/>
          <w:szCs w:val="23"/>
          <w:lang w:eastAsia="ru-RU"/>
        </w:rPr>
        <w:t xml:space="preserve"> Тверской области от 07.12.2011 </w:t>
      </w:r>
      <w:r>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 xml:space="preserve"> 78-ЗО </w:t>
      </w:r>
      <w:r>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w:t>
      </w:r>
      <w:r>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 </w:t>
      </w:r>
      <w:hyperlink r:id="rId19" w:anchor="/document/16320502/entry/0" w:history="1">
        <w:r w:rsidR="00E5460F" w:rsidRPr="00E74850">
          <w:rPr>
            <w:rFonts w:ascii="Times New Roman" w:eastAsia="Times New Roman" w:hAnsi="Times New Roman" w:cs="Times New Roman"/>
            <w:sz w:val="23"/>
            <w:szCs w:val="23"/>
            <w:lang w:eastAsia="ru-RU"/>
          </w:rPr>
          <w:t>з</w:t>
        </w:r>
        <w:r w:rsidR="001E6E82" w:rsidRPr="001E6E82">
          <w:rPr>
            <w:rFonts w:ascii="Times New Roman" w:eastAsia="Times New Roman" w:hAnsi="Times New Roman" w:cs="Times New Roman"/>
            <w:sz w:val="23"/>
            <w:szCs w:val="23"/>
            <w:lang w:eastAsia="ru-RU"/>
          </w:rPr>
          <w:t>акона</w:t>
        </w:r>
      </w:hyperlink>
      <w:r w:rsidR="001E6E82" w:rsidRPr="001E6E82">
        <w:rPr>
          <w:rFonts w:ascii="Times New Roman" w:eastAsia="Times New Roman" w:hAnsi="Times New Roman" w:cs="Times New Roman"/>
          <w:sz w:val="23"/>
          <w:szCs w:val="23"/>
          <w:lang w:eastAsia="ru-RU"/>
        </w:rPr>
        <w:t xml:space="preserve"> Тверской области от 06.02.2013 </w:t>
      </w:r>
      <w:r>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 xml:space="preserve"> 2-ЗО </w:t>
      </w:r>
      <w:r>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eastAsia="Times New Roman" w:hAnsi="Times New Roman" w:cs="Times New Roman"/>
          <w:sz w:val="23"/>
          <w:szCs w:val="23"/>
          <w:lang w:eastAsia="ru-RU"/>
        </w:rPr>
        <w:t>»</w:t>
      </w:r>
      <w:r w:rsidR="00E5460F" w:rsidRPr="00E74850">
        <w:rPr>
          <w:rFonts w:ascii="Times New Roman" w:eastAsia="Times New Roman" w:hAnsi="Times New Roman" w:cs="Times New Roman"/>
          <w:sz w:val="23"/>
          <w:szCs w:val="23"/>
          <w:lang w:eastAsia="ru-RU"/>
        </w:rPr>
        <w:t>, постановления Правительства Тверской области от 05.04.2012 № 142-пп «Об утверждении Порядка расходования субвенций</w:t>
      </w:r>
      <w:r w:rsidR="003401C9" w:rsidRPr="00E74850">
        <w:rPr>
          <w:rFonts w:ascii="Times New Roman" w:eastAsia="Times New Roman" w:hAnsi="Times New Roman" w:cs="Times New Roman"/>
          <w:sz w:val="23"/>
          <w:szCs w:val="23"/>
          <w:lang w:eastAsia="ru-RU"/>
        </w:rPr>
        <w:t>, представленных из областного бюджета Тверской области бюджетам муниципальных образований Тверской области на реализацию переданных государственных полномочий Тверской области по обеспечению жилыми помещениями отдельных категорий граждан</w:t>
      </w:r>
      <w:r w:rsidR="00E5460F" w:rsidRPr="00E74850">
        <w:rPr>
          <w:rFonts w:ascii="Times New Roman" w:eastAsia="Times New Roman" w:hAnsi="Times New Roman" w:cs="Times New Roman"/>
          <w:sz w:val="23"/>
          <w:szCs w:val="23"/>
          <w:lang w:eastAsia="ru-RU"/>
        </w:rPr>
        <w:t>»</w:t>
      </w:r>
      <w:r w:rsidR="003401C9" w:rsidRPr="00E74850">
        <w:rPr>
          <w:rFonts w:ascii="Times New Roman" w:eastAsia="Times New Roman" w:hAnsi="Times New Roman" w:cs="Times New Roman"/>
          <w:sz w:val="23"/>
          <w:szCs w:val="23"/>
          <w:lang w:eastAsia="ru-RU"/>
        </w:rPr>
        <w:t>.</w:t>
      </w:r>
      <w:r w:rsidR="001E6E82" w:rsidRPr="001E6E82">
        <w:rPr>
          <w:rFonts w:ascii="Times New Roman" w:eastAsia="Times New Roman" w:hAnsi="Times New Roman" w:cs="Times New Roman"/>
          <w:sz w:val="23"/>
          <w:szCs w:val="23"/>
          <w:lang w:eastAsia="ru-RU"/>
        </w:rPr>
        <w:t> </w:t>
      </w:r>
    </w:p>
    <w:p w:rsidR="001E6E82" w:rsidRPr="001E6E82" w:rsidRDefault="001E6E82" w:rsidP="001E6E82">
      <w:pPr>
        <w:widowControl/>
        <w:shd w:val="clear" w:color="auto" w:fill="FFFFFF"/>
        <w:autoSpaceDE/>
        <w:autoSpaceDN/>
        <w:jc w:val="both"/>
        <w:rPr>
          <w:rFonts w:ascii="Times New Roman" w:eastAsia="Times New Roman" w:hAnsi="Times New Roman" w:cs="Times New Roman"/>
          <w:sz w:val="23"/>
          <w:szCs w:val="23"/>
          <w:lang w:eastAsia="ru-RU"/>
        </w:rPr>
      </w:pPr>
      <w:r w:rsidRPr="001E6E82">
        <w:rPr>
          <w:rFonts w:ascii="Times New Roman" w:eastAsia="Times New Roman" w:hAnsi="Times New Roman" w:cs="Times New Roman"/>
          <w:sz w:val="23"/>
          <w:szCs w:val="23"/>
          <w:lang w:eastAsia="ru-RU"/>
        </w:rPr>
        <w:t>2. В своей деятельности комиссия руководствуется </w:t>
      </w:r>
      <w:hyperlink r:id="rId20" w:anchor="/document/10103000/entry/0" w:history="1">
        <w:r w:rsidRPr="001E6E82">
          <w:rPr>
            <w:rFonts w:ascii="Times New Roman" w:eastAsia="Times New Roman" w:hAnsi="Times New Roman" w:cs="Times New Roman"/>
            <w:sz w:val="23"/>
            <w:szCs w:val="23"/>
            <w:lang w:eastAsia="ru-RU"/>
          </w:rPr>
          <w:t>Конституцией</w:t>
        </w:r>
      </w:hyperlink>
      <w:r w:rsidRPr="001E6E82">
        <w:rPr>
          <w:rFonts w:ascii="Times New Roman" w:eastAsia="Times New Roman" w:hAnsi="Times New Roman" w:cs="Times New Roman"/>
          <w:sz w:val="23"/>
          <w:szCs w:val="23"/>
          <w:lang w:eastAsia="ru-RU"/>
        </w:rPr>
        <w:t> Российской Федерации, федеральными законами, нормативными правовыми актами Российской Федерации, законами, и иными нормативными правовыми актами Тверской области, и настоящим Положением.</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3</w:t>
      </w:r>
      <w:r w:rsidRPr="001E6E82">
        <w:rPr>
          <w:rFonts w:ascii="Times New Roman" w:eastAsia="Times New Roman" w:hAnsi="Times New Roman" w:cs="Times New Roman"/>
          <w:sz w:val="23"/>
          <w:szCs w:val="23"/>
          <w:lang w:eastAsia="ru-RU"/>
        </w:rPr>
        <w:t>. Состав коми</w:t>
      </w:r>
      <w:r w:rsidRPr="00E74850">
        <w:rPr>
          <w:rFonts w:ascii="Times New Roman" w:eastAsia="Times New Roman" w:hAnsi="Times New Roman" w:cs="Times New Roman"/>
          <w:sz w:val="23"/>
          <w:szCs w:val="23"/>
          <w:lang w:eastAsia="ru-RU"/>
        </w:rPr>
        <w:t>ссии утверждается и изменяется распоряжением Администрации Старицкого муниципального округа</w:t>
      </w:r>
      <w:r w:rsidRPr="001E6E82">
        <w:rPr>
          <w:rFonts w:ascii="Times New Roman" w:eastAsia="Times New Roman" w:hAnsi="Times New Roman" w:cs="Times New Roman"/>
          <w:sz w:val="23"/>
          <w:szCs w:val="23"/>
          <w:lang w:eastAsia="ru-RU"/>
        </w:rPr>
        <w:t>.</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4</w:t>
      </w:r>
      <w:r w:rsidRPr="001E6E82">
        <w:rPr>
          <w:rFonts w:ascii="Times New Roman" w:eastAsia="Times New Roman" w:hAnsi="Times New Roman" w:cs="Times New Roman"/>
          <w:sz w:val="23"/>
          <w:szCs w:val="23"/>
          <w:lang w:eastAsia="ru-RU"/>
        </w:rPr>
        <w:t>. В состав комиссии входят председатель комиссии, заместитель председателя комиссии, секретарь комиссии и члены комиссии.</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5</w:t>
      </w:r>
      <w:r w:rsidRPr="001E6E82">
        <w:rPr>
          <w:rFonts w:ascii="Times New Roman" w:eastAsia="Times New Roman" w:hAnsi="Times New Roman" w:cs="Times New Roman"/>
          <w:sz w:val="23"/>
          <w:szCs w:val="23"/>
          <w:lang w:eastAsia="ru-RU"/>
        </w:rPr>
        <w:t>. Председатель комиссии:</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5</w:t>
      </w:r>
      <w:r w:rsidRPr="001E6E82">
        <w:rPr>
          <w:rFonts w:ascii="Times New Roman" w:eastAsia="Times New Roman" w:hAnsi="Times New Roman" w:cs="Times New Roman"/>
          <w:sz w:val="23"/>
          <w:szCs w:val="23"/>
          <w:lang w:eastAsia="ru-RU"/>
        </w:rPr>
        <w:t>.1. Руководит деятельностью комиссии.</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5</w:t>
      </w:r>
      <w:r w:rsidRPr="001E6E82">
        <w:rPr>
          <w:rFonts w:ascii="Times New Roman" w:eastAsia="Times New Roman" w:hAnsi="Times New Roman" w:cs="Times New Roman"/>
          <w:sz w:val="23"/>
          <w:szCs w:val="23"/>
          <w:lang w:eastAsia="ru-RU"/>
        </w:rPr>
        <w:t>.2. Организует работу комиссии.</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5</w:t>
      </w:r>
      <w:r w:rsidRPr="001E6E82">
        <w:rPr>
          <w:rFonts w:ascii="Times New Roman" w:eastAsia="Times New Roman" w:hAnsi="Times New Roman" w:cs="Times New Roman"/>
          <w:sz w:val="23"/>
          <w:szCs w:val="23"/>
          <w:lang w:eastAsia="ru-RU"/>
        </w:rPr>
        <w:t>.3. Руководит процессом обследования жилого помещения.</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5</w:t>
      </w:r>
      <w:r w:rsidRPr="001E6E82">
        <w:rPr>
          <w:rFonts w:ascii="Times New Roman" w:eastAsia="Times New Roman" w:hAnsi="Times New Roman" w:cs="Times New Roman"/>
          <w:sz w:val="23"/>
          <w:szCs w:val="23"/>
          <w:lang w:eastAsia="ru-RU"/>
        </w:rPr>
        <w:t>.4. Назначает дату выезда комиссии для осмотра жилого помещения.</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5</w:t>
      </w:r>
      <w:r w:rsidRPr="001E6E82">
        <w:rPr>
          <w:rFonts w:ascii="Times New Roman" w:eastAsia="Times New Roman" w:hAnsi="Times New Roman" w:cs="Times New Roman"/>
          <w:sz w:val="23"/>
          <w:szCs w:val="23"/>
          <w:lang w:eastAsia="ru-RU"/>
        </w:rPr>
        <w:t>.5. Осуществляет контроль за реализацией принятых комиссией решений.</w:t>
      </w:r>
    </w:p>
    <w:p w:rsidR="003401C9" w:rsidRPr="001E6E82" w:rsidRDefault="00EB5E9D"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 xml:space="preserve">5.6. </w:t>
      </w:r>
      <w:r w:rsidR="003401C9" w:rsidRPr="001E6E82">
        <w:rPr>
          <w:rFonts w:ascii="Times New Roman" w:eastAsia="Times New Roman" w:hAnsi="Times New Roman" w:cs="Times New Roman"/>
          <w:sz w:val="23"/>
          <w:szCs w:val="23"/>
          <w:lang w:eastAsia="ru-RU"/>
        </w:rPr>
        <w:t>В случае отсутствия председателя комиссии его обязанности исполняет заместитель председателя комиссии.</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6</w:t>
      </w:r>
      <w:r w:rsidRPr="001E6E82">
        <w:rPr>
          <w:rFonts w:ascii="Times New Roman" w:eastAsia="Times New Roman" w:hAnsi="Times New Roman" w:cs="Times New Roman"/>
          <w:sz w:val="23"/>
          <w:szCs w:val="23"/>
          <w:lang w:eastAsia="ru-RU"/>
        </w:rPr>
        <w:t>. Секретарь комиссии:</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6</w:t>
      </w:r>
      <w:r w:rsidRPr="001E6E82">
        <w:rPr>
          <w:rFonts w:ascii="Times New Roman" w:eastAsia="Times New Roman" w:hAnsi="Times New Roman" w:cs="Times New Roman"/>
          <w:sz w:val="23"/>
          <w:szCs w:val="23"/>
          <w:lang w:eastAsia="ru-RU"/>
        </w:rPr>
        <w:t>.1. Осуществляет фотосъемку жилого помещения.</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6</w:t>
      </w:r>
      <w:r w:rsidRPr="001E6E82">
        <w:rPr>
          <w:rFonts w:ascii="Times New Roman" w:eastAsia="Times New Roman" w:hAnsi="Times New Roman" w:cs="Times New Roman"/>
          <w:sz w:val="23"/>
          <w:szCs w:val="23"/>
          <w:lang w:eastAsia="ru-RU"/>
        </w:rPr>
        <w:t>.2. Оповещает членов комиссии о времени и месте осмотра приобретаемого жилого помещения за три дня до его проведения.</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6</w:t>
      </w:r>
      <w:r w:rsidRPr="001E6E82">
        <w:rPr>
          <w:rFonts w:ascii="Times New Roman" w:eastAsia="Times New Roman" w:hAnsi="Times New Roman" w:cs="Times New Roman"/>
          <w:sz w:val="23"/>
          <w:szCs w:val="23"/>
          <w:lang w:eastAsia="ru-RU"/>
        </w:rPr>
        <w:t>.3. Подготавливает заключение о соответствии (несоответствии) приобретаемого жилого помещения техническому заданию, о надлежащем (ненадлежащем) санитарном и техническом состоянии жилого помещения.</w:t>
      </w:r>
    </w:p>
    <w:p w:rsidR="003401C9" w:rsidRPr="001E6E82" w:rsidRDefault="00EB5E9D"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 xml:space="preserve">6.4. </w:t>
      </w:r>
      <w:r w:rsidR="003401C9" w:rsidRPr="001E6E82">
        <w:rPr>
          <w:rFonts w:ascii="Times New Roman" w:eastAsia="Times New Roman" w:hAnsi="Times New Roman" w:cs="Times New Roman"/>
          <w:sz w:val="23"/>
          <w:szCs w:val="23"/>
          <w:lang w:eastAsia="ru-RU"/>
        </w:rPr>
        <w:t>В случае отсутствия секретаря комиссии его функции возлагаются на одного из членов комиссии по поручению председателя комиссии.</w:t>
      </w:r>
    </w:p>
    <w:p w:rsidR="003401C9" w:rsidRPr="001E6E82" w:rsidRDefault="003401C9" w:rsidP="003401C9">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lastRenderedPageBreak/>
        <w:t>7</w:t>
      </w:r>
      <w:r w:rsidRPr="001E6E82">
        <w:rPr>
          <w:rFonts w:ascii="Times New Roman" w:eastAsia="Times New Roman" w:hAnsi="Times New Roman" w:cs="Times New Roman"/>
          <w:sz w:val="23"/>
          <w:szCs w:val="23"/>
          <w:lang w:eastAsia="ru-RU"/>
        </w:rPr>
        <w:t>. Решение комиссии считается правомочным, если за него проголосовали более половины членов от установленного количества.</w:t>
      </w:r>
    </w:p>
    <w:p w:rsidR="001E6E82" w:rsidRPr="001E6E82"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8</w:t>
      </w:r>
      <w:r w:rsidR="001E6E82" w:rsidRPr="001E6E82">
        <w:rPr>
          <w:rFonts w:ascii="Times New Roman" w:eastAsia="Times New Roman" w:hAnsi="Times New Roman" w:cs="Times New Roman"/>
          <w:sz w:val="23"/>
          <w:szCs w:val="23"/>
          <w:lang w:eastAsia="ru-RU"/>
        </w:rPr>
        <w:t>. Комиссия осуществляет следующие задачи и функции:</w:t>
      </w:r>
    </w:p>
    <w:p w:rsidR="001E6E82" w:rsidRPr="001E6E82"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8</w:t>
      </w:r>
      <w:r w:rsidR="001E6E82" w:rsidRPr="001E6E82">
        <w:rPr>
          <w:rFonts w:ascii="Times New Roman" w:eastAsia="Times New Roman" w:hAnsi="Times New Roman" w:cs="Times New Roman"/>
          <w:sz w:val="23"/>
          <w:szCs w:val="23"/>
          <w:lang w:eastAsia="ru-RU"/>
        </w:rPr>
        <w:t>.1. На основании муниципального контракта проводит обследование приобретаемого жилого помещения на предмет соответствия жилого помещения техническому заданию, санитарному и техническому состоянию жилого помещения.</w:t>
      </w:r>
    </w:p>
    <w:p w:rsidR="001E6E82" w:rsidRPr="001E6E82"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8</w:t>
      </w:r>
      <w:r w:rsidR="001E6E82" w:rsidRPr="001E6E82">
        <w:rPr>
          <w:rFonts w:ascii="Times New Roman" w:eastAsia="Times New Roman" w:hAnsi="Times New Roman" w:cs="Times New Roman"/>
          <w:sz w:val="23"/>
          <w:szCs w:val="23"/>
          <w:lang w:eastAsia="ru-RU"/>
        </w:rPr>
        <w:t>.2. По результатам осмотра составляет заключение о соответствии (несоответствии) приобретаемого жилого помещения техническому заданию, надлежащему (ненадлежащему) санитарному и техническому состоянию жилого помещения с приложением фотоматериалов, которое направляется в Министерство социальной защиты населения Тверской области.</w:t>
      </w:r>
    </w:p>
    <w:p w:rsidR="001E6E82" w:rsidRPr="001E6E82"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8</w:t>
      </w:r>
      <w:r w:rsidR="001E6E82" w:rsidRPr="001E6E82">
        <w:rPr>
          <w:rFonts w:ascii="Times New Roman" w:eastAsia="Times New Roman" w:hAnsi="Times New Roman" w:cs="Times New Roman"/>
          <w:sz w:val="23"/>
          <w:szCs w:val="23"/>
          <w:lang w:eastAsia="ru-RU"/>
        </w:rPr>
        <w:t>.3. В случае отсутствия претензий относительно передаваемого жилого помещения подготавливает заключение о соответствии жилого помещения техническому заданию, о надлежащем санитарном и техническом состоянии жилого помещения.</w:t>
      </w:r>
    </w:p>
    <w:p w:rsidR="001E6E82" w:rsidRPr="001E6E82"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r w:rsidRPr="00E74850">
        <w:rPr>
          <w:rFonts w:ascii="Times New Roman" w:eastAsia="Times New Roman" w:hAnsi="Times New Roman" w:cs="Times New Roman"/>
          <w:sz w:val="23"/>
          <w:szCs w:val="23"/>
          <w:lang w:eastAsia="ru-RU"/>
        </w:rPr>
        <w:t>8</w:t>
      </w:r>
      <w:r w:rsidR="001E6E82" w:rsidRPr="001E6E82">
        <w:rPr>
          <w:rFonts w:ascii="Times New Roman" w:eastAsia="Times New Roman" w:hAnsi="Times New Roman" w:cs="Times New Roman"/>
          <w:sz w:val="23"/>
          <w:szCs w:val="23"/>
          <w:lang w:eastAsia="ru-RU"/>
        </w:rPr>
        <w:t>.4. В случае несоответствия жилого помещения техническому заданию, надлежащему санитарному и техническому состоянию жилого помещения оформляет акт, фиксирующий недостатки жилого помещения.</w:t>
      </w:r>
    </w:p>
    <w:p w:rsidR="001E6E82" w:rsidRPr="00E74850" w:rsidRDefault="001E6E82" w:rsidP="001E6E82">
      <w:pPr>
        <w:widowControl/>
        <w:shd w:val="clear" w:color="auto" w:fill="FFFFFF"/>
        <w:autoSpaceDE/>
        <w:autoSpaceDN/>
        <w:jc w:val="both"/>
        <w:rPr>
          <w:rFonts w:ascii="Times New Roman" w:eastAsia="Times New Roman" w:hAnsi="Times New Roman" w:cs="Times New Roman"/>
          <w:sz w:val="23"/>
          <w:szCs w:val="23"/>
          <w:lang w:eastAsia="ru-RU"/>
        </w:rPr>
      </w:pPr>
      <w:r w:rsidRPr="001E6E82">
        <w:rPr>
          <w:rFonts w:ascii="Times New Roman" w:eastAsia="Times New Roman" w:hAnsi="Times New Roman" w:cs="Times New Roman"/>
          <w:sz w:val="23"/>
          <w:szCs w:val="23"/>
          <w:lang w:eastAsia="ru-RU"/>
        </w:rPr>
        <w:t>После устранения недостатков, указанных в акте, вновь проводит обследование квартиры на соответствие (несоответствие) приобретаемого жилого помещения техническому заданию, санитарному и техническому состоянию жилого помещения.</w:t>
      </w:r>
    </w:p>
    <w:p w:rsidR="003401C9" w:rsidRPr="00E74850" w:rsidRDefault="00EB5E9D" w:rsidP="00EB5E9D">
      <w:pPr>
        <w:widowControl/>
        <w:autoSpaceDE/>
        <w:autoSpaceDN/>
        <w:contextualSpacing/>
        <w:jc w:val="both"/>
        <w:rPr>
          <w:rFonts w:ascii="Times New Roman" w:hAnsi="Times New Roman" w:cs="Times New Roman"/>
          <w:sz w:val="24"/>
          <w:szCs w:val="24"/>
        </w:rPr>
      </w:pPr>
      <w:r w:rsidRPr="00E74850">
        <w:rPr>
          <w:rFonts w:ascii="Times New Roman" w:hAnsi="Times New Roman" w:cs="Times New Roman"/>
          <w:sz w:val="24"/>
          <w:szCs w:val="24"/>
        </w:rPr>
        <w:t>9</w:t>
      </w:r>
      <w:r w:rsidR="003401C9" w:rsidRPr="00E74850">
        <w:rPr>
          <w:rFonts w:ascii="Times New Roman" w:hAnsi="Times New Roman" w:cs="Times New Roman"/>
          <w:sz w:val="24"/>
          <w:szCs w:val="24"/>
        </w:rPr>
        <w:t xml:space="preserve">.Комиссия для решения возложенных на нее задач имеет право запрашивать в установленном порядке у структурных подразделений Администрации Старицкого муниципального округа, предприятий ЖКХ необходимую информацию по вопросам соответствия приобретаемого жилья установленным требованиям федерального и регионального законодательства. </w:t>
      </w:r>
    </w:p>
    <w:p w:rsidR="003401C9" w:rsidRPr="00E74850" w:rsidRDefault="00EB5E9D" w:rsidP="00EB5E9D">
      <w:pPr>
        <w:widowControl/>
        <w:autoSpaceDE/>
        <w:autoSpaceDN/>
        <w:contextualSpacing/>
        <w:jc w:val="both"/>
        <w:rPr>
          <w:rFonts w:ascii="Times New Roman" w:hAnsi="Times New Roman" w:cs="Times New Roman"/>
          <w:sz w:val="24"/>
          <w:szCs w:val="24"/>
        </w:rPr>
      </w:pPr>
      <w:r w:rsidRPr="00E74850">
        <w:rPr>
          <w:rFonts w:ascii="Times New Roman" w:hAnsi="Times New Roman" w:cs="Times New Roman"/>
          <w:sz w:val="24"/>
          <w:szCs w:val="24"/>
        </w:rPr>
        <w:t>10</w:t>
      </w:r>
      <w:r w:rsidR="003401C9" w:rsidRPr="00E74850">
        <w:rPr>
          <w:rFonts w:ascii="Times New Roman" w:hAnsi="Times New Roman" w:cs="Times New Roman"/>
          <w:sz w:val="24"/>
          <w:szCs w:val="24"/>
        </w:rPr>
        <w:t>.Члены Комиссии участвуют в ее заседаниях лично и не вправе делегировать свои полномочия иным лицам.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решающим является голос председателя комиссии.</w:t>
      </w:r>
    </w:p>
    <w:p w:rsidR="003401C9" w:rsidRPr="00E74850" w:rsidRDefault="00EB5E9D" w:rsidP="00EB5E9D">
      <w:pPr>
        <w:widowControl/>
        <w:autoSpaceDE/>
        <w:autoSpaceDN/>
        <w:contextualSpacing/>
        <w:jc w:val="both"/>
        <w:rPr>
          <w:rFonts w:ascii="Times New Roman" w:hAnsi="Times New Roman" w:cs="Times New Roman"/>
          <w:sz w:val="24"/>
          <w:szCs w:val="24"/>
        </w:rPr>
      </w:pPr>
      <w:r w:rsidRPr="00E74850">
        <w:rPr>
          <w:rFonts w:ascii="Times New Roman" w:hAnsi="Times New Roman" w:cs="Times New Roman"/>
          <w:sz w:val="24"/>
          <w:szCs w:val="24"/>
        </w:rPr>
        <w:t>11</w:t>
      </w:r>
      <w:r w:rsidR="003401C9" w:rsidRPr="00E74850">
        <w:rPr>
          <w:rFonts w:ascii="Times New Roman" w:hAnsi="Times New Roman" w:cs="Times New Roman"/>
          <w:sz w:val="24"/>
          <w:szCs w:val="24"/>
        </w:rPr>
        <w:t>.Решение комиссии оформляется протоколом, который подписывают председатель и секретарь комиссии.  Решения жилищной комиссии являются основанием для отказа либо согласия на приобретение жилого помещения детям-сиротам и детям, оставшимся без попечения родителей, а также основанием для подготовки соответствующих проектов постановлений Администрации Старицкого муниципального округа. Экземпляры постановлений, отражающие жилищные вопросы, направляются всем заинтересованным лицам.</w:t>
      </w:r>
    </w:p>
    <w:p w:rsidR="003401C9" w:rsidRPr="00E74850" w:rsidRDefault="00EB5E9D" w:rsidP="00EB5E9D">
      <w:pPr>
        <w:widowControl/>
        <w:autoSpaceDE/>
        <w:autoSpaceDN/>
        <w:contextualSpacing/>
        <w:jc w:val="both"/>
        <w:rPr>
          <w:rFonts w:ascii="Times New Roman" w:hAnsi="Times New Roman" w:cs="Times New Roman"/>
          <w:sz w:val="24"/>
          <w:szCs w:val="24"/>
        </w:rPr>
      </w:pPr>
      <w:r w:rsidRPr="00E74850">
        <w:rPr>
          <w:rFonts w:ascii="Times New Roman" w:hAnsi="Times New Roman" w:cs="Times New Roman"/>
          <w:sz w:val="24"/>
          <w:szCs w:val="24"/>
        </w:rPr>
        <w:t>12</w:t>
      </w:r>
      <w:r w:rsidR="003401C9" w:rsidRPr="00E74850">
        <w:rPr>
          <w:rFonts w:ascii="Times New Roman" w:hAnsi="Times New Roman" w:cs="Times New Roman"/>
          <w:sz w:val="24"/>
          <w:szCs w:val="24"/>
        </w:rPr>
        <w:t>.Члены комиссии, имеющие особое мнение выражают его в письменной форме в отдельном документе, который является неотъемлемой частью заключения либо акта. Во всех заключениях либо актах делается отметка о наличии особого мнения.</w:t>
      </w:r>
    </w:p>
    <w:p w:rsidR="003401C9" w:rsidRPr="00E74850" w:rsidRDefault="00EB5E9D" w:rsidP="00EB5E9D">
      <w:pPr>
        <w:widowControl/>
        <w:autoSpaceDE/>
        <w:autoSpaceDN/>
        <w:contextualSpacing/>
        <w:jc w:val="both"/>
        <w:rPr>
          <w:rFonts w:ascii="Times New Roman" w:hAnsi="Times New Roman" w:cs="Times New Roman"/>
          <w:sz w:val="24"/>
          <w:szCs w:val="24"/>
        </w:rPr>
      </w:pPr>
      <w:r w:rsidRPr="00E74850">
        <w:rPr>
          <w:rFonts w:ascii="Times New Roman" w:hAnsi="Times New Roman" w:cs="Times New Roman"/>
          <w:sz w:val="24"/>
          <w:szCs w:val="24"/>
        </w:rPr>
        <w:t>13</w:t>
      </w:r>
      <w:r w:rsidR="003401C9" w:rsidRPr="00E74850">
        <w:rPr>
          <w:rFonts w:ascii="Times New Roman" w:hAnsi="Times New Roman" w:cs="Times New Roman"/>
          <w:sz w:val="24"/>
          <w:szCs w:val="24"/>
        </w:rPr>
        <w:t>.Хранение документации комиссии обеспечивает Секретарь комиссии.</w:t>
      </w:r>
    </w:p>
    <w:p w:rsidR="003401C9" w:rsidRPr="00E74850" w:rsidRDefault="00EB5E9D" w:rsidP="00EB5E9D">
      <w:pPr>
        <w:widowControl/>
        <w:autoSpaceDE/>
        <w:autoSpaceDN/>
        <w:contextualSpacing/>
        <w:jc w:val="both"/>
        <w:rPr>
          <w:rFonts w:ascii="Times New Roman" w:hAnsi="Times New Roman" w:cs="Times New Roman"/>
          <w:sz w:val="24"/>
          <w:szCs w:val="24"/>
        </w:rPr>
      </w:pPr>
      <w:r w:rsidRPr="00E74850">
        <w:rPr>
          <w:rFonts w:ascii="Times New Roman" w:hAnsi="Times New Roman" w:cs="Times New Roman"/>
          <w:sz w:val="24"/>
          <w:szCs w:val="24"/>
        </w:rPr>
        <w:t>14</w:t>
      </w:r>
      <w:r w:rsidR="003401C9" w:rsidRPr="00E74850">
        <w:rPr>
          <w:rFonts w:ascii="Times New Roman" w:hAnsi="Times New Roman" w:cs="Times New Roman"/>
          <w:sz w:val="24"/>
          <w:szCs w:val="24"/>
        </w:rPr>
        <w:t>.Отчет о работе комиссии предоставляется управляющему делами Администрации Старицкого муниципального округа в срок до 20 января года, следующего за отчетным.</w:t>
      </w:r>
    </w:p>
    <w:p w:rsidR="003401C9" w:rsidRPr="00E74850" w:rsidRDefault="003401C9" w:rsidP="00EB5E9D">
      <w:pPr>
        <w:widowControl/>
        <w:shd w:val="clear" w:color="auto" w:fill="FFFFFF"/>
        <w:autoSpaceDE/>
        <w:autoSpaceDN/>
        <w:jc w:val="both"/>
        <w:rPr>
          <w:rFonts w:ascii="Times New Roman" w:eastAsia="Times New Roman" w:hAnsi="Times New Roman" w:cs="Times New Roman"/>
          <w:sz w:val="23"/>
          <w:szCs w:val="23"/>
          <w:lang w:eastAsia="ru-RU"/>
        </w:rPr>
      </w:pPr>
    </w:p>
    <w:p w:rsidR="003401C9" w:rsidRPr="00E74850" w:rsidRDefault="003401C9" w:rsidP="00EB5E9D">
      <w:pPr>
        <w:widowControl/>
        <w:shd w:val="clear" w:color="auto" w:fill="FFFFFF"/>
        <w:autoSpaceDE/>
        <w:autoSpaceDN/>
        <w:jc w:val="both"/>
        <w:rPr>
          <w:rFonts w:ascii="Times New Roman" w:eastAsia="Times New Roman" w:hAnsi="Times New Roman" w:cs="Times New Roman"/>
          <w:sz w:val="23"/>
          <w:szCs w:val="23"/>
          <w:lang w:eastAsia="ru-RU"/>
        </w:rPr>
      </w:pPr>
    </w:p>
    <w:p w:rsidR="003401C9" w:rsidRPr="00E74850" w:rsidRDefault="003401C9"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EB5E9D" w:rsidRPr="00E74850"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EB5E9D" w:rsidRPr="00E74850"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EB5E9D" w:rsidRPr="00E74850"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EB5E9D" w:rsidRPr="00E74850"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EB5E9D" w:rsidRPr="00E74850"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EB5E9D" w:rsidRPr="00E74850"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EB5E9D" w:rsidRPr="00E74850"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EB5E9D" w:rsidRPr="00E74850" w:rsidRDefault="00EB5E9D" w:rsidP="001E6E82">
      <w:pPr>
        <w:widowControl/>
        <w:shd w:val="clear" w:color="auto" w:fill="FFFFFF"/>
        <w:autoSpaceDE/>
        <w:autoSpaceDN/>
        <w:jc w:val="both"/>
        <w:rPr>
          <w:rFonts w:ascii="Times New Roman" w:eastAsia="Times New Roman" w:hAnsi="Times New Roman" w:cs="Times New Roman"/>
          <w:sz w:val="23"/>
          <w:szCs w:val="23"/>
          <w:lang w:eastAsia="ru-RU"/>
        </w:rPr>
      </w:pPr>
    </w:p>
    <w:p w:rsidR="009741BB" w:rsidRDefault="0040408E" w:rsidP="0040408E">
      <w:pPr>
        <w:pStyle w:val="a5"/>
        <w:ind w:left="644"/>
        <w:jc w:val="center"/>
        <w:rPr>
          <w:rFonts w:ascii="Times New Roman" w:hAnsi="Times New Roman" w:cs="Times New Roman"/>
          <w:sz w:val="20"/>
          <w:szCs w:val="20"/>
        </w:rPr>
      </w:pPr>
      <w:r>
        <w:rPr>
          <w:rFonts w:ascii="Times New Roman" w:hAnsi="Times New Roman" w:cs="Times New Roman"/>
          <w:sz w:val="20"/>
          <w:szCs w:val="20"/>
        </w:rPr>
        <w:t xml:space="preserve">                                                                                                       </w:t>
      </w:r>
    </w:p>
    <w:p w:rsidR="00EB5E9D" w:rsidRPr="00E74850" w:rsidRDefault="009741BB" w:rsidP="0040408E">
      <w:pPr>
        <w:pStyle w:val="a5"/>
        <w:ind w:left="644"/>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0408E">
        <w:rPr>
          <w:rFonts w:ascii="Times New Roman" w:hAnsi="Times New Roman" w:cs="Times New Roman"/>
          <w:sz w:val="20"/>
          <w:szCs w:val="20"/>
        </w:rPr>
        <w:t xml:space="preserve"> </w:t>
      </w:r>
      <w:r w:rsidR="00EB5E9D" w:rsidRPr="00E74850">
        <w:rPr>
          <w:rFonts w:ascii="Times New Roman" w:hAnsi="Times New Roman" w:cs="Times New Roman"/>
          <w:sz w:val="20"/>
          <w:szCs w:val="20"/>
        </w:rPr>
        <w:t>Приложение № 2</w:t>
      </w:r>
    </w:p>
    <w:p w:rsidR="00EB5E9D" w:rsidRPr="00E74850" w:rsidRDefault="00EB5E9D" w:rsidP="00EB5E9D">
      <w:pPr>
        <w:pStyle w:val="a5"/>
        <w:ind w:left="644"/>
        <w:jc w:val="right"/>
        <w:rPr>
          <w:rFonts w:ascii="Times New Roman" w:hAnsi="Times New Roman" w:cs="Times New Roman"/>
          <w:sz w:val="20"/>
          <w:szCs w:val="20"/>
        </w:rPr>
      </w:pPr>
      <w:r w:rsidRPr="00E74850">
        <w:rPr>
          <w:rFonts w:ascii="Times New Roman" w:hAnsi="Times New Roman" w:cs="Times New Roman"/>
          <w:sz w:val="20"/>
          <w:szCs w:val="20"/>
        </w:rPr>
        <w:t xml:space="preserve">                                                                              к </w:t>
      </w:r>
      <w:r w:rsidR="00D72BE1" w:rsidRPr="00E74850">
        <w:rPr>
          <w:rFonts w:ascii="Times New Roman" w:hAnsi="Times New Roman" w:cs="Times New Roman"/>
          <w:sz w:val="20"/>
          <w:szCs w:val="20"/>
        </w:rPr>
        <w:t>постановлению</w:t>
      </w:r>
      <w:r w:rsidRPr="00E74850">
        <w:rPr>
          <w:rFonts w:ascii="Times New Roman" w:hAnsi="Times New Roman" w:cs="Times New Roman"/>
          <w:sz w:val="20"/>
          <w:szCs w:val="20"/>
        </w:rPr>
        <w:t xml:space="preserve"> Администрации</w:t>
      </w:r>
    </w:p>
    <w:p w:rsidR="00EB5E9D" w:rsidRPr="00E74850" w:rsidRDefault="00EB5E9D" w:rsidP="00EB5E9D">
      <w:pPr>
        <w:pStyle w:val="a5"/>
        <w:ind w:left="644"/>
        <w:jc w:val="right"/>
        <w:rPr>
          <w:rFonts w:ascii="Times New Roman" w:hAnsi="Times New Roman" w:cs="Times New Roman"/>
          <w:sz w:val="20"/>
          <w:szCs w:val="20"/>
        </w:rPr>
      </w:pPr>
      <w:r w:rsidRPr="00E74850">
        <w:rPr>
          <w:rFonts w:ascii="Times New Roman" w:hAnsi="Times New Roman" w:cs="Times New Roman"/>
          <w:sz w:val="20"/>
          <w:szCs w:val="20"/>
        </w:rPr>
        <w:t xml:space="preserve">                                                                         Старицкого муниципального округа</w:t>
      </w:r>
    </w:p>
    <w:p w:rsidR="00EB5E9D" w:rsidRPr="00E74850" w:rsidRDefault="00EB5E9D" w:rsidP="00EB5E9D">
      <w:pPr>
        <w:pStyle w:val="a5"/>
        <w:ind w:left="644"/>
        <w:jc w:val="right"/>
        <w:rPr>
          <w:rFonts w:ascii="Times New Roman" w:hAnsi="Times New Roman" w:cs="Times New Roman"/>
          <w:sz w:val="20"/>
          <w:szCs w:val="20"/>
        </w:rPr>
      </w:pPr>
      <w:r w:rsidRPr="00E74850">
        <w:rPr>
          <w:rFonts w:ascii="Times New Roman" w:hAnsi="Times New Roman" w:cs="Times New Roman"/>
          <w:sz w:val="20"/>
          <w:szCs w:val="20"/>
        </w:rPr>
        <w:t xml:space="preserve">                                                            </w:t>
      </w:r>
      <w:r w:rsidR="00E74850">
        <w:rPr>
          <w:rFonts w:ascii="Times New Roman" w:hAnsi="Times New Roman" w:cs="Times New Roman"/>
          <w:sz w:val="20"/>
          <w:szCs w:val="20"/>
        </w:rPr>
        <w:t xml:space="preserve">Тверской области от </w:t>
      </w:r>
      <w:r w:rsidR="0040408E">
        <w:rPr>
          <w:rFonts w:ascii="Times New Roman" w:hAnsi="Times New Roman" w:cs="Times New Roman"/>
          <w:sz w:val="20"/>
          <w:szCs w:val="20"/>
        </w:rPr>
        <w:t>10.04.2023</w:t>
      </w:r>
      <w:r w:rsidRPr="00E74850">
        <w:rPr>
          <w:rFonts w:ascii="Times New Roman" w:hAnsi="Times New Roman" w:cs="Times New Roman"/>
          <w:sz w:val="20"/>
          <w:szCs w:val="20"/>
        </w:rPr>
        <w:t xml:space="preserve"> №</w:t>
      </w:r>
      <w:r w:rsidR="0040408E">
        <w:rPr>
          <w:rFonts w:ascii="Times New Roman" w:hAnsi="Times New Roman" w:cs="Times New Roman"/>
          <w:sz w:val="20"/>
          <w:szCs w:val="20"/>
        </w:rPr>
        <w:t xml:space="preserve"> 424</w:t>
      </w:r>
    </w:p>
    <w:p w:rsidR="00EB5E9D" w:rsidRPr="00E74850" w:rsidRDefault="00EB5E9D" w:rsidP="00EB5E9D">
      <w:pPr>
        <w:pStyle w:val="a5"/>
        <w:ind w:left="644"/>
        <w:jc w:val="center"/>
        <w:rPr>
          <w:rFonts w:ascii="Times New Roman" w:hAnsi="Times New Roman" w:cs="Times New Roman"/>
          <w:sz w:val="24"/>
          <w:szCs w:val="24"/>
        </w:rPr>
      </w:pPr>
    </w:p>
    <w:p w:rsidR="00EB5E9D" w:rsidRPr="00E74850" w:rsidRDefault="00EB5E9D" w:rsidP="00EB5E9D">
      <w:pPr>
        <w:pStyle w:val="a5"/>
        <w:ind w:left="644"/>
        <w:jc w:val="center"/>
        <w:rPr>
          <w:rFonts w:ascii="Times New Roman" w:hAnsi="Times New Roman" w:cs="Times New Roman"/>
          <w:b/>
          <w:sz w:val="24"/>
          <w:szCs w:val="24"/>
        </w:rPr>
      </w:pPr>
    </w:p>
    <w:p w:rsidR="00EB5E9D" w:rsidRPr="00E74850" w:rsidRDefault="00EB5E9D" w:rsidP="00EB5E9D">
      <w:pPr>
        <w:pStyle w:val="a5"/>
        <w:ind w:left="644"/>
        <w:jc w:val="center"/>
        <w:rPr>
          <w:rFonts w:ascii="Times New Roman" w:hAnsi="Times New Roman" w:cs="Times New Roman"/>
          <w:b/>
          <w:sz w:val="24"/>
          <w:szCs w:val="24"/>
        </w:rPr>
      </w:pPr>
    </w:p>
    <w:p w:rsidR="00D72BE1" w:rsidRPr="00E74850" w:rsidRDefault="00D72BE1" w:rsidP="00D72BE1">
      <w:pPr>
        <w:pStyle w:val="a5"/>
        <w:ind w:left="644"/>
        <w:jc w:val="center"/>
        <w:rPr>
          <w:rFonts w:ascii="Times New Roman" w:eastAsia="Times New Roman" w:hAnsi="Times New Roman" w:cs="Times New Roman"/>
          <w:sz w:val="24"/>
          <w:szCs w:val="24"/>
          <w:lang w:eastAsia="ru-RU"/>
        </w:rPr>
      </w:pPr>
      <w:r w:rsidRPr="00E74850">
        <w:rPr>
          <w:rFonts w:ascii="Times New Roman" w:eastAsia="Times New Roman" w:hAnsi="Times New Roman" w:cs="Times New Roman"/>
          <w:sz w:val="24"/>
          <w:szCs w:val="24"/>
          <w:lang w:eastAsia="ru-RU"/>
        </w:rPr>
        <w:t>Состав к</w:t>
      </w:r>
      <w:r w:rsidR="00EB5E9D" w:rsidRPr="00E74850">
        <w:rPr>
          <w:rFonts w:ascii="Times New Roman" w:eastAsia="Times New Roman" w:hAnsi="Times New Roman" w:cs="Times New Roman"/>
          <w:sz w:val="24"/>
          <w:szCs w:val="24"/>
          <w:lang w:eastAsia="ru-RU"/>
        </w:rPr>
        <w:t>омис</w:t>
      </w:r>
      <w:r w:rsidRPr="00E74850">
        <w:rPr>
          <w:rFonts w:ascii="Times New Roman" w:eastAsia="Times New Roman" w:hAnsi="Times New Roman" w:cs="Times New Roman"/>
          <w:sz w:val="24"/>
          <w:szCs w:val="24"/>
          <w:lang w:eastAsia="ru-RU"/>
        </w:rPr>
        <w:t>сии</w:t>
      </w:r>
    </w:p>
    <w:p w:rsidR="00EB5E9D" w:rsidRPr="00E74850" w:rsidRDefault="00EB5E9D" w:rsidP="00D72BE1">
      <w:pPr>
        <w:pStyle w:val="a5"/>
        <w:ind w:left="644"/>
        <w:jc w:val="center"/>
        <w:rPr>
          <w:rFonts w:ascii="Times New Roman" w:hAnsi="Times New Roman" w:cs="Times New Roman"/>
          <w:b/>
          <w:sz w:val="24"/>
          <w:szCs w:val="24"/>
        </w:rPr>
      </w:pPr>
      <w:r w:rsidRPr="00E74850">
        <w:rPr>
          <w:rFonts w:ascii="Times New Roman" w:eastAsia="Times New Roman" w:hAnsi="Times New Roman" w:cs="Times New Roman"/>
          <w:sz w:val="24"/>
          <w:szCs w:val="24"/>
          <w:lang w:eastAsia="ru-RU"/>
        </w:rPr>
        <w:t>по приему-передаче жилых помещений, приобретаемых Администрацией Старицкого муниципального округа для детей-сирот, лиц из числа детей-сирот</w:t>
      </w:r>
    </w:p>
    <w:p w:rsidR="00EB5E9D" w:rsidRPr="00E74850" w:rsidRDefault="00EB5E9D" w:rsidP="00EB5E9D">
      <w:pPr>
        <w:pStyle w:val="a5"/>
        <w:ind w:left="644"/>
        <w:jc w:val="center"/>
        <w:rPr>
          <w:rFonts w:ascii="Times New Roman" w:hAnsi="Times New Roman" w:cs="Times New Roman"/>
          <w:b/>
          <w:sz w:val="24"/>
          <w:szCs w:val="24"/>
        </w:rPr>
      </w:pPr>
    </w:p>
    <w:p w:rsidR="00EB5E9D" w:rsidRPr="00E74850" w:rsidRDefault="00EB5E9D" w:rsidP="00EB5E9D">
      <w:pPr>
        <w:pStyle w:val="a5"/>
        <w:ind w:left="644"/>
        <w:jc w:val="center"/>
        <w:rPr>
          <w:rFonts w:ascii="Times New Roman" w:hAnsi="Times New Roman" w:cs="Times New Roman"/>
          <w:sz w:val="24"/>
          <w:szCs w:val="24"/>
        </w:rPr>
      </w:pPr>
    </w:p>
    <w:p w:rsidR="00EB5E9D" w:rsidRPr="00E74850" w:rsidRDefault="00EB5E9D" w:rsidP="00EB5E9D">
      <w:pPr>
        <w:jc w:val="both"/>
        <w:rPr>
          <w:rFonts w:ascii="Times New Roman" w:eastAsia="Times New Roman" w:hAnsi="Times New Roman" w:cs="Times New Roman"/>
          <w:b/>
          <w:sz w:val="24"/>
          <w:szCs w:val="24"/>
        </w:rPr>
      </w:pPr>
    </w:p>
    <w:p w:rsidR="00EB5E9D" w:rsidRPr="00E74850" w:rsidRDefault="00EB5E9D" w:rsidP="00EB5E9D">
      <w:pPr>
        <w:jc w:val="both"/>
        <w:rPr>
          <w:rFonts w:ascii="Times New Roman" w:eastAsia="Times New Roman" w:hAnsi="Times New Roman" w:cs="Times New Roman"/>
          <w:b/>
          <w:sz w:val="24"/>
          <w:szCs w:val="24"/>
        </w:rPr>
      </w:pPr>
      <w:r w:rsidRPr="00E74850">
        <w:rPr>
          <w:rFonts w:ascii="Times New Roman" w:eastAsia="Times New Roman" w:hAnsi="Times New Roman" w:cs="Times New Roman"/>
          <w:b/>
          <w:sz w:val="24"/>
          <w:szCs w:val="24"/>
        </w:rPr>
        <w:t>Председатель комиссии:</w:t>
      </w:r>
    </w:p>
    <w:p w:rsidR="00EB5E9D" w:rsidRPr="00E74850" w:rsidRDefault="00EB5E9D" w:rsidP="00EB5E9D">
      <w:pPr>
        <w:jc w:val="both"/>
        <w:rPr>
          <w:rFonts w:ascii="Times New Roman" w:eastAsia="Times New Roman" w:hAnsi="Times New Roman" w:cs="Times New Roman"/>
          <w:sz w:val="24"/>
        </w:rPr>
      </w:pPr>
      <w:r w:rsidRPr="00E74850">
        <w:rPr>
          <w:rFonts w:ascii="Times New Roman" w:hAnsi="Times New Roman" w:cs="Times New Roman"/>
          <w:b/>
          <w:sz w:val="24"/>
        </w:rPr>
        <w:t>Рыжкова М.А.</w:t>
      </w:r>
      <w:r w:rsidRPr="00E74850">
        <w:rPr>
          <w:rFonts w:ascii="Times New Roman" w:eastAsia="Times New Roman" w:hAnsi="Times New Roman" w:cs="Times New Roman"/>
          <w:sz w:val="24"/>
        </w:rPr>
        <w:t xml:space="preserve"> – заместитель </w:t>
      </w:r>
      <w:r w:rsidR="00D72BE1" w:rsidRPr="00E74850">
        <w:rPr>
          <w:rFonts w:ascii="Times New Roman" w:eastAsia="Times New Roman" w:hAnsi="Times New Roman" w:cs="Times New Roman"/>
          <w:sz w:val="24"/>
        </w:rPr>
        <w:t>Г</w:t>
      </w:r>
      <w:r w:rsidRPr="00E74850">
        <w:rPr>
          <w:rFonts w:ascii="Times New Roman" w:eastAsia="Times New Roman" w:hAnsi="Times New Roman" w:cs="Times New Roman"/>
          <w:sz w:val="24"/>
        </w:rPr>
        <w:t xml:space="preserve">лавы Администрации Старицкого муниципального округа Тверской области  </w:t>
      </w:r>
    </w:p>
    <w:p w:rsidR="00EB5E9D" w:rsidRPr="00E74850" w:rsidRDefault="00EB5E9D" w:rsidP="00EB5E9D">
      <w:pPr>
        <w:jc w:val="both"/>
        <w:rPr>
          <w:rFonts w:ascii="Times New Roman" w:eastAsia="Times New Roman" w:hAnsi="Times New Roman" w:cs="Times New Roman"/>
          <w:b/>
          <w:sz w:val="24"/>
        </w:rPr>
      </w:pPr>
    </w:p>
    <w:p w:rsidR="00EB5E9D" w:rsidRPr="00E74850" w:rsidRDefault="00EB5E9D" w:rsidP="00EB5E9D">
      <w:pPr>
        <w:jc w:val="both"/>
        <w:rPr>
          <w:rFonts w:ascii="Times New Roman" w:eastAsia="Times New Roman" w:hAnsi="Times New Roman" w:cs="Times New Roman"/>
          <w:b/>
          <w:sz w:val="24"/>
          <w:szCs w:val="24"/>
        </w:rPr>
      </w:pPr>
      <w:r w:rsidRPr="00E74850">
        <w:rPr>
          <w:rFonts w:ascii="Times New Roman" w:eastAsia="Times New Roman" w:hAnsi="Times New Roman" w:cs="Times New Roman"/>
          <w:b/>
          <w:sz w:val="24"/>
        </w:rPr>
        <w:t xml:space="preserve">Заместитель </w:t>
      </w:r>
      <w:r w:rsidRPr="00E74850">
        <w:rPr>
          <w:rFonts w:ascii="Times New Roman" w:eastAsia="Times New Roman" w:hAnsi="Times New Roman" w:cs="Times New Roman"/>
          <w:b/>
          <w:sz w:val="24"/>
          <w:szCs w:val="24"/>
        </w:rPr>
        <w:t>председатель комиссии:</w:t>
      </w:r>
    </w:p>
    <w:p w:rsidR="00EB5E9D" w:rsidRPr="00E74850" w:rsidRDefault="00EB5E9D" w:rsidP="00EB5E9D">
      <w:pPr>
        <w:jc w:val="both"/>
        <w:rPr>
          <w:rFonts w:ascii="Times New Roman" w:eastAsia="Times New Roman" w:hAnsi="Times New Roman" w:cs="Times New Roman"/>
          <w:b/>
          <w:sz w:val="24"/>
        </w:rPr>
      </w:pPr>
      <w:r w:rsidRPr="00E74850">
        <w:rPr>
          <w:rFonts w:ascii="Times New Roman" w:eastAsia="Times New Roman" w:hAnsi="Times New Roman" w:cs="Times New Roman"/>
          <w:b/>
          <w:sz w:val="24"/>
        </w:rPr>
        <w:t xml:space="preserve">Соколова Л.В.  </w:t>
      </w:r>
      <w:r w:rsidRPr="00E74850">
        <w:rPr>
          <w:rFonts w:ascii="Times New Roman" w:eastAsia="Times New Roman" w:hAnsi="Times New Roman" w:cs="Times New Roman"/>
          <w:sz w:val="24"/>
        </w:rPr>
        <w:t>– директор государственного казенного учреждения Тверской области «Центр социальной поддержки населения» Старицкого муниципального округа</w:t>
      </w:r>
      <w:r w:rsidRPr="00E74850">
        <w:rPr>
          <w:rFonts w:ascii="Times New Roman" w:eastAsia="Times New Roman" w:hAnsi="Times New Roman" w:cs="Times New Roman"/>
          <w:b/>
          <w:sz w:val="24"/>
        </w:rPr>
        <w:t xml:space="preserve"> </w:t>
      </w:r>
      <w:r w:rsidRPr="00E74850">
        <w:rPr>
          <w:rFonts w:ascii="Times New Roman" w:eastAsia="Times New Roman" w:hAnsi="Times New Roman" w:cs="Times New Roman"/>
          <w:sz w:val="24"/>
        </w:rPr>
        <w:t xml:space="preserve">Тверской области  </w:t>
      </w:r>
      <w:r w:rsidRPr="00E74850">
        <w:rPr>
          <w:rFonts w:ascii="Times New Roman" w:eastAsia="Times New Roman" w:hAnsi="Times New Roman" w:cs="Times New Roman"/>
          <w:b/>
          <w:sz w:val="24"/>
        </w:rPr>
        <w:t xml:space="preserve">                                                 </w:t>
      </w:r>
    </w:p>
    <w:p w:rsidR="00EB5E9D" w:rsidRPr="00E74850" w:rsidRDefault="00EB5E9D" w:rsidP="00EB5E9D">
      <w:pPr>
        <w:jc w:val="both"/>
        <w:rPr>
          <w:rFonts w:ascii="Times New Roman" w:eastAsia="Times New Roman" w:hAnsi="Times New Roman" w:cs="Times New Roman"/>
          <w:b/>
          <w:sz w:val="24"/>
          <w:szCs w:val="24"/>
        </w:rPr>
      </w:pPr>
    </w:p>
    <w:p w:rsidR="00EB5E9D" w:rsidRPr="00E74850" w:rsidRDefault="00EB5E9D" w:rsidP="00EB5E9D">
      <w:pPr>
        <w:jc w:val="both"/>
        <w:rPr>
          <w:rFonts w:ascii="Times New Roman" w:eastAsia="Times New Roman" w:hAnsi="Times New Roman" w:cs="Times New Roman"/>
          <w:b/>
          <w:sz w:val="24"/>
          <w:szCs w:val="24"/>
        </w:rPr>
      </w:pPr>
      <w:r w:rsidRPr="00E74850">
        <w:rPr>
          <w:rFonts w:ascii="Times New Roman" w:eastAsia="Times New Roman" w:hAnsi="Times New Roman" w:cs="Times New Roman"/>
          <w:b/>
          <w:sz w:val="24"/>
          <w:szCs w:val="24"/>
        </w:rPr>
        <w:t>Секретарь комиссии:</w:t>
      </w:r>
    </w:p>
    <w:p w:rsidR="00EB5E9D" w:rsidRPr="00E74850" w:rsidRDefault="00EB5E9D" w:rsidP="00EB5E9D">
      <w:pPr>
        <w:jc w:val="both"/>
        <w:rPr>
          <w:rFonts w:ascii="Times New Roman" w:eastAsia="Times New Roman" w:hAnsi="Times New Roman" w:cs="Times New Roman"/>
          <w:b/>
          <w:sz w:val="24"/>
          <w:szCs w:val="24"/>
        </w:rPr>
      </w:pPr>
      <w:r w:rsidRPr="00E74850">
        <w:rPr>
          <w:rFonts w:ascii="Times New Roman" w:eastAsia="Times New Roman" w:hAnsi="Times New Roman" w:cs="Times New Roman"/>
          <w:b/>
          <w:sz w:val="24"/>
          <w:szCs w:val="24"/>
        </w:rPr>
        <w:t xml:space="preserve">Чернова Т.В. – </w:t>
      </w:r>
      <w:r w:rsidRPr="00E74850">
        <w:rPr>
          <w:rFonts w:ascii="Times New Roman" w:eastAsia="Times New Roman" w:hAnsi="Times New Roman" w:cs="Times New Roman"/>
          <w:sz w:val="24"/>
        </w:rPr>
        <w:t>главный специалист государственного казенного учреждения Тверской области «Центр социальной поддержки населения» Старицкого муниципального округа</w:t>
      </w:r>
      <w:r w:rsidRPr="00E74850">
        <w:rPr>
          <w:rFonts w:ascii="Times New Roman" w:eastAsia="Times New Roman" w:hAnsi="Times New Roman" w:cs="Times New Roman"/>
          <w:b/>
          <w:sz w:val="24"/>
        </w:rPr>
        <w:t xml:space="preserve"> </w:t>
      </w:r>
      <w:r w:rsidRPr="00E74850">
        <w:rPr>
          <w:rFonts w:ascii="Times New Roman" w:eastAsia="Times New Roman" w:hAnsi="Times New Roman" w:cs="Times New Roman"/>
          <w:sz w:val="24"/>
        </w:rPr>
        <w:t>Тверской области</w:t>
      </w:r>
      <w:r w:rsidRPr="00E74850">
        <w:rPr>
          <w:rFonts w:ascii="Times New Roman" w:eastAsia="Times New Roman" w:hAnsi="Times New Roman" w:cs="Times New Roman"/>
          <w:b/>
          <w:sz w:val="24"/>
        </w:rPr>
        <w:t xml:space="preserve">                                                 </w:t>
      </w:r>
    </w:p>
    <w:p w:rsidR="00EB5E9D" w:rsidRPr="00E74850" w:rsidRDefault="00EB5E9D" w:rsidP="00EB5E9D">
      <w:pPr>
        <w:jc w:val="both"/>
        <w:rPr>
          <w:rFonts w:ascii="Times New Roman" w:eastAsia="Times New Roman" w:hAnsi="Times New Roman" w:cs="Times New Roman"/>
          <w:b/>
          <w:sz w:val="24"/>
          <w:szCs w:val="24"/>
        </w:rPr>
      </w:pPr>
    </w:p>
    <w:p w:rsidR="00EB5E9D" w:rsidRPr="00E74850" w:rsidRDefault="00EB5E9D" w:rsidP="00EB5E9D">
      <w:pPr>
        <w:jc w:val="both"/>
        <w:rPr>
          <w:rFonts w:ascii="Times New Roman" w:eastAsia="Times New Roman" w:hAnsi="Times New Roman" w:cs="Times New Roman"/>
          <w:b/>
          <w:sz w:val="24"/>
          <w:szCs w:val="24"/>
        </w:rPr>
      </w:pPr>
      <w:r w:rsidRPr="00E74850">
        <w:rPr>
          <w:rFonts w:ascii="Times New Roman" w:eastAsia="Times New Roman" w:hAnsi="Times New Roman" w:cs="Times New Roman"/>
          <w:b/>
          <w:sz w:val="24"/>
          <w:szCs w:val="24"/>
        </w:rPr>
        <w:t>Члены комиссии:</w:t>
      </w:r>
    </w:p>
    <w:p w:rsidR="00EB5E9D" w:rsidRPr="00E74850" w:rsidRDefault="00EB5E9D" w:rsidP="00EB5E9D">
      <w:pPr>
        <w:jc w:val="both"/>
        <w:rPr>
          <w:rFonts w:ascii="Times New Roman" w:eastAsia="Times New Roman" w:hAnsi="Times New Roman" w:cs="Times New Roman"/>
          <w:sz w:val="24"/>
        </w:rPr>
      </w:pPr>
      <w:proofErr w:type="spellStart"/>
      <w:r w:rsidRPr="00E74850">
        <w:rPr>
          <w:rFonts w:ascii="Times New Roman" w:eastAsia="Times New Roman" w:hAnsi="Times New Roman" w:cs="Times New Roman"/>
          <w:b/>
          <w:sz w:val="24"/>
        </w:rPr>
        <w:t>Чигарева</w:t>
      </w:r>
      <w:proofErr w:type="spellEnd"/>
      <w:r w:rsidRPr="00E74850">
        <w:rPr>
          <w:rFonts w:ascii="Times New Roman" w:eastAsia="Times New Roman" w:hAnsi="Times New Roman" w:cs="Times New Roman"/>
          <w:b/>
          <w:sz w:val="24"/>
        </w:rPr>
        <w:t xml:space="preserve"> Л.И.</w:t>
      </w:r>
      <w:r w:rsidRPr="00E74850">
        <w:rPr>
          <w:rFonts w:ascii="Times New Roman" w:eastAsia="Times New Roman" w:hAnsi="Times New Roman" w:cs="Times New Roman"/>
          <w:sz w:val="24"/>
        </w:rPr>
        <w:t xml:space="preserve"> – заместитель </w:t>
      </w:r>
      <w:r w:rsidR="00D72BE1" w:rsidRPr="00E74850">
        <w:rPr>
          <w:rFonts w:ascii="Times New Roman" w:eastAsia="Times New Roman" w:hAnsi="Times New Roman" w:cs="Times New Roman"/>
          <w:sz w:val="24"/>
        </w:rPr>
        <w:t xml:space="preserve">заведующего </w:t>
      </w:r>
      <w:r w:rsidRPr="00E74850">
        <w:rPr>
          <w:rFonts w:ascii="Times New Roman" w:eastAsia="Times New Roman" w:hAnsi="Times New Roman" w:cs="Times New Roman"/>
          <w:sz w:val="24"/>
        </w:rPr>
        <w:t>отдел</w:t>
      </w:r>
      <w:r w:rsidR="00D72BE1" w:rsidRPr="00E74850">
        <w:rPr>
          <w:rFonts w:ascii="Times New Roman" w:eastAsia="Times New Roman" w:hAnsi="Times New Roman" w:cs="Times New Roman"/>
          <w:sz w:val="24"/>
        </w:rPr>
        <w:t>ом</w:t>
      </w:r>
      <w:r w:rsidRPr="00E74850">
        <w:rPr>
          <w:rFonts w:ascii="Times New Roman" w:eastAsia="Times New Roman" w:hAnsi="Times New Roman" w:cs="Times New Roman"/>
          <w:sz w:val="24"/>
        </w:rPr>
        <w:t xml:space="preserve"> экономики и муниципальных закупок Администрации Старицкого муниципального округа Тверской области                                                                            </w:t>
      </w:r>
      <w:r w:rsidRPr="00E74850">
        <w:rPr>
          <w:rFonts w:ascii="Times New Roman" w:hAnsi="Times New Roman" w:cs="Times New Roman"/>
          <w:sz w:val="24"/>
        </w:rPr>
        <w:t xml:space="preserve">       </w:t>
      </w:r>
    </w:p>
    <w:p w:rsidR="00EB5E9D" w:rsidRPr="00E74850" w:rsidRDefault="00EB5E9D" w:rsidP="00EB5E9D">
      <w:pPr>
        <w:jc w:val="both"/>
        <w:rPr>
          <w:rFonts w:ascii="Times New Roman" w:hAnsi="Times New Roman" w:cs="Times New Roman"/>
          <w:b/>
          <w:sz w:val="24"/>
          <w:szCs w:val="24"/>
        </w:rPr>
      </w:pPr>
    </w:p>
    <w:p w:rsidR="00EB5E9D" w:rsidRPr="00E74850" w:rsidRDefault="0040408E" w:rsidP="00EB5E9D">
      <w:pPr>
        <w:jc w:val="both"/>
        <w:rPr>
          <w:rFonts w:ascii="Times New Roman" w:hAnsi="Times New Roman" w:cs="Times New Roman"/>
          <w:sz w:val="24"/>
          <w:szCs w:val="24"/>
        </w:rPr>
      </w:pPr>
      <w:r>
        <w:rPr>
          <w:rFonts w:ascii="Times New Roman" w:hAnsi="Times New Roman" w:cs="Times New Roman"/>
          <w:b/>
          <w:sz w:val="24"/>
          <w:szCs w:val="24"/>
        </w:rPr>
        <w:t>Степанова А.В</w:t>
      </w:r>
      <w:r w:rsidR="00EB5E9D" w:rsidRPr="00E74850">
        <w:rPr>
          <w:rFonts w:ascii="Times New Roman" w:hAnsi="Times New Roman" w:cs="Times New Roman"/>
          <w:b/>
          <w:sz w:val="24"/>
          <w:szCs w:val="24"/>
        </w:rPr>
        <w:t xml:space="preserve">. – </w:t>
      </w:r>
      <w:r>
        <w:rPr>
          <w:rFonts w:ascii="Times New Roman" w:hAnsi="Times New Roman" w:cs="Times New Roman"/>
          <w:sz w:val="24"/>
          <w:szCs w:val="24"/>
        </w:rPr>
        <w:t>государственный инспектор</w:t>
      </w:r>
      <w:r w:rsidR="00EB5E9D" w:rsidRPr="00E74850">
        <w:rPr>
          <w:rFonts w:ascii="Times New Roman" w:hAnsi="Times New Roman" w:cs="Times New Roman"/>
          <w:sz w:val="24"/>
          <w:szCs w:val="24"/>
        </w:rPr>
        <w:t xml:space="preserve"> Главного управления «Государственная жилищная инспекция» Тверской области</w:t>
      </w:r>
    </w:p>
    <w:p w:rsidR="00EB5E9D" w:rsidRPr="00E74850" w:rsidRDefault="00EB5E9D" w:rsidP="00EB5E9D">
      <w:pPr>
        <w:jc w:val="both"/>
        <w:rPr>
          <w:rFonts w:ascii="Times New Roman" w:hAnsi="Times New Roman" w:cs="Times New Roman"/>
          <w:b/>
          <w:sz w:val="24"/>
          <w:szCs w:val="24"/>
        </w:rPr>
      </w:pPr>
    </w:p>
    <w:p w:rsidR="00EB5E9D" w:rsidRPr="00E74850" w:rsidRDefault="00EB5E9D" w:rsidP="00EB5E9D">
      <w:pPr>
        <w:jc w:val="both"/>
        <w:rPr>
          <w:rFonts w:ascii="Times New Roman" w:eastAsia="Times New Roman" w:hAnsi="Times New Roman" w:cs="Times New Roman"/>
          <w:sz w:val="24"/>
        </w:rPr>
      </w:pPr>
      <w:r w:rsidRPr="00E74850">
        <w:rPr>
          <w:rFonts w:ascii="Times New Roman" w:hAnsi="Times New Roman" w:cs="Times New Roman"/>
          <w:b/>
          <w:sz w:val="24"/>
          <w:szCs w:val="24"/>
        </w:rPr>
        <w:t>Тихонов А.С.</w:t>
      </w:r>
      <w:r w:rsidRPr="00E74850">
        <w:rPr>
          <w:rFonts w:ascii="Times New Roman" w:hAnsi="Times New Roman" w:cs="Times New Roman"/>
          <w:sz w:val="24"/>
          <w:szCs w:val="24"/>
        </w:rPr>
        <w:t xml:space="preserve"> – главный специалист Комитета по управлению имуществом Администрации Старицкого муниципального округа </w:t>
      </w:r>
      <w:r w:rsidRPr="00E74850">
        <w:rPr>
          <w:rFonts w:ascii="Times New Roman" w:eastAsia="Times New Roman" w:hAnsi="Times New Roman" w:cs="Times New Roman"/>
          <w:sz w:val="24"/>
        </w:rPr>
        <w:t>Тверской области</w:t>
      </w:r>
      <w:r w:rsidRPr="00E74850">
        <w:rPr>
          <w:rFonts w:ascii="Times New Roman" w:hAnsi="Times New Roman" w:cs="Times New Roman"/>
          <w:sz w:val="24"/>
          <w:szCs w:val="24"/>
        </w:rPr>
        <w:t xml:space="preserve">                                                                     </w:t>
      </w:r>
    </w:p>
    <w:p w:rsidR="00EB5E9D" w:rsidRPr="00E74850" w:rsidRDefault="00EB5E9D" w:rsidP="00EB5E9D">
      <w:pPr>
        <w:pStyle w:val="a5"/>
        <w:ind w:left="644"/>
        <w:rPr>
          <w:rFonts w:ascii="Times New Roman" w:hAnsi="Times New Roman" w:cs="Times New Roman"/>
          <w:sz w:val="24"/>
          <w:szCs w:val="24"/>
        </w:rPr>
      </w:pPr>
    </w:p>
    <w:p w:rsidR="00EB5E9D" w:rsidRPr="00E74850" w:rsidRDefault="00EB5E9D" w:rsidP="00EB5E9D">
      <w:pPr>
        <w:pStyle w:val="a5"/>
        <w:ind w:left="644"/>
        <w:rPr>
          <w:rFonts w:ascii="Times New Roman" w:hAnsi="Times New Roman" w:cs="Times New Roman"/>
          <w:sz w:val="24"/>
          <w:szCs w:val="24"/>
        </w:rPr>
      </w:pPr>
    </w:p>
    <w:p w:rsidR="00EB5E9D" w:rsidRPr="00E74850" w:rsidRDefault="00EB5E9D" w:rsidP="00EB5E9D">
      <w:pPr>
        <w:pStyle w:val="a5"/>
        <w:ind w:left="644"/>
        <w:rPr>
          <w:rFonts w:ascii="Times New Roman" w:hAnsi="Times New Roman" w:cs="Times New Roman"/>
          <w:sz w:val="24"/>
          <w:szCs w:val="24"/>
        </w:rPr>
      </w:pPr>
    </w:p>
    <w:p w:rsidR="00EB5E9D" w:rsidRPr="00E74850" w:rsidRDefault="00EB5E9D" w:rsidP="00EB5E9D">
      <w:pPr>
        <w:pStyle w:val="a5"/>
        <w:ind w:left="644"/>
        <w:rPr>
          <w:rFonts w:ascii="Times New Roman" w:hAnsi="Times New Roman" w:cs="Times New Roman"/>
          <w:sz w:val="24"/>
          <w:szCs w:val="24"/>
        </w:rPr>
      </w:pPr>
    </w:p>
    <w:p w:rsidR="00EB5E9D" w:rsidRDefault="00EB5E9D" w:rsidP="00EB5E9D">
      <w:pPr>
        <w:pStyle w:val="a5"/>
        <w:ind w:left="644"/>
        <w:rPr>
          <w:rFonts w:ascii="Times New Roman" w:hAnsi="Times New Roman" w:cs="Times New Roman"/>
          <w:sz w:val="24"/>
          <w:szCs w:val="24"/>
        </w:rPr>
      </w:pPr>
    </w:p>
    <w:p w:rsidR="005E2344" w:rsidRDefault="005E2344" w:rsidP="00EB5E9D">
      <w:pPr>
        <w:pStyle w:val="a5"/>
        <w:ind w:left="644"/>
        <w:rPr>
          <w:rFonts w:ascii="Times New Roman" w:hAnsi="Times New Roman" w:cs="Times New Roman"/>
          <w:sz w:val="24"/>
          <w:szCs w:val="24"/>
        </w:rPr>
      </w:pPr>
    </w:p>
    <w:p w:rsidR="005E2344" w:rsidRDefault="005E2344" w:rsidP="00EB5E9D">
      <w:pPr>
        <w:pStyle w:val="a5"/>
        <w:ind w:left="644"/>
        <w:rPr>
          <w:rFonts w:ascii="Times New Roman" w:hAnsi="Times New Roman" w:cs="Times New Roman"/>
          <w:sz w:val="24"/>
          <w:szCs w:val="24"/>
        </w:rPr>
      </w:pPr>
    </w:p>
    <w:p w:rsidR="005E2344" w:rsidRDefault="005E2344" w:rsidP="00EB5E9D">
      <w:pPr>
        <w:pStyle w:val="a5"/>
        <w:ind w:left="644"/>
        <w:rPr>
          <w:rFonts w:ascii="Times New Roman" w:hAnsi="Times New Roman" w:cs="Times New Roman"/>
          <w:sz w:val="24"/>
          <w:szCs w:val="24"/>
        </w:rPr>
      </w:pPr>
    </w:p>
    <w:p w:rsidR="005E2344" w:rsidRDefault="005E2344" w:rsidP="00EB5E9D">
      <w:pPr>
        <w:pStyle w:val="a5"/>
        <w:ind w:left="644"/>
        <w:rPr>
          <w:rFonts w:ascii="Times New Roman" w:hAnsi="Times New Roman" w:cs="Times New Roman"/>
          <w:sz w:val="24"/>
          <w:szCs w:val="24"/>
        </w:rPr>
      </w:pPr>
    </w:p>
    <w:p w:rsidR="005E2344" w:rsidRDefault="005E2344" w:rsidP="00EB5E9D">
      <w:pPr>
        <w:pStyle w:val="a5"/>
        <w:ind w:left="644"/>
        <w:rPr>
          <w:rFonts w:ascii="Times New Roman" w:hAnsi="Times New Roman" w:cs="Times New Roman"/>
          <w:sz w:val="24"/>
          <w:szCs w:val="24"/>
        </w:rPr>
      </w:pPr>
    </w:p>
    <w:p w:rsidR="005E2344" w:rsidRDefault="005E2344" w:rsidP="00EB5E9D">
      <w:pPr>
        <w:pStyle w:val="a5"/>
        <w:ind w:left="644"/>
        <w:rPr>
          <w:rFonts w:ascii="Times New Roman" w:hAnsi="Times New Roman" w:cs="Times New Roman"/>
          <w:sz w:val="24"/>
          <w:szCs w:val="24"/>
        </w:rPr>
      </w:pPr>
    </w:p>
    <w:p w:rsidR="005E2344" w:rsidRDefault="005E2344" w:rsidP="00EB5E9D">
      <w:pPr>
        <w:pStyle w:val="a5"/>
        <w:ind w:left="644"/>
        <w:rPr>
          <w:rFonts w:ascii="Times New Roman" w:hAnsi="Times New Roman" w:cs="Times New Roman"/>
          <w:sz w:val="24"/>
          <w:szCs w:val="24"/>
        </w:rPr>
      </w:pPr>
    </w:p>
    <w:p w:rsidR="005E2344" w:rsidRDefault="005E2344" w:rsidP="00EB5E9D">
      <w:pPr>
        <w:pStyle w:val="a5"/>
        <w:ind w:left="644"/>
        <w:rPr>
          <w:rFonts w:ascii="Times New Roman" w:hAnsi="Times New Roman" w:cs="Times New Roman"/>
          <w:sz w:val="24"/>
          <w:szCs w:val="24"/>
        </w:rPr>
      </w:pPr>
    </w:p>
    <w:p w:rsidR="00EB5E9D" w:rsidRPr="00606655" w:rsidRDefault="00EB5E9D" w:rsidP="00606655">
      <w:pPr>
        <w:rPr>
          <w:rFonts w:ascii="Times New Roman" w:hAnsi="Times New Roman" w:cs="Times New Roman"/>
          <w:sz w:val="24"/>
          <w:szCs w:val="24"/>
        </w:rPr>
      </w:pPr>
      <w:bookmarkStart w:id="0" w:name="_GoBack"/>
      <w:bookmarkEnd w:id="0"/>
    </w:p>
    <w:p w:rsidR="00EB5E9D" w:rsidRDefault="00EB5E9D" w:rsidP="00EB5E9D">
      <w:pPr>
        <w:pStyle w:val="a5"/>
        <w:ind w:left="644"/>
        <w:rPr>
          <w:rFonts w:ascii="Times New Roman" w:hAnsi="Times New Roman" w:cs="Times New Roman"/>
          <w:sz w:val="24"/>
          <w:szCs w:val="24"/>
        </w:rPr>
      </w:pPr>
    </w:p>
    <w:p w:rsidR="00EB5E9D" w:rsidRDefault="00EB5E9D" w:rsidP="00EB5E9D">
      <w:pPr>
        <w:pStyle w:val="a5"/>
        <w:ind w:left="644"/>
        <w:rPr>
          <w:rFonts w:ascii="Times New Roman" w:hAnsi="Times New Roman" w:cs="Times New Roman"/>
          <w:sz w:val="24"/>
          <w:szCs w:val="24"/>
        </w:rPr>
      </w:pPr>
    </w:p>
    <w:p w:rsidR="007962D4" w:rsidRDefault="007962D4" w:rsidP="001E6E82"/>
    <w:sectPr w:rsidR="00796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C3" w:rsidRDefault="008C36C3" w:rsidP="00B45B77">
      <w:r>
        <w:separator/>
      </w:r>
    </w:p>
  </w:endnote>
  <w:endnote w:type="continuationSeparator" w:id="0">
    <w:p w:rsidR="008C36C3" w:rsidRDefault="008C36C3" w:rsidP="00B4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C3" w:rsidRDefault="008C36C3" w:rsidP="00B45B77">
      <w:r>
        <w:separator/>
      </w:r>
    </w:p>
  </w:footnote>
  <w:footnote w:type="continuationSeparator" w:id="0">
    <w:p w:rsidR="008C36C3" w:rsidRDefault="008C36C3" w:rsidP="00B45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1713"/>
    <w:multiLevelType w:val="hybridMultilevel"/>
    <w:tmpl w:val="4676AB2A"/>
    <w:lvl w:ilvl="0" w:tplc="104C73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C1609D7"/>
    <w:multiLevelType w:val="hybridMultilevel"/>
    <w:tmpl w:val="9D74F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FD"/>
    <w:rsid w:val="001E6E82"/>
    <w:rsid w:val="003401C9"/>
    <w:rsid w:val="0040408E"/>
    <w:rsid w:val="005E2344"/>
    <w:rsid w:val="00606655"/>
    <w:rsid w:val="007962D4"/>
    <w:rsid w:val="008C36C3"/>
    <w:rsid w:val="00931056"/>
    <w:rsid w:val="00940C23"/>
    <w:rsid w:val="009741BB"/>
    <w:rsid w:val="00A44CFD"/>
    <w:rsid w:val="00B45B77"/>
    <w:rsid w:val="00D72BE1"/>
    <w:rsid w:val="00E5460F"/>
    <w:rsid w:val="00E74850"/>
    <w:rsid w:val="00EB495D"/>
    <w:rsid w:val="00EB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495D"/>
    <w:pPr>
      <w:widowControl w:val="0"/>
      <w:autoSpaceDE w:val="0"/>
      <w:autoSpaceDN w:val="0"/>
      <w:spacing w:after="0" w:line="240" w:lineRule="auto"/>
    </w:pPr>
    <w:rPr>
      <w:rFonts w:ascii="Cambria" w:hAnsi="Cambria" w:cs="Cambria"/>
    </w:rPr>
  </w:style>
  <w:style w:type="paragraph" w:styleId="1">
    <w:name w:val="heading 1"/>
    <w:basedOn w:val="a"/>
    <w:link w:val="10"/>
    <w:uiPriority w:val="1"/>
    <w:qFormat/>
    <w:rsid w:val="00EB495D"/>
    <w:pPr>
      <w:ind w:left="600"/>
      <w:outlineLvl w:val="0"/>
    </w:pPr>
    <w:rPr>
      <w:rFonts w:ascii="Times New Roman" w:eastAsia="Times New Roman" w:hAnsi="Times New Roman" w:cs="Times New Roman"/>
      <w:b/>
      <w:bCs/>
      <w:sz w:val="23"/>
      <w:szCs w:val="23"/>
    </w:rPr>
  </w:style>
  <w:style w:type="paragraph" w:styleId="2">
    <w:name w:val="heading 2"/>
    <w:basedOn w:val="a"/>
    <w:next w:val="a"/>
    <w:link w:val="20"/>
    <w:uiPriority w:val="9"/>
    <w:semiHidden/>
    <w:unhideWhenUsed/>
    <w:qFormat/>
    <w:rsid w:val="00EB49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495D"/>
    <w:rPr>
      <w:rFonts w:ascii="Times New Roman" w:eastAsia="Times New Roman" w:hAnsi="Times New Roman" w:cs="Times New Roman"/>
      <w:b/>
      <w:bCs/>
      <w:sz w:val="23"/>
      <w:szCs w:val="23"/>
    </w:rPr>
  </w:style>
  <w:style w:type="character" w:customStyle="1" w:styleId="20">
    <w:name w:val="Заголовок 2 Знак"/>
    <w:basedOn w:val="a0"/>
    <w:link w:val="2"/>
    <w:uiPriority w:val="9"/>
    <w:semiHidden/>
    <w:rsid w:val="00EB495D"/>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1"/>
    <w:qFormat/>
    <w:rsid w:val="00EB495D"/>
    <w:rPr>
      <w:sz w:val="23"/>
      <w:szCs w:val="23"/>
    </w:rPr>
  </w:style>
  <w:style w:type="character" w:customStyle="1" w:styleId="a4">
    <w:name w:val="Основной текст Знак"/>
    <w:basedOn w:val="a0"/>
    <w:link w:val="a3"/>
    <w:uiPriority w:val="1"/>
    <w:rsid w:val="00EB495D"/>
    <w:rPr>
      <w:rFonts w:ascii="Cambria" w:eastAsia="Cambria" w:hAnsi="Cambria" w:cs="Cambria"/>
      <w:sz w:val="23"/>
      <w:szCs w:val="23"/>
    </w:rPr>
  </w:style>
  <w:style w:type="paragraph" w:styleId="a5">
    <w:name w:val="List Paragraph"/>
    <w:basedOn w:val="a"/>
    <w:uiPriority w:val="34"/>
    <w:qFormat/>
    <w:rsid w:val="00EB495D"/>
    <w:pPr>
      <w:ind w:left="578" w:firstLine="537"/>
      <w:jc w:val="both"/>
    </w:pPr>
  </w:style>
  <w:style w:type="paragraph" w:styleId="a6">
    <w:name w:val="Subtitle"/>
    <w:basedOn w:val="a"/>
    <w:link w:val="a7"/>
    <w:qFormat/>
    <w:rsid w:val="005E2344"/>
    <w:pPr>
      <w:adjustRightInd w:val="0"/>
      <w:jc w:val="center"/>
    </w:pPr>
    <w:rPr>
      <w:rFonts w:ascii="Times New Roman" w:eastAsia="Times New Roman" w:hAnsi="Times New Roman" w:cs="Times New Roman"/>
      <w:bCs/>
      <w:sz w:val="32"/>
      <w:szCs w:val="20"/>
      <w:lang w:eastAsia="ru-RU"/>
    </w:rPr>
  </w:style>
  <w:style w:type="character" w:customStyle="1" w:styleId="a7">
    <w:name w:val="Подзаголовок Знак"/>
    <w:basedOn w:val="a0"/>
    <w:link w:val="a6"/>
    <w:rsid w:val="005E2344"/>
    <w:rPr>
      <w:rFonts w:ascii="Times New Roman" w:eastAsia="Times New Roman" w:hAnsi="Times New Roman" w:cs="Times New Roman"/>
      <w:bCs/>
      <w:sz w:val="32"/>
      <w:szCs w:val="20"/>
      <w:lang w:eastAsia="ru-RU"/>
    </w:rPr>
  </w:style>
  <w:style w:type="paragraph" w:styleId="a8">
    <w:name w:val="Balloon Text"/>
    <w:basedOn w:val="a"/>
    <w:link w:val="a9"/>
    <w:uiPriority w:val="99"/>
    <w:semiHidden/>
    <w:unhideWhenUsed/>
    <w:rsid w:val="009741BB"/>
    <w:rPr>
      <w:rFonts w:ascii="Segoe UI" w:hAnsi="Segoe UI" w:cs="Segoe UI"/>
      <w:sz w:val="18"/>
      <w:szCs w:val="18"/>
    </w:rPr>
  </w:style>
  <w:style w:type="character" w:customStyle="1" w:styleId="a9">
    <w:name w:val="Текст выноски Знак"/>
    <w:basedOn w:val="a0"/>
    <w:link w:val="a8"/>
    <w:uiPriority w:val="99"/>
    <w:semiHidden/>
    <w:rsid w:val="009741BB"/>
    <w:rPr>
      <w:rFonts w:ascii="Segoe UI" w:hAnsi="Segoe UI" w:cs="Segoe UI"/>
      <w:sz w:val="18"/>
      <w:szCs w:val="18"/>
    </w:rPr>
  </w:style>
  <w:style w:type="paragraph" w:styleId="aa">
    <w:name w:val="header"/>
    <w:basedOn w:val="a"/>
    <w:link w:val="ab"/>
    <w:uiPriority w:val="99"/>
    <w:unhideWhenUsed/>
    <w:rsid w:val="00B45B77"/>
    <w:pPr>
      <w:tabs>
        <w:tab w:val="center" w:pos="4677"/>
        <w:tab w:val="right" w:pos="9355"/>
      </w:tabs>
    </w:pPr>
  </w:style>
  <w:style w:type="character" w:customStyle="1" w:styleId="ab">
    <w:name w:val="Верхний колонтитул Знак"/>
    <w:basedOn w:val="a0"/>
    <w:link w:val="aa"/>
    <w:uiPriority w:val="99"/>
    <w:rsid w:val="00B45B77"/>
    <w:rPr>
      <w:rFonts w:ascii="Cambria" w:hAnsi="Cambria" w:cs="Cambria"/>
    </w:rPr>
  </w:style>
  <w:style w:type="paragraph" w:styleId="ac">
    <w:name w:val="footer"/>
    <w:basedOn w:val="a"/>
    <w:link w:val="ad"/>
    <w:uiPriority w:val="99"/>
    <w:unhideWhenUsed/>
    <w:rsid w:val="00B45B77"/>
    <w:pPr>
      <w:tabs>
        <w:tab w:val="center" w:pos="4677"/>
        <w:tab w:val="right" w:pos="9355"/>
      </w:tabs>
    </w:pPr>
  </w:style>
  <w:style w:type="character" w:customStyle="1" w:styleId="ad">
    <w:name w:val="Нижний колонтитул Знак"/>
    <w:basedOn w:val="a0"/>
    <w:link w:val="ac"/>
    <w:uiPriority w:val="99"/>
    <w:rsid w:val="00B45B77"/>
    <w:rPr>
      <w:rFonts w:ascii="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B495D"/>
    <w:pPr>
      <w:widowControl w:val="0"/>
      <w:autoSpaceDE w:val="0"/>
      <w:autoSpaceDN w:val="0"/>
      <w:spacing w:after="0" w:line="240" w:lineRule="auto"/>
    </w:pPr>
    <w:rPr>
      <w:rFonts w:ascii="Cambria" w:hAnsi="Cambria" w:cs="Cambria"/>
    </w:rPr>
  </w:style>
  <w:style w:type="paragraph" w:styleId="1">
    <w:name w:val="heading 1"/>
    <w:basedOn w:val="a"/>
    <w:link w:val="10"/>
    <w:uiPriority w:val="1"/>
    <w:qFormat/>
    <w:rsid w:val="00EB495D"/>
    <w:pPr>
      <w:ind w:left="600"/>
      <w:outlineLvl w:val="0"/>
    </w:pPr>
    <w:rPr>
      <w:rFonts w:ascii="Times New Roman" w:eastAsia="Times New Roman" w:hAnsi="Times New Roman" w:cs="Times New Roman"/>
      <w:b/>
      <w:bCs/>
      <w:sz w:val="23"/>
      <w:szCs w:val="23"/>
    </w:rPr>
  </w:style>
  <w:style w:type="paragraph" w:styleId="2">
    <w:name w:val="heading 2"/>
    <w:basedOn w:val="a"/>
    <w:next w:val="a"/>
    <w:link w:val="20"/>
    <w:uiPriority w:val="9"/>
    <w:semiHidden/>
    <w:unhideWhenUsed/>
    <w:qFormat/>
    <w:rsid w:val="00EB49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495D"/>
    <w:rPr>
      <w:rFonts w:ascii="Times New Roman" w:eastAsia="Times New Roman" w:hAnsi="Times New Roman" w:cs="Times New Roman"/>
      <w:b/>
      <w:bCs/>
      <w:sz w:val="23"/>
      <w:szCs w:val="23"/>
    </w:rPr>
  </w:style>
  <w:style w:type="character" w:customStyle="1" w:styleId="20">
    <w:name w:val="Заголовок 2 Знак"/>
    <w:basedOn w:val="a0"/>
    <w:link w:val="2"/>
    <w:uiPriority w:val="9"/>
    <w:semiHidden/>
    <w:rsid w:val="00EB495D"/>
    <w:rPr>
      <w:rFonts w:asciiTheme="majorHAnsi" w:eastAsiaTheme="majorEastAsia" w:hAnsiTheme="majorHAnsi" w:cstheme="majorBidi"/>
      <w:b/>
      <w:bCs/>
      <w:color w:val="4F81BD" w:themeColor="accent1"/>
      <w:sz w:val="26"/>
      <w:szCs w:val="26"/>
    </w:rPr>
  </w:style>
  <w:style w:type="paragraph" w:styleId="a3">
    <w:name w:val="Body Text"/>
    <w:basedOn w:val="a"/>
    <w:link w:val="a4"/>
    <w:uiPriority w:val="1"/>
    <w:qFormat/>
    <w:rsid w:val="00EB495D"/>
    <w:rPr>
      <w:sz w:val="23"/>
      <w:szCs w:val="23"/>
    </w:rPr>
  </w:style>
  <w:style w:type="character" w:customStyle="1" w:styleId="a4">
    <w:name w:val="Основной текст Знак"/>
    <w:basedOn w:val="a0"/>
    <w:link w:val="a3"/>
    <w:uiPriority w:val="1"/>
    <w:rsid w:val="00EB495D"/>
    <w:rPr>
      <w:rFonts w:ascii="Cambria" w:eastAsia="Cambria" w:hAnsi="Cambria" w:cs="Cambria"/>
      <w:sz w:val="23"/>
      <w:szCs w:val="23"/>
    </w:rPr>
  </w:style>
  <w:style w:type="paragraph" w:styleId="a5">
    <w:name w:val="List Paragraph"/>
    <w:basedOn w:val="a"/>
    <w:uiPriority w:val="34"/>
    <w:qFormat/>
    <w:rsid w:val="00EB495D"/>
    <w:pPr>
      <w:ind w:left="578" w:firstLine="537"/>
      <w:jc w:val="both"/>
    </w:pPr>
  </w:style>
  <w:style w:type="paragraph" w:styleId="a6">
    <w:name w:val="Subtitle"/>
    <w:basedOn w:val="a"/>
    <w:link w:val="a7"/>
    <w:qFormat/>
    <w:rsid w:val="005E2344"/>
    <w:pPr>
      <w:adjustRightInd w:val="0"/>
      <w:jc w:val="center"/>
    </w:pPr>
    <w:rPr>
      <w:rFonts w:ascii="Times New Roman" w:eastAsia="Times New Roman" w:hAnsi="Times New Roman" w:cs="Times New Roman"/>
      <w:bCs/>
      <w:sz w:val="32"/>
      <w:szCs w:val="20"/>
      <w:lang w:eastAsia="ru-RU"/>
    </w:rPr>
  </w:style>
  <w:style w:type="character" w:customStyle="1" w:styleId="a7">
    <w:name w:val="Подзаголовок Знак"/>
    <w:basedOn w:val="a0"/>
    <w:link w:val="a6"/>
    <w:rsid w:val="005E2344"/>
    <w:rPr>
      <w:rFonts w:ascii="Times New Roman" w:eastAsia="Times New Roman" w:hAnsi="Times New Roman" w:cs="Times New Roman"/>
      <w:bCs/>
      <w:sz w:val="32"/>
      <w:szCs w:val="20"/>
      <w:lang w:eastAsia="ru-RU"/>
    </w:rPr>
  </w:style>
  <w:style w:type="paragraph" w:styleId="a8">
    <w:name w:val="Balloon Text"/>
    <w:basedOn w:val="a"/>
    <w:link w:val="a9"/>
    <w:uiPriority w:val="99"/>
    <w:semiHidden/>
    <w:unhideWhenUsed/>
    <w:rsid w:val="009741BB"/>
    <w:rPr>
      <w:rFonts w:ascii="Segoe UI" w:hAnsi="Segoe UI" w:cs="Segoe UI"/>
      <w:sz w:val="18"/>
      <w:szCs w:val="18"/>
    </w:rPr>
  </w:style>
  <w:style w:type="character" w:customStyle="1" w:styleId="a9">
    <w:name w:val="Текст выноски Знак"/>
    <w:basedOn w:val="a0"/>
    <w:link w:val="a8"/>
    <w:uiPriority w:val="99"/>
    <w:semiHidden/>
    <w:rsid w:val="009741BB"/>
    <w:rPr>
      <w:rFonts w:ascii="Segoe UI" w:hAnsi="Segoe UI" w:cs="Segoe UI"/>
      <w:sz w:val="18"/>
      <w:szCs w:val="18"/>
    </w:rPr>
  </w:style>
  <w:style w:type="paragraph" w:styleId="aa">
    <w:name w:val="header"/>
    <w:basedOn w:val="a"/>
    <w:link w:val="ab"/>
    <w:uiPriority w:val="99"/>
    <w:unhideWhenUsed/>
    <w:rsid w:val="00B45B77"/>
    <w:pPr>
      <w:tabs>
        <w:tab w:val="center" w:pos="4677"/>
        <w:tab w:val="right" w:pos="9355"/>
      </w:tabs>
    </w:pPr>
  </w:style>
  <w:style w:type="character" w:customStyle="1" w:styleId="ab">
    <w:name w:val="Верхний колонтитул Знак"/>
    <w:basedOn w:val="a0"/>
    <w:link w:val="aa"/>
    <w:uiPriority w:val="99"/>
    <w:rsid w:val="00B45B77"/>
    <w:rPr>
      <w:rFonts w:ascii="Cambria" w:hAnsi="Cambria" w:cs="Cambria"/>
    </w:rPr>
  </w:style>
  <w:style w:type="paragraph" w:styleId="ac">
    <w:name w:val="footer"/>
    <w:basedOn w:val="a"/>
    <w:link w:val="ad"/>
    <w:uiPriority w:val="99"/>
    <w:unhideWhenUsed/>
    <w:rsid w:val="00B45B77"/>
    <w:pPr>
      <w:tabs>
        <w:tab w:val="center" w:pos="4677"/>
        <w:tab w:val="right" w:pos="9355"/>
      </w:tabs>
    </w:pPr>
  </w:style>
  <w:style w:type="character" w:customStyle="1" w:styleId="ad">
    <w:name w:val="Нижний колонтитул Знак"/>
    <w:basedOn w:val="a0"/>
    <w:link w:val="ac"/>
    <w:uiPriority w:val="99"/>
    <w:rsid w:val="00B45B77"/>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9914">
      <w:bodyDiv w:val="1"/>
      <w:marLeft w:val="0"/>
      <w:marRight w:val="0"/>
      <w:marTop w:val="0"/>
      <w:marBottom w:val="0"/>
      <w:divBdr>
        <w:top w:val="none" w:sz="0" w:space="0" w:color="auto"/>
        <w:left w:val="none" w:sz="0" w:space="0" w:color="auto"/>
        <w:bottom w:val="none" w:sz="0" w:space="0" w:color="auto"/>
        <w:right w:val="none" w:sz="0" w:space="0" w:color="auto"/>
      </w:divBdr>
    </w:div>
    <w:div w:id="1990088268">
      <w:bodyDiv w:val="1"/>
      <w:marLeft w:val="0"/>
      <w:marRight w:val="0"/>
      <w:marTop w:val="0"/>
      <w:marBottom w:val="0"/>
      <w:divBdr>
        <w:top w:val="none" w:sz="0" w:space="0" w:color="auto"/>
        <w:left w:val="none" w:sz="0" w:space="0" w:color="auto"/>
        <w:bottom w:val="none" w:sz="0" w:space="0" w:color="auto"/>
        <w:right w:val="none" w:sz="0" w:space="0" w:color="auto"/>
      </w:divBdr>
      <w:divsChild>
        <w:div w:id="1033657652">
          <w:marLeft w:val="0"/>
          <w:marRight w:val="0"/>
          <w:marTop w:val="0"/>
          <w:marBottom w:val="0"/>
          <w:divBdr>
            <w:top w:val="none" w:sz="0" w:space="0" w:color="auto"/>
            <w:left w:val="none" w:sz="0" w:space="0" w:color="auto"/>
            <w:bottom w:val="none" w:sz="0" w:space="0" w:color="auto"/>
            <w:right w:val="none" w:sz="0" w:space="0" w:color="auto"/>
          </w:divBdr>
        </w:div>
        <w:div w:id="985739950">
          <w:marLeft w:val="0"/>
          <w:marRight w:val="0"/>
          <w:marTop w:val="0"/>
          <w:marBottom w:val="0"/>
          <w:divBdr>
            <w:top w:val="none" w:sz="0" w:space="0" w:color="auto"/>
            <w:left w:val="none" w:sz="0" w:space="0" w:color="auto"/>
            <w:bottom w:val="none" w:sz="0" w:space="0" w:color="auto"/>
            <w:right w:val="none" w:sz="0" w:space="0" w:color="auto"/>
          </w:divBdr>
        </w:div>
        <w:div w:id="1113981041">
          <w:marLeft w:val="0"/>
          <w:marRight w:val="0"/>
          <w:marTop w:val="0"/>
          <w:marBottom w:val="0"/>
          <w:divBdr>
            <w:top w:val="none" w:sz="0" w:space="0" w:color="auto"/>
            <w:left w:val="none" w:sz="0" w:space="0" w:color="auto"/>
            <w:bottom w:val="none" w:sz="0" w:space="0" w:color="auto"/>
            <w:right w:val="none" w:sz="0" w:space="0" w:color="auto"/>
          </w:divBdr>
        </w:div>
        <w:div w:id="2052336832">
          <w:marLeft w:val="0"/>
          <w:marRight w:val="0"/>
          <w:marTop w:val="0"/>
          <w:marBottom w:val="0"/>
          <w:divBdr>
            <w:top w:val="none" w:sz="0" w:space="0" w:color="auto"/>
            <w:left w:val="none" w:sz="0" w:space="0" w:color="auto"/>
            <w:bottom w:val="none" w:sz="0" w:space="0" w:color="auto"/>
            <w:right w:val="none" w:sz="0" w:space="0" w:color="auto"/>
          </w:divBdr>
        </w:div>
        <w:div w:id="348726207">
          <w:marLeft w:val="0"/>
          <w:marRight w:val="0"/>
          <w:marTop w:val="0"/>
          <w:marBottom w:val="0"/>
          <w:divBdr>
            <w:top w:val="none" w:sz="0" w:space="0" w:color="auto"/>
            <w:left w:val="none" w:sz="0" w:space="0" w:color="auto"/>
            <w:bottom w:val="none" w:sz="0" w:space="0" w:color="auto"/>
            <w:right w:val="none" w:sz="0" w:space="0" w:color="auto"/>
          </w:divBdr>
        </w:div>
        <w:div w:id="1923103733">
          <w:marLeft w:val="0"/>
          <w:marRight w:val="0"/>
          <w:marTop w:val="0"/>
          <w:marBottom w:val="0"/>
          <w:divBdr>
            <w:top w:val="none" w:sz="0" w:space="0" w:color="auto"/>
            <w:left w:val="none" w:sz="0" w:space="0" w:color="auto"/>
            <w:bottom w:val="none" w:sz="0" w:space="0" w:color="auto"/>
            <w:right w:val="none" w:sz="0" w:space="0" w:color="auto"/>
          </w:divBdr>
        </w:div>
        <w:div w:id="1947695530">
          <w:marLeft w:val="0"/>
          <w:marRight w:val="0"/>
          <w:marTop w:val="0"/>
          <w:marBottom w:val="0"/>
          <w:divBdr>
            <w:top w:val="none" w:sz="0" w:space="0" w:color="auto"/>
            <w:left w:val="none" w:sz="0" w:space="0" w:color="auto"/>
            <w:bottom w:val="none" w:sz="0" w:space="0" w:color="auto"/>
            <w:right w:val="none" w:sz="0" w:space="0" w:color="auto"/>
          </w:divBdr>
          <w:divsChild>
            <w:div w:id="1124037511">
              <w:marLeft w:val="0"/>
              <w:marRight w:val="0"/>
              <w:marTop w:val="0"/>
              <w:marBottom w:val="0"/>
              <w:divBdr>
                <w:top w:val="none" w:sz="0" w:space="0" w:color="auto"/>
                <w:left w:val="none" w:sz="0" w:space="0" w:color="auto"/>
                <w:bottom w:val="none" w:sz="0" w:space="0" w:color="auto"/>
                <w:right w:val="none" w:sz="0" w:space="0" w:color="auto"/>
              </w:divBdr>
            </w:div>
            <w:div w:id="810362417">
              <w:marLeft w:val="0"/>
              <w:marRight w:val="0"/>
              <w:marTop w:val="0"/>
              <w:marBottom w:val="0"/>
              <w:divBdr>
                <w:top w:val="none" w:sz="0" w:space="0" w:color="auto"/>
                <w:left w:val="none" w:sz="0" w:space="0" w:color="auto"/>
                <w:bottom w:val="none" w:sz="0" w:space="0" w:color="auto"/>
                <w:right w:val="none" w:sz="0" w:space="0" w:color="auto"/>
              </w:divBdr>
            </w:div>
            <w:div w:id="683747821">
              <w:marLeft w:val="0"/>
              <w:marRight w:val="0"/>
              <w:marTop w:val="0"/>
              <w:marBottom w:val="0"/>
              <w:divBdr>
                <w:top w:val="none" w:sz="0" w:space="0" w:color="auto"/>
                <w:left w:val="none" w:sz="0" w:space="0" w:color="auto"/>
                <w:bottom w:val="none" w:sz="0" w:space="0" w:color="auto"/>
                <w:right w:val="none" w:sz="0" w:space="0" w:color="auto"/>
              </w:divBdr>
            </w:div>
            <w:div w:id="1862429566">
              <w:marLeft w:val="0"/>
              <w:marRight w:val="0"/>
              <w:marTop w:val="0"/>
              <w:marBottom w:val="0"/>
              <w:divBdr>
                <w:top w:val="none" w:sz="0" w:space="0" w:color="auto"/>
                <w:left w:val="none" w:sz="0" w:space="0" w:color="auto"/>
                <w:bottom w:val="none" w:sz="0" w:space="0" w:color="auto"/>
                <w:right w:val="none" w:sz="0" w:space="0" w:color="auto"/>
              </w:divBdr>
            </w:div>
          </w:divsChild>
        </w:div>
        <w:div w:id="312106903">
          <w:marLeft w:val="0"/>
          <w:marRight w:val="0"/>
          <w:marTop w:val="0"/>
          <w:marBottom w:val="0"/>
          <w:divBdr>
            <w:top w:val="none" w:sz="0" w:space="0" w:color="auto"/>
            <w:left w:val="none" w:sz="0" w:space="0" w:color="auto"/>
            <w:bottom w:val="none" w:sz="0" w:space="0" w:color="auto"/>
            <w:right w:val="none" w:sz="0" w:space="0" w:color="auto"/>
          </w:divBdr>
        </w:div>
        <w:div w:id="1320040160">
          <w:marLeft w:val="0"/>
          <w:marRight w:val="0"/>
          <w:marTop w:val="0"/>
          <w:marBottom w:val="0"/>
          <w:divBdr>
            <w:top w:val="none" w:sz="0" w:space="0" w:color="auto"/>
            <w:left w:val="none" w:sz="0" w:space="0" w:color="auto"/>
            <w:bottom w:val="none" w:sz="0" w:space="0" w:color="auto"/>
            <w:right w:val="none" w:sz="0" w:space="0" w:color="auto"/>
          </w:divBdr>
        </w:div>
        <w:div w:id="2135823579">
          <w:marLeft w:val="0"/>
          <w:marRight w:val="0"/>
          <w:marTop w:val="0"/>
          <w:marBottom w:val="0"/>
          <w:divBdr>
            <w:top w:val="none" w:sz="0" w:space="0" w:color="auto"/>
            <w:left w:val="none" w:sz="0" w:space="0" w:color="auto"/>
            <w:bottom w:val="none" w:sz="0" w:space="0" w:color="auto"/>
            <w:right w:val="none" w:sz="0" w:space="0" w:color="auto"/>
          </w:divBdr>
          <w:divsChild>
            <w:div w:id="1018039764">
              <w:marLeft w:val="0"/>
              <w:marRight w:val="0"/>
              <w:marTop w:val="0"/>
              <w:marBottom w:val="0"/>
              <w:divBdr>
                <w:top w:val="none" w:sz="0" w:space="0" w:color="auto"/>
                <w:left w:val="none" w:sz="0" w:space="0" w:color="auto"/>
                <w:bottom w:val="none" w:sz="0" w:space="0" w:color="auto"/>
                <w:right w:val="none" w:sz="0" w:space="0" w:color="auto"/>
              </w:divBdr>
            </w:div>
            <w:div w:id="2011368989">
              <w:marLeft w:val="0"/>
              <w:marRight w:val="0"/>
              <w:marTop w:val="0"/>
              <w:marBottom w:val="0"/>
              <w:divBdr>
                <w:top w:val="none" w:sz="0" w:space="0" w:color="auto"/>
                <w:left w:val="none" w:sz="0" w:space="0" w:color="auto"/>
                <w:bottom w:val="none" w:sz="0" w:space="0" w:color="auto"/>
                <w:right w:val="none" w:sz="0" w:space="0" w:color="auto"/>
              </w:divBdr>
            </w:div>
            <w:div w:id="1838886800">
              <w:marLeft w:val="0"/>
              <w:marRight w:val="0"/>
              <w:marTop w:val="0"/>
              <w:marBottom w:val="0"/>
              <w:divBdr>
                <w:top w:val="none" w:sz="0" w:space="0" w:color="auto"/>
                <w:left w:val="none" w:sz="0" w:space="0" w:color="auto"/>
                <w:bottom w:val="none" w:sz="0" w:space="0" w:color="auto"/>
                <w:right w:val="none" w:sz="0" w:space="0" w:color="auto"/>
              </w:divBdr>
            </w:div>
            <w:div w:id="1102917436">
              <w:marLeft w:val="0"/>
              <w:marRight w:val="0"/>
              <w:marTop w:val="0"/>
              <w:marBottom w:val="0"/>
              <w:divBdr>
                <w:top w:val="none" w:sz="0" w:space="0" w:color="auto"/>
                <w:left w:val="none" w:sz="0" w:space="0" w:color="auto"/>
                <w:bottom w:val="none" w:sz="0" w:space="0" w:color="auto"/>
                <w:right w:val="none" w:sz="0" w:space="0" w:color="auto"/>
              </w:divBdr>
            </w:div>
            <w:div w:id="657659478">
              <w:marLeft w:val="0"/>
              <w:marRight w:val="0"/>
              <w:marTop w:val="0"/>
              <w:marBottom w:val="0"/>
              <w:divBdr>
                <w:top w:val="none" w:sz="0" w:space="0" w:color="auto"/>
                <w:left w:val="none" w:sz="0" w:space="0" w:color="auto"/>
                <w:bottom w:val="none" w:sz="0" w:space="0" w:color="auto"/>
                <w:right w:val="none" w:sz="0" w:space="0" w:color="auto"/>
              </w:divBdr>
            </w:div>
          </w:divsChild>
        </w:div>
        <w:div w:id="718357868">
          <w:marLeft w:val="0"/>
          <w:marRight w:val="0"/>
          <w:marTop w:val="0"/>
          <w:marBottom w:val="0"/>
          <w:divBdr>
            <w:top w:val="none" w:sz="0" w:space="0" w:color="auto"/>
            <w:left w:val="none" w:sz="0" w:space="0" w:color="auto"/>
            <w:bottom w:val="none" w:sz="0" w:space="0" w:color="auto"/>
            <w:right w:val="none" w:sz="0" w:space="0" w:color="auto"/>
          </w:divBdr>
          <w:divsChild>
            <w:div w:id="422803610">
              <w:marLeft w:val="0"/>
              <w:marRight w:val="0"/>
              <w:marTop w:val="0"/>
              <w:marBottom w:val="0"/>
              <w:divBdr>
                <w:top w:val="none" w:sz="0" w:space="0" w:color="auto"/>
                <w:left w:val="none" w:sz="0" w:space="0" w:color="auto"/>
                <w:bottom w:val="none" w:sz="0" w:space="0" w:color="auto"/>
                <w:right w:val="none" w:sz="0" w:space="0" w:color="auto"/>
              </w:divBdr>
            </w:div>
            <w:div w:id="1758674581">
              <w:marLeft w:val="0"/>
              <w:marRight w:val="0"/>
              <w:marTop w:val="0"/>
              <w:marBottom w:val="0"/>
              <w:divBdr>
                <w:top w:val="none" w:sz="0" w:space="0" w:color="auto"/>
                <w:left w:val="none" w:sz="0" w:space="0" w:color="auto"/>
                <w:bottom w:val="none" w:sz="0" w:space="0" w:color="auto"/>
                <w:right w:val="none" w:sz="0" w:space="0" w:color="auto"/>
              </w:divBdr>
            </w:div>
            <w:div w:id="1647199031">
              <w:marLeft w:val="0"/>
              <w:marRight w:val="0"/>
              <w:marTop w:val="0"/>
              <w:marBottom w:val="0"/>
              <w:divBdr>
                <w:top w:val="none" w:sz="0" w:space="0" w:color="auto"/>
                <w:left w:val="none" w:sz="0" w:space="0" w:color="auto"/>
                <w:bottom w:val="none" w:sz="0" w:space="0" w:color="auto"/>
                <w:right w:val="none" w:sz="0" w:space="0" w:color="auto"/>
              </w:divBdr>
            </w:div>
          </w:divsChild>
        </w:div>
        <w:div w:id="1809318080">
          <w:marLeft w:val="0"/>
          <w:marRight w:val="0"/>
          <w:marTop w:val="0"/>
          <w:marBottom w:val="0"/>
          <w:divBdr>
            <w:top w:val="none" w:sz="0" w:space="0" w:color="auto"/>
            <w:left w:val="none" w:sz="0" w:space="0" w:color="auto"/>
            <w:bottom w:val="none" w:sz="0" w:space="0" w:color="auto"/>
            <w:right w:val="none" w:sz="0" w:space="0" w:color="auto"/>
          </w:divBdr>
        </w:div>
        <w:div w:id="142044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6B10-CE38-47F5-9CA2-6930FC75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dc:creator>
  <cp:keywords/>
  <dc:description/>
  <cp:lastModifiedBy>Люся</cp:lastModifiedBy>
  <cp:revision>9</cp:revision>
  <cp:lastPrinted>2023-04-12T06:25:00Z</cp:lastPrinted>
  <dcterms:created xsi:type="dcterms:W3CDTF">2023-04-10T09:18:00Z</dcterms:created>
  <dcterms:modified xsi:type="dcterms:W3CDTF">2023-10-13T07:22:00Z</dcterms:modified>
</cp:coreProperties>
</file>