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A7" w:rsidRDefault="00F00A73" w:rsidP="00F00A73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0A73">
        <w:rPr>
          <w:rFonts w:ascii="Times New Roman" w:eastAsia="Times New Roman" w:hAnsi="Times New Roman" w:cs="Times New Roman"/>
          <w:b/>
          <w:noProof/>
          <w:color w:val="000000"/>
        </w:rPr>
        <w:drawing>
          <wp:inline distT="0" distB="0" distL="0" distR="0" wp14:anchorId="5FD2EABB" wp14:editId="398400A5">
            <wp:extent cx="739775" cy="938530"/>
            <wp:effectExtent l="0" t="0" r="3175" b="0"/>
            <wp:docPr id="1" name="Рисунок 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A73" w:rsidRPr="00F00A73" w:rsidRDefault="00F00A73" w:rsidP="00F00A73">
      <w:pPr>
        <w:spacing w:after="14" w:line="268" w:lineRule="auto"/>
        <w:ind w:left="-142" w:right="-498"/>
        <w:jc w:val="center"/>
        <w:rPr>
          <w:rFonts w:ascii="Times New Roman" w:eastAsia="Times New Roman" w:hAnsi="Times New Roman" w:cs="Times New Roman"/>
          <w:b/>
          <w:color w:val="000000"/>
          <w:sz w:val="42"/>
          <w:szCs w:val="42"/>
        </w:rPr>
      </w:pPr>
      <w:r w:rsidRPr="00F00A73">
        <w:rPr>
          <w:rFonts w:ascii="Times New Roman" w:eastAsia="Times New Roman" w:hAnsi="Times New Roman" w:cs="Times New Roman"/>
          <w:b/>
          <w:color w:val="000000"/>
          <w:sz w:val="42"/>
          <w:szCs w:val="42"/>
        </w:rPr>
        <w:t>АДМИНИСТРАЦИЯ</w:t>
      </w:r>
    </w:p>
    <w:p w:rsidR="00F00A73" w:rsidRPr="00F00A73" w:rsidRDefault="00F00A73" w:rsidP="00F00A73">
      <w:pPr>
        <w:spacing w:after="14" w:line="268" w:lineRule="auto"/>
        <w:ind w:left="-142" w:right="-498"/>
        <w:jc w:val="center"/>
        <w:rPr>
          <w:rFonts w:ascii="Times New Roman" w:eastAsia="Times New Roman" w:hAnsi="Times New Roman" w:cs="Times New Roman"/>
          <w:b/>
          <w:color w:val="000000"/>
          <w:sz w:val="42"/>
          <w:szCs w:val="42"/>
        </w:rPr>
      </w:pPr>
      <w:r w:rsidRPr="00F00A73">
        <w:rPr>
          <w:rFonts w:ascii="Times New Roman" w:eastAsia="Times New Roman" w:hAnsi="Times New Roman" w:cs="Times New Roman"/>
          <w:b/>
          <w:color w:val="000000"/>
          <w:sz w:val="42"/>
          <w:szCs w:val="42"/>
        </w:rPr>
        <w:t>СТАРИЦКОГО МУНИЦИПАЛЬНОГО ОКРУГА</w:t>
      </w:r>
    </w:p>
    <w:p w:rsidR="00F00A73" w:rsidRPr="00F00A73" w:rsidRDefault="00F00A73" w:rsidP="00F00A73">
      <w:pPr>
        <w:spacing w:after="14"/>
        <w:ind w:left="-142" w:right="-498"/>
        <w:jc w:val="center"/>
        <w:rPr>
          <w:rFonts w:ascii="Times New Roman" w:eastAsia="Times New Roman" w:hAnsi="Times New Roman" w:cs="Times New Roman"/>
          <w:b/>
          <w:color w:val="000000"/>
          <w:sz w:val="42"/>
          <w:szCs w:val="42"/>
        </w:rPr>
      </w:pPr>
      <w:r w:rsidRPr="00F00A73">
        <w:rPr>
          <w:rFonts w:ascii="Times New Roman" w:eastAsia="Times New Roman" w:hAnsi="Times New Roman" w:cs="Times New Roman"/>
          <w:b/>
          <w:color w:val="000000"/>
          <w:sz w:val="42"/>
          <w:szCs w:val="42"/>
        </w:rPr>
        <w:t>ТВЕРСКОЙ  ОБЛАСТИ</w:t>
      </w:r>
    </w:p>
    <w:p w:rsidR="00F00A73" w:rsidRPr="00F00A73" w:rsidRDefault="00F00A73" w:rsidP="00F00A73">
      <w:pPr>
        <w:spacing w:after="14"/>
        <w:ind w:left="-142" w:right="-498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F00A73" w:rsidRPr="00F00A73" w:rsidRDefault="00F00A73" w:rsidP="00F00A73">
      <w:pPr>
        <w:spacing w:after="0" w:line="360" w:lineRule="auto"/>
        <w:ind w:left="-142" w:right="-49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F00A73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РАСПОРЯЖЕНИЕ</w:t>
      </w:r>
    </w:p>
    <w:p w:rsidR="00F00A73" w:rsidRPr="00F00A73" w:rsidRDefault="00F00A73" w:rsidP="00F00A73">
      <w:pPr>
        <w:spacing w:after="14" w:line="360" w:lineRule="auto"/>
        <w:ind w:left="-142" w:right="-498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 w:rsidRPr="00F00A73">
        <w:rPr>
          <w:rFonts w:ascii="Times New Roman" w:eastAsia="Times New Roman" w:hAnsi="Times New Roman" w:cs="Times New Roman"/>
          <w:color w:val="000000"/>
          <w:sz w:val="28"/>
          <w:u w:val="single"/>
        </w:rPr>
        <w:t>22.06.2023</w:t>
      </w:r>
      <w:r w:rsidRPr="00F00A73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Pr="00F00A73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</w:t>
      </w:r>
      <w:r w:rsidRPr="00F00A73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</w:t>
      </w:r>
      <w:r w:rsidRPr="00F00A73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г. Старица</w:t>
      </w:r>
      <w:r w:rsidRPr="00F00A73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№ </w:t>
      </w:r>
      <w:r w:rsidRPr="00F00A73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173 </w:t>
      </w:r>
      <w:proofErr w:type="gramStart"/>
      <w:r w:rsidRPr="00F00A73">
        <w:rPr>
          <w:rFonts w:ascii="Times New Roman" w:eastAsia="Times New Roman" w:hAnsi="Times New Roman" w:cs="Times New Roman"/>
          <w:color w:val="000000"/>
          <w:sz w:val="28"/>
          <w:u w:val="single"/>
        </w:rPr>
        <w:t>р</w:t>
      </w:r>
      <w:proofErr w:type="gramEnd"/>
    </w:p>
    <w:p w:rsidR="005C4543" w:rsidRDefault="005C4543" w:rsidP="00750DA7">
      <w:pPr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E2474E" w:rsidRDefault="0073114F" w:rsidP="00A723CC">
      <w:pPr>
        <w:spacing w:after="0" w:line="240" w:lineRule="auto"/>
        <w:ind w:left="20" w:right="336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20"/>
          <w:rFonts w:eastAsiaTheme="minorEastAsia"/>
          <w:b/>
          <w:sz w:val="24"/>
          <w:szCs w:val="24"/>
        </w:rPr>
        <w:t xml:space="preserve">О назначении общественного </w:t>
      </w:r>
      <w:proofErr w:type="gramStart"/>
      <w:r>
        <w:rPr>
          <w:rStyle w:val="20"/>
          <w:rFonts w:eastAsiaTheme="minorEastAsia"/>
          <w:b/>
          <w:sz w:val="24"/>
          <w:szCs w:val="24"/>
        </w:rPr>
        <w:t>обсуждения проект</w:t>
      </w:r>
      <w:r w:rsidR="00E2474E">
        <w:rPr>
          <w:rStyle w:val="20"/>
          <w:rFonts w:eastAsiaTheme="minorEastAsia"/>
          <w:b/>
          <w:sz w:val="24"/>
          <w:szCs w:val="24"/>
        </w:rPr>
        <w:t>а</w:t>
      </w:r>
      <w:r>
        <w:rPr>
          <w:rStyle w:val="20"/>
          <w:rFonts w:eastAsiaTheme="minorEastAsia"/>
          <w:b/>
          <w:sz w:val="24"/>
          <w:szCs w:val="24"/>
        </w:rPr>
        <w:t xml:space="preserve"> </w:t>
      </w:r>
      <w:r w:rsidR="009E0834">
        <w:rPr>
          <w:rStyle w:val="20"/>
          <w:rFonts w:eastAsiaTheme="minorEastAsia"/>
          <w:b/>
          <w:sz w:val="24"/>
          <w:szCs w:val="24"/>
        </w:rPr>
        <w:t>постановлени</w:t>
      </w:r>
      <w:r w:rsidR="00E2474E">
        <w:rPr>
          <w:rStyle w:val="20"/>
          <w:rFonts w:eastAsiaTheme="minorEastAsia"/>
          <w:b/>
          <w:sz w:val="24"/>
          <w:szCs w:val="24"/>
        </w:rPr>
        <w:t>я</w:t>
      </w:r>
      <w:r w:rsidR="009E0834">
        <w:rPr>
          <w:rStyle w:val="20"/>
          <w:rFonts w:eastAsiaTheme="minorEastAsia"/>
          <w:b/>
          <w:sz w:val="24"/>
          <w:szCs w:val="24"/>
        </w:rPr>
        <w:t xml:space="preserve"> </w:t>
      </w:r>
      <w:r w:rsidR="00517F5E">
        <w:rPr>
          <w:rStyle w:val="20"/>
          <w:rFonts w:eastAsiaTheme="minorEastAsia"/>
          <w:b/>
          <w:sz w:val="24"/>
          <w:szCs w:val="24"/>
        </w:rPr>
        <w:t xml:space="preserve">Администрации Старицкого муниципального округа </w:t>
      </w:r>
      <w:r w:rsidR="00D43F8D">
        <w:rPr>
          <w:rStyle w:val="20"/>
          <w:rFonts w:eastAsiaTheme="minorEastAsia"/>
          <w:b/>
          <w:sz w:val="24"/>
          <w:szCs w:val="24"/>
        </w:rPr>
        <w:t>Тверской</w:t>
      </w:r>
      <w:proofErr w:type="gramEnd"/>
      <w:r w:rsidR="00D43F8D">
        <w:rPr>
          <w:rStyle w:val="20"/>
          <w:rFonts w:eastAsiaTheme="minorEastAsia"/>
          <w:b/>
          <w:sz w:val="24"/>
          <w:szCs w:val="24"/>
        </w:rPr>
        <w:t xml:space="preserve"> области </w:t>
      </w:r>
      <w:r w:rsidR="008A3971">
        <w:rPr>
          <w:rStyle w:val="20"/>
          <w:rFonts w:eastAsiaTheme="minorEastAsia"/>
          <w:b/>
          <w:sz w:val="24"/>
          <w:szCs w:val="24"/>
        </w:rPr>
        <w:t>«О</w:t>
      </w:r>
      <w:r w:rsidR="00E2474E">
        <w:rPr>
          <w:rStyle w:val="20"/>
          <w:rFonts w:eastAsiaTheme="minorEastAsia"/>
          <w:b/>
          <w:sz w:val="24"/>
          <w:szCs w:val="24"/>
        </w:rPr>
        <w:t xml:space="preserve">б одобрении прогноза социально-экономического развития </w:t>
      </w:r>
      <w:r w:rsidR="002200AB">
        <w:rPr>
          <w:rFonts w:ascii="Times New Roman" w:hAnsi="Times New Roman" w:cs="Times New Roman"/>
          <w:b/>
          <w:sz w:val="24"/>
          <w:szCs w:val="24"/>
        </w:rPr>
        <w:t>Старицк</w:t>
      </w:r>
      <w:r w:rsidR="00496F91">
        <w:rPr>
          <w:rFonts w:ascii="Times New Roman" w:hAnsi="Times New Roman" w:cs="Times New Roman"/>
          <w:b/>
          <w:sz w:val="24"/>
          <w:szCs w:val="24"/>
        </w:rPr>
        <w:t>ого муниципального округа</w:t>
      </w:r>
    </w:p>
    <w:p w:rsidR="00A723CC" w:rsidRDefault="002200AB" w:rsidP="00A723CC">
      <w:pPr>
        <w:spacing w:after="0" w:line="240" w:lineRule="auto"/>
        <w:ind w:left="20" w:right="3360"/>
        <w:rPr>
          <w:rStyle w:val="20"/>
          <w:rFonts w:eastAsiaTheme="minorEastAsia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Тверской области</w:t>
      </w:r>
      <w:r w:rsidR="00E247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971" w:rsidRPr="008A3971">
        <w:rPr>
          <w:rFonts w:ascii="Times New Roman" w:hAnsi="Times New Roman" w:cs="Times New Roman"/>
          <w:b/>
          <w:sz w:val="24"/>
          <w:szCs w:val="24"/>
        </w:rPr>
        <w:t>на 202</w:t>
      </w:r>
      <w:r w:rsidR="00496F91">
        <w:rPr>
          <w:rFonts w:ascii="Times New Roman" w:hAnsi="Times New Roman" w:cs="Times New Roman"/>
          <w:b/>
          <w:sz w:val="24"/>
          <w:szCs w:val="24"/>
        </w:rPr>
        <w:t>4</w:t>
      </w:r>
      <w:r w:rsidR="008A3971" w:rsidRPr="008A3971">
        <w:rPr>
          <w:rFonts w:ascii="Times New Roman" w:hAnsi="Times New Roman" w:cs="Times New Roman"/>
          <w:b/>
          <w:sz w:val="24"/>
          <w:szCs w:val="24"/>
        </w:rPr>
        <w:t xml:space="preserve"> год и на период до 202</w:t>
      </w:r>
      <w:r w:rsidR="00496F91">
        <w:rPr>
          <w:rFonts w:ascii="Times New Roman" w:hAnsi="Times New Roman" w:cs="Times New Roman"/>
          <w:b/>
          <w:sz w:val="24"/>
          <w:szCs w:val="24"/>
        </w:rPr>
        <w:t>6</w:t>
      </w:r>
      <w:r w:rsidR="008A3971" w:rsidRPr="008A397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8A3971">
        <w:rPr>
          <w:rFonts w:ascii="Times New Roman" w:hAnsi="Times New Roman" w:cs="Times New Roman"/>
          <w:b/>
          <w:sz w:val="24"/>
          <w:szCs w:val="24"/>
        </w:rPr>
        <w:t>»</w:t>
      </w:r>
    </w:p>
    <w:p w:rsidR="00D407CA" w:rsidRDefault="00D407CA" w:rsidP="00D407CA">
      <w:pPr>
        <w:spacing w:after="0" w:line="240" w:lineRule="auto"/>
        <w:ind w:left="20" w:right="3360"/>
        <w:rPr>
          <w:rStyle w:val="20"/>
          <w:rFonts w:eastAsiaTheme="minorEastAsia"/>
          <w:b/>
          <w:sz w:val="24"/>
          <w:szCs w:val="24"/>
        </w:rPr>
      </w:pPr>
    </w:p>
    <w:p w:rsidR="00E4424E" w:rsidRPr="00D407CA" w:rsidRDefault="00E4424E" w:rsidP="00D407CA">
      <w:pPr>
        <w:spacing w:after="0" w:line="240" w:lineRule="auto"/>
        <w:ind w:left="20" w:right="3360"/>
        <w:rPr>
          <w:rFonts w:ascii="Times New Roman" w:hAnsi="Times New Roman" w:cs="Times New Roman"/>
          <w:b/>
          <w:sz w:val="24"/>
          <w:szCs w:val="24"/>
        </w:rPr>
      </w:pPr>
    </w:p>
    <w:p w:rsidR="00E4424E" w:rsidRDefault="0073114F" w:rsidP="00840D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1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28.06.2014 № 172-ФЗ «О стратегическом планировании в Российской Федерации», </w:t>
      </w:r>
      <w:r w:rsidR="00287783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73114F">
        <w:rPr>
          <w:rFonts w:ascii="Times New Roman" w:eastAsia="Calibri" w:hAnsi="Times New Roman" w:cs="Times New Roman"/>
          <w:sz w:val="24"/>
          <w:szCs w:val="24"/>
          <w:lang w:eastAsia="en-US"/>
        </w:rPr>
        <w:t>остановлени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ем</w:t>
      </w:r>
      <w:r w:rsidR="002877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96F91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7311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дминистрации Старицкого </w:t>
      </w:r>
      <w:r w:rsidR="00496F91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округа</w:t>
      </w:r>
      <w:r w:rsidRPr="007311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Тверской области от </w:t>
      </w:r>
      <w:r w:rsidR="00496F91">
        <w:rPr>
          <w:rFonts w:ascii="Times New Roman" w:eastAsia="Calibri" w:hAnsi="Times New Roman" w:cs="Times New Roman"/>
          <w:sz w:val="24"/>
          <w:szCs w:val="24"/>
          <w:lang w:eastAsia="en-US"/>
        </w:rPr>
        <w:t>31</w:t>
      </w:r>
      <w:r w:rsidRPr="0073114F">
        <w:rPr>
          <w:rFonts w:ascii="Times New Roman" w:eastAsia="Calibri" w:hAnsi="Times New Roman" w:cs="Times New Roman"/>
          <w:sz w:val="24"/>
          <w:szCs w:val="24"/>
          <w:lang w:eastAsia="en-US"/>
        </w:rPr>
        <w:t>.0</w:t>
      </w:r>
      <w:r w:rsidR="00496F91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73114F">
        <w:rPr>
          <w:rFonts w:ascii="Times New Roman" w:eastAsia="Calibri" w:hAnsi="Times New Roman" w:cs="Times New Roman"/>
          <w:sz w:val="24"/>
          <w:szCs w:val="24"/>
          <w:lang w:eastAsia="en-US"/>
        </w:rPr>
        <w:t>.20</w:t>
      </w:r>
      <w:r w:rsidR="00496F91">
        <w:rPr>
          <w:rFonts w:ascii="Times New Roman" w:eastAsia="Calibri" w:hAnsi="Times New Roman" w:cs="Times New Roman"/>
          <w:sz w:val="24"/>
          <w:szCs w:val="24"/>
          <w:lang w:eastAsia="en-US"/>
        </w:rPr>
        <w:t>23</w:t>
      </w:r>
      <w:r w:rsidRPr="007311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</w:t>
      </w:r>
      <w:r w:rsidR="005244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96F91">
        <w:rPr>
          <w:rFonts w:ascii="Times New Roman" w:eastAsia="Calibri" w:hAnsi="Times New Roman" w:cs="Times New Roman"/>
          <w:sz w:val="24"/>
          <w:szCs w:val="24"/>
          <w:lang w:eastAsia="en-US"/>
        </w:rPr>
        <w:t>70</w:t>
      </w:r>
      <w:r w:rsidR="005244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311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«Об утверждении </w:t>
      </w:r>
      <w:proofErr w:type="gramStart"/>
      <w:r w:rsidRPr="0073114F">
        <w:rPr>
          <w:rFonts w:ascii="Times New Roman" w:eastAsia="Calibri" w:hAnsi="Times New Roman" w:cs="Times New Roman"/>
          <w:sz w:val="24"/>
          <w:szCs w:val="24"/>
          <w:lang w:eastAsia="en-US"/>
        </w:rPr>
        <w:t>По</w:t>
      </w:r>
      <w:r w:rsidR="00496F91">
        <w:rPr>
          <w:rFonts w:ascii="Times New Roman" w:eastAsia="Calibri" w:hAnsi="Times New Roman" w:cs="Times New Roman"/>
          <w:sz w:val="24"/>
          <w:szCs w:val="24"/>
          <w:lang w:eastAsia="en-US"/>
        </w:rPr>
        <w:t>рядка</w:t>
      </w:r>
      <w:r w:rsidRPr="007311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общественного обсуждения проектов документов стратегического планирования</w:t>
      </w:r>
      <w:proofErr w:type="gramEnd"/>
      <w:r w:rsidRPr="0073114F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5D0B84">
        <w:rPr>
          <w:rFonts w:ascii="Times New Roman" w:hAnsi="Times New Roman" w:cs="Times New Roman"/>
          <w:sz w:val="24"/>
          <w:szCs w:val="24"/>
        </w:rPr>
        <w:t>:</w:t>
      </w:r>
      <w:r w:rsidR="00E4424E" w:rsidRPr="00E442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F7D" w:rsidRDefault="00616F7D" w:rsidP="00840D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0033" w:rsidRPr="00496F91" w:rsidRDefault="0042089F" w:rsidP="00496F91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6F91">
        <w:rPr>
          <w:rFonts w:ascii="Times New Roman" w:hAnsi="Times New Roman" w:cs="Times New Roman"/>
          <w:sz w:val="24"/>
          <w:szCs w:val="24"/>
        </w:rPr>
        <w:t>Назначить об</w:t>
      </w:r>
      <w:r w:rsidR="00F95E46" w:rsidRPr="00496F91">
        <w:rPr>
          <w:rFonts w:ascii="Times New Roman" w:hAnsi="Times New Roman" w:cs="Times New Roman"/>
          <w:sz w:val="24"/>
          <w:szCs w:val="24"/>
        </w:rPr>
        <w:t>щественное обсуждение проект</w:t>
      </w:r>
      <w:r w:rsidR="00E2474E" w:rsidRPr="00496F91">
        <w:rPr>
          <w:rFonts w:ascii="Times New Roman" w:hAnsi="Times New Roman" w:cs="Times New Roman"/>
          <w:sz w:val="24"/>
          <w:szCs w:val="24"/>
        </w:rPr>
        <w:t>а</w:t>
      </w:r>
      <w:r w:rsidRPr="00496F91">
        <w:rPr>
          <w:rFonts w:ascii="Times New Roman" w:hAnsi="Times New Roman" w:cs="Times New Roman"/>
          <w:sz w:val="24"/>
          <w:szCs w:val="24"/>
        </w:rPr>
        <w:t xml:space="preserve"> </w:t>
      </w:r>
      <w:r w:rsidR="009E0834" w:rsidRPr="00496F91">
        <w:rPr>
          <w:rFonts w:ascii="Times New Roman" w:hAnsi="Times New Roman" w:cs="Times New Roman"/>
          <w:sz w:val="24"/>
          <w:szCs w:val="24"/>
        </w:rPr>
        <w:t>постановлени</w:t>
      </w:r>
      <w:r w:rsidR="00E2474E" w:rsidRPr="00496F91">
        <w:rPr>
          <w:rFonts w:ascii="Times New Roman" w:hAnsi="Times New Roman" w:cs="Times New Roman"/>
          <w:sz w:val="24"/>
          <w:szCs w:val="24"/>
        </w:rPr>
        <w:t>я</w:t>
      </w:r>
      <w:r w:rsidR="009E0834" w:rsidRPr="00496F91">
        <w:rPr>
          <w:rFonts w:ascii="Times New Roman" w:hAnsi="Times New Roman" w:cs="Times New Roman"/>
          <w:sz w:val="24"/>
          <w:szCs w:val="24"/>
        </w:rPr>
        <w:t xml:space="preserve"> </w:t>
      </w:r>
      <w:r w:rsidR="00517F5E">
        <w:rPr>
          <w:rFonts w:ascii="Times New Roman" w:hAnsi="Times New Roman" w:cs="Times New Roman"/>
          <w:sz w:val="24"/>
          <w:szCs w:val="24"/>
        </w:rPr>
        <w:t>«О</w:t>
      </w:r>
      <w:r w:rsidR="00E2474E" w:rsidRPr="00496F91">
        <w:rPr>
          <w:rFonts w:ascii="Times New Roman" w:hAnsi="Times New Roman" w:cs="Times New Roman"/>
          <w:sz w:val="24"/>
          <w:szCs w:val="24"/>
        </w:rPr>
        <w:t xml:space="preserve">б одобрении прогноза социально-экономического развития </w:t>
      </w:r>
      <w:r w:rsidR="00496F91" w:rsidRPr="00496F91">
        <w:rPr>
          <w:rFonts w:ascii="Times New Roman" w:hAnsi="Times New Roman" w:cs="Times New Roman"/>
          <w:sz w:val="24"/>
          <w:szCs w:val="24"/>
        </w:rPr>
        <w:t>Старицкого муниципального округа Тверской области на 2024 год и на период до 2026 года</w:t>
      </w:r>
      <w:r w:rsidR="00517F5E">
        <w:rPr>
          <w:rFonts w:ascii="Times New Roman" w:hAnsi="Times New Roman" w:cs="Times New Roman"/>
          <w:sz w:val="24"/>
          <w:szCs w:val="24"/>
        </w:rPr>
        <w:t>»</w:t>
      </w:r>
      <w:r w:rsidR="00496F91">
        <w:rPr>
          <w:rFonts w:ascii="Times New Roman" w:hAnsi="Times New Roman" w:cs="Times New Roman"/>
          <w:sz w:val="24"/>
          <w:szCs w:val="24"/>
          <w:lang w:val="ru"/>
        </w:rPr>
        <w:t>.</w:t>
      </w:r>
      <w:r w:rsidR="00E01E1F" w:rsidRPr="00496F91">
        <w:rPr>
          <w:rFonts w:ascii="Times New Roman" w:hAnsi="Times New Roman" w:cs="Times New Roman"/>
          <w:sz w:val="24"/>
          <w:szCs w:val="24"/>
          <w:lang w:val="ru"/>
        </w:rPr>
        <w:t xml:space="preserve"> Наименование структурного подразделения </w:t>
      </w:r>
      <w:r w:rsidR="00075433">
        <w:rPr>
          <w:rFonts w:ascii="Times New Roman" w:hAnsi="Times New Roman" w:cs="Times New Roman"/>
          <w:sz w:val="24"/>
          <w:szCs w:val="24"/>
          <w:lang w:val="ru"/>
        </w:rPr>
        <w:t>А</w:t>
      </w:r>
      <w:r w:rsidR="00E01E1F" w:rsidRPr="00496F91">
        <w:rPr>
          <w:rFonts w:ascii="Times New Roman" w:hAnsi="Times New Roman" w:cs="Times New Roman"/>
          <w:sz w:val="24"/>
          <w:szCs w:val="24"/>
          <w:lang w:val="ru"/>
        </w:rPr>
        <w:t xml:space="preserve">дминистрации Старицкого </w:t>
      </w:r>
      <w:r w:rsidR="00075433">
        <w:rPr>
          <w:rFonts w:ascii="Times New Roman" w:hAnsi="Times New Roman" w:cs="Times New Roman"/>
          <w:sz w:val="24"/>
          <w:szCs w:val="24"/>
          <w:lang w:val="ru"/>
        </w:rPr>
        <w:t>муниципального округа</w:t>
      </w:r>
      <w:r w:rsidR="00E01E1F" w:rsidRPr="00496F91">
        <w:rPr>
          <w:rFonts w:ascii="Times New Roman" w:hAnsi="Times New Roman" w:cs="Times New Roman"/>
          <w:sz w:val="24"/>
          <w:szCs w:val="24"/>
          <w:lang w:val="ru"/>
        </w:rPr>
        <w:t xml:space="preserve"> Тверской области, разработавшего проект - </w:t>
      </w:r>
      <w:r w:rsidR="00E01E1F" w:rsidRPr="00496F91">
        <w:rPr>
          <w:rFonts w:ascii="Times New Roman" w:hAnsi="Times New Roman" w:cs="Times New Roman"/>
          <w:sz w:val="24"/>
          <w:szCs w:val="24"/>
        </w:rPr>
        <w:t xml:space="preserve">отдел экономики и муниципальных закупок </w:t>
      </w:r>
      <w:r w:rsidR="00075433">
        <w:rPr>
          <w:rFonts w:ascii="Times New Roman" w:hAnsi="Times New Roman" w:cs="Times New Roman"/>
          <w:sz w:val="24"/>
          <w:szCs w:val="24"/>
        </w:rPr>
        <w:t>А</w:t>
      </w:r>
      <w:r w:rsidR="00E01E1F" w:rsidRPr="00496F91"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075433">
        <w:rPr>
          <w:rFonts w:ascii="Times New Roman" w:hAnsi="Times New Roman" w:cs="Times New Roman"/>
          <w:sz w:val="24"/>
          <w:szCs w:val="24"/>
        </w:rPr>
        <w:t>муниципального округа Тверской области</w:t>
      </w:r>
      <w:r w:rsidR="00E01E1F" w:rsidRPr="00496F91">
        <w:rPr>
          <w:rFonts w:ascii="Times New Roman" w:hAnsi="Times New Roman" w:cs="Times New Roman"/>
          <w:sz w:val="24"/>
          <w:szCs w:val="24"/>
        </w:rPr>
        <w:t>.</w:t>
      </w:r>
    </w:p>
    <w:p w:rsidR="003B7920" w:rsidRPr="003B7920" w:rsidRDefault="00CF7A2A" w:rsidP="00075433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920">
        <w:rPr>
          <w:rFonts w:ascii="Times New Roman" w:hAnsi="Times New Roman" w:cs="Times New Roman"/>
          <w:sz w:val="24"/>
          <w:szCs w:val="24"/>
        </w:rPr>
        <w:t>Общественн</w:t>
      </w:r>
      <w:r w:rsidR="00057674" w:rsidRPr="003B7920">
        <w:rPr>
          <w:rFonts w:ascii="Times New Roman" w:hAnsi="Times New Roman" w:cs="Times New Roman"/>
          <w:sz w:val="24"/>
          <w:szCs w:val="24"/>
        </w:rPr>
        <w:t>ое обсуждение провести</w:t>
      </w:r>
      <w:r w:rsidRPr="003B7920">
        <w:rPr>
          <w:rFonts w:ascii="Times New Roman" w:hAnsi="Times New Roman" w:cs="Times New Roman"/>
          <w:sz w:val="24"/>
          <w:szCs w:val="24"/>
        </w:rPr>
        <w:t xml:space="preserve"> в форме напр</w:t>
      </w:r>
      <w:r w:rsidR="00057674" w:rsidRPr="003B7920">
        <w:rPr>
          <w:rFonts w:ascii="Times New Roman" w:hAnsi="Times New Roman" w:cs="Times New Roman"/>
          <w:sz w:val="24"/>
          <w:szCs w:val="24"/>
        </w:rPr>
        <w:t>авления замечаний и предложений</w:t>
      </w:r>
      <w:r w:rsidR="00975D9E" w:rsidRPr="003B7920">
        <w:rPr>
          <w:rFonts w:ascii="Times New Roman" w:hAnsi="Times New Roman" w:cs="Times New Roman"/>
          <w:sz w:val="24"/>
          <w:szCs w:val="24"/>
        </w:rPr>
        <w:t xml:space="preserve"> по проект</w:t>
      </w:r>
      <w:r w:rsidR="00084953" w:rsidRPr="003B7920">
        <w:rPr>
          <w:rFonts w:ascii="Times New Roman" w:hAnsi="Times New Roman" w:cs="Times New Roman"/>
          <w:sz w:val="24"/>
          <w:szCs w:val="24"/>
        </w:rPr>
        <w:t>у</w:t>
      </w:r>
      <w:r w:rsidR="00975D9E" w:rsidRPr="003B7920">
        <w:rPr>
          <w:rFonts w:ascii="Times New Roman" w:hAnsi="Times New Roman" w:cs="Times New Roman"/>
          <w:sz w:val="24"/>
          <w:szCs w:val="24"/>
        </w:rPr>
        <w:t xml:space="preserve"> </w:t>
      </w:r>
      <w:r w:rsidR="00975D9E" w:rsidRPr="003B7920">
        <w:rPr>
          <w:rStyle w:val="20"/>
          <w:rFonts w:eastAsiaTheme="minorEastAsia"/>
          <w:sz w:val="24"/>
          <w:szCs w:val="24"/>
        </w:rPr>
        <w:t>постановлени</w:t>
      </w:r>
      <w:r w:rsidR="00084953" w:rsidRPr="003B7920">
        <w:rPr>
          <w:rStyle w:val="20"/>
          <w:rFonts w:eastAsiaTheme="minorEastAsia"/>
          <w:sz w:val="24"/>
          <w:szCs w:val="24"/>
        </w:rPr>
        <w:t>я</w:t>
      </w:r>
      <w:r w:rsidR="00975D9E" w:rsidRPr="003B7920">
        <w:rPr>
          <w:rStyle w:val="20"/>
          <w:rFonts w:eastAsiaTheme="minorEastAsia"/>
          <w:sz w:val="24"/>
          <w:szCs w:val="24"/>
        </w:rPr>
        <w:t xml:space="preserve"> </w:t>
      </w:r>
      <w:r w:rsidR="00084953" w:rsidRPr="003B7920">
        <w:rPr>
          <w:rFonts w:ascii="Times New Roman" w:hAnsi="Times New Roman" w:cs="Times New Roman"/>
          <w:sz w:val="24"/>
          <w:szCs w:val="24"/>
        </w:rPr>
        <w:t xml:space="preserve">об одобрении прогноза социально-экономического </w:t>
      </w:r>
      <w:r w:rsidR="00075433" w:rsidRPr="00075433">
        <w:rPr>
          <w:rFonts w:ascii="Times New Roman" w:hAnsi="Times New Roman" w:cs="Times New Roman"/>
          <w:sz w:val="24"/>
          <w:szCs w:val="24"/>
        </w:rPr>
        <w:t>развития Старицкого муниципального округа Тверской области на 20</w:t>
      </w:r>
      <w:r w:rsidR="00075433">
        <w:rPr>
          <w:rFonts w:ascii="Times New Roman" w:hAnsi="Times New Roman" w:cs="Times New Roman"/>
          <w:sz w:val="24"/>
          <w:szCs w:val="24"/>
        </w:rPr>
        <w:t>24 год и на период до 2026 года</w:t>
      </w:r>
      <w:r w:rsidR="00975D9E" w:rsidRPr="003B7920">
        <w:rPr>
          <w:rFonts w:ascii="Times New Roman" w:hAnsi="Times New Roman" w:cs="Times New Roman"/>
          <w:sz w:val="24"/>
          <w:szCs w:val="24"/>
        </w:rPr>
        <w:t>, размещенн</w:t>
      </w:r>
      <w:r w:rsidR="00084953" w:rsidRPr="003B7920">
        <w:rPr>
          <w:rFonts w:ascii="Times New Roman" w:hAnsi="Times New Roman" w:cs="Times New Roman"/>
          <w:sz w:val="24"/>
          <w:szCs w:val="24"/>
        </w:rPr>
        <w:t>о</w:t>
      </w:r>
      <w:r w:rsidR="00975D9E" w:rsidRPr="003B7920">
        <w:rPr>
          <w:rFonts w:ascii="Times New Roman" w:hAnsi="Times New Roman" w:cs="Times New Roman"/>
          <w:sz w:val="24"/>
          <w:szCs w:val="24"/>
        </w:rPr>
        <w:t>м</w:t>
      </w:r>
      <w:r w:rsidR="00075433">
        <w:rPr>
          <w:rFonts w:ascii="Times New Roman" w:hAnsi="Times New Roman" w:cs="Times New Roman"/>
          <w:sz w:val="24"/>
          <w:szCs w:val="24"/>
        </w:rPr>
        <w:t>у</w:t>
      </w:r>
      <w:r w:rsidR="00975D9E" w:rsidRPr="003B7920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07543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75D9E" w:rsidRPr="003B7920">
        <w:rPr>
          <w:rFonts w:ascii="Times New Roman" w:hAnsi="Times New Roman" w:cs="Times New Roman"/>
          <w:sz w:val="24"/>
          <w:szCs w:val="24"/>
        </w:rPr>
        <w:t>Старицк</w:t>
      </w:r>
      <w:r w:rsidR="00075433">
        <w:rPr>
          <w:rFonts w:ascii="Times New Roman" w:hAnsi="Times New Roman" w:cs="Times New Roman"/>
          <w:sz w:val="24"/>
          <w:szCs w:val="24"/>
        </w:rPr>
        <w:t>ого</w:t>
      </w:r>
      <w:r w:rsidR="00975D9E" w:rsidRPr="003B7920">
        <w:rPr>
          <w:rFonts w:ascii="Times New Roman" w:hAnsi="Times New Roman" w:cs="Times New Roman"/>
          <w:sz w:val="24"/>
          <w:szCs w:val="24"/>
        </w:rPr>
        <w:t xml:space="preserve"> </w:t>
      </w:r>
      <w:r w:rsidR="00075433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975D9E" w:rsidRPr="003B7920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3B7920" w:rsidRPr="003B7920">
        <w:rPr>
          <w:rFonts w:ascii="Times New Roman" w:hAnsi="Times New Roman" w:cs="Times New Roman"/>
          <w:sz w:val="24"/>
          <w:szCs w:val="24"/>
        </w:rPr>
        <w:t>. Адрес электронной почты и почтовый адрес для направления замечаний и предложений: starica_economica.adm@mail.ru</w:t>
      </w:r>
      <w:r w:rsidR="003B7920">
        <w:rPr>
          <w:rFonts w:ascii="Times New Roman" w:hAnsi="Times New Roman" w:cs="Times New Roman"/>
          <w:sz w:val="24"/>
          <w:szCs w:val="24"/>
        </w:rPr>
        <w:t>;</w:t>
      </w:r>
      <w:r w:rsidR="003B7920" w:rsidRPr="003B7920">
        <w:rPr>
          <w:rFonts w:ascii="Times New Roman" w:hAnsi="Times New Roman" w:cs="Times New Roman"/>
          <w:sz w:val="24"/>
          <w:szCs w:val="24"/>
        </w:rPr>
        <w:t xml:space="preserve"> 171360 Тверская область, г. Старица, ул. Советская, д.6, </w:t>
      </w:r>
      <w:proofErr w:type="spellStart"/>
      <w:r w:rsidR="003B7920" w:rsidRPr="003B792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3B7920" w:rsidRPr="003B7920">
        <w:rPr>
          <w:rFonts w:ascii="Times New Roman" w:hAnsi="Times New Roman" w:cs="Times New Roman"/>
          <w:sz w:val="24"/>
          <w:szCs w:val="24"/>
        </w:rPr>
        <w:t xml:space="preserve">. </w:t>
      </w:r>
      <w:r w:rsidR="00075433">
        <w:rPr>
          <w:rFonts w:ascii="Times New Roman" w:hAnsi="Times New Roman" w:cs="Times New Roman"/>
          <w:sz w:val="24"/>
          <w:szCs w:val="24"/>
        </w:rPr>
        <w:t>9</w:t>
      </w:r>
      <w:r w:rsidR="00493E06">
        <w:rPr>
          <w:rFonts w:ascii="Times New Roman" w:hAnsi="Times New Roman" w:cs="Times New Roman"/>
          <w:sz w:val="24"/>
          <w:szCs w:val="24"/>
        </w:rPr>
        <w:t>.</w:t>
      </w:r>
    </w:p>
    <w:p w:rsidR="00CF7A2A" w:rsidRDefault="00A362C5" w:rsidP="00A362C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5A6C1D">
        <w:rPr>
          <w:rFonts w:ascii="Times New Roman" w:hAnsi="Times New Roman" w:cs="Times New Roman"/>
          <w:sz w:val="24"/>
          <w:szCs w:val="24"/>
        </w:rPr>
        <w:t xml:space="preserve">общественного обсуждения </w:t>
      </w:r>
      <w:r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5A6C1D">
        <w:rPr>
          <w:rFonts w:ascii="Times New Roman" w:hAnsi="Times New Roman" w:cs="Times New Roman"/>
          <w:sz w:val="24"/>
          <w:szCs w:val="24"/>
        </w:rPr>
        <w:t xml:space="preserve">с </w:t>
      </w:r>
      <w:r w:rsidR="00075433">
        <w:rPr>
          <w:rFonts w:ascii="Times New Roman" w:hAnsi="Times New Roman" w:cs="Times New Roman"/>
          <w:sz w:val="24"/>
          <w:szCs w:val="24"/>
        </w:rPr>
        <w:t>23</w:t>
      </w:r>
      <w:r w:rsidR="005A6C1D" w:rsidRPr="0056273D">
        <w:rPr>
          <w:rFonts w:ascii="Times New Roman" w:hAnsi="Times New Roman" w:cs="Times New Roman"/>
          <w:sz w:val="24"/>
          <w:szCs w:val="24"/>
        </w:rPr>
        <w:t>.0</w:t>
      </w:r>
      <w:r w:rsidR="00E34953" w:rsidRPr="0056273D">
        <w:rPr>
          <w:rFonts w:ascii="Times New Roman" w:hAnsi="Times New Roman" w:cs="Times New Roman"/>
          <w:sz w:val="24"/>
          <w:szCs w:val="24"/>
        </w:rPr>
        <w:t>6</w:t>
      </w:r>
      <w:r w:rsidR="008D5523" w:rsidRPr="0056273D">
        <w:rPr>
          <w:rFonts w:ascii="Times New Roman" w:hAnsi="Times New Roman" w:cs="Times New Roman"/>
          <w:sz w:val="24"/>
          <w:szCs w:val="24"/>
        </w:rPr>
        <w:t>.</w:t>
      </w:r>
      <w:r w:rsidR="008D5523">
        <w:rPr>
          <w:rFonts w:ascii="Times New Roman" w:hAnsi="Times New Roman" w:cs="Times New Roman"/>
          <w:sz w:val="24"/>
          <w:szCs w:val="24"/>
        </w:rPr>
        <w:t>202</w:t>
      </w:r>
      <w:r w:rsidR="00075433">
        <w:rPr>
          <w:rFonts w:ascii="Times New Roman" w:hAnsi="Times New Roman" w:cs="Times New Roman"/>
          <w:sz w:val="24"/>
          <w:szCs w:val="24"/>
        </w:rPr>
        <w:t>3</w:t>
      </w:r>
      <w:r w:rsidR="005A6C1D">
        <w:rPr>
          <w:rFonts w:ascii="Times New Roman" w:hAnsi="Times New Roman" w:cs="Times New Roman"/>
          <w:sz w:val="24"/>
          <w:szCs w:val="24"/>
        </w:rPr>
        <w:t xml:space="preserve"> </w:t>
      </w:r>
      <w:r w:rsidR="00581690">
        <w:rPr>
          <w:rFonts w:ascii="Times New Roman" w:hAnsi="Times New Roman" w:cs="Times New Roman"/>
          <w:sz w:val="24"/>
          <w:szCs w:val="24"/>
        </w:rPr>
        <w:t xml:space="preserve">по </w:t>
      </w:r>
      <w:r w:rsidR="00075433">
        <w:rPr>
          <w:rFonts w:ascii="Times New Roman" w:hAnsi="Times New Roman" w:cs="Times New Roman"/>
          <w:sz w:val="24"/>
          <w:szCs w:val="24"/>
        </w:rPr>
        <w:t>29</w:t>
      </w:r>
      <w:r w:rsidR="00581690" w:rsidRPr="0056273D">
        <w:rPr>
          <w:rFonts w:ascii="Times New Roman" w:hAnsi="Times New Roman" w:cs="Times New Roman"/>
          <w:sz w:val="24"/>
          <w:szCs w:val="24"/>
        </w:rPr>
        <w:t>.0</w:t>
      </w:r>
      <w:r w:rsidR="00075433">
        <w:rPr>
          <w:rFonts w:ascii="Times New Roman" w:hAnsi="Times New Roman" w:cs="Times New Roman"/>
          <w:sz w:val="24"/>
          <w:szCs w:val="24"/>
        </w:rPr>
        <w:t>6</w:t>
      </w:r>
      <w:r w:rsidR="008810B4">
        <w:rPr>
          <w:rFonts w:ascii="Times New Roman" w:hAnsi="Times New Roman" w:cs="Times New Roman"/>
          <w:sz w:val="24"/>
          <w:szCs w:val="24"/>
        </w:rPr>
        <w:t>.20</w:t>
      </w:r>
      <w:r w:rsidR="00EE0F8C">
        <w:rPr>
          <w:rFonts w:ascii="Times New Roman" w:hAnsi="Times New Roman" w:cs="Times New Roman"/>
          <w:sz w:val="24"/>
          <w:szCs w:val="24"/>
        </w:rPr>
        <w:t>2</w:t>
      </w:r>
      <w:r w:rsidR="00075433">
        <w:rPr>
          <w:rFonts w:ascii="Times New Roman" w:hAnsi="Times New Roman" w:cs="Times New Roman"/>
          <w:sz w:val="24"/>
          <w:szCs w:val="24"/>
        </w:rPr>
        <w:t>3</w:t>
      </w:r>
      <w:r w:rsidR="008D5523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="00493E06">
        <w:rPr>
          <w:rFonts w:ascii="Times New Roman" w:hAnsi="Times New Roman" w:cs="Times New Roman"/>
          <w:sz w:val="24"/>
          <w:szCs w:val="24"/>
        </w:rPr>
        <w:t>.</w:t>
      </w:r>
    </w:p>
    <w:p w:rsidR="00897C92" w:rsidRPr="00E01E1F" w:rsidRDefault="00057674" w:rsidP="00E01E1F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E1F">
        <w:rPr>
          <w:rFonts w:ascii="Times New Roman" w:hAnsi="Times New Roman" w:cs="Times New Roman"/>
          <w:sz w:val="24"/>
          <w:szCs w:val="24"/>
        </w:rPr>
        <w:t>Назначить должностным лицом, ответственным за контроль проведения общественного обсуждения</w:t>
      </w:r>
      <w:r w:rsidR="00841CA5" w:rsidRPr="00E01E1F">
        <w:rPr>
          <w:rFonts w:ascii="Times New Roman" w:hAnsi="Times New Roman" w:cs="Times New Roman"/>
          <w:sz w:val="24"/>
          <w:szCs w:val="24"/>
        </w:rPr>
        <w:t xml:space="preserve"> </w:t>
      </w:r>
      <w:r w:rsidR="00897C92" w:rsidRPr="00E01E1F">
        <w:rPr>
          <w:rFonts w:ascii="Times New Roman" w:hAnsi="Times New Roman" w:cs="Times New Roman"/>
          <w:sz w:val="24"/>
          <w:szCs w:val="24"/>
        </w:rPr>
        <w:t>заведующ</w:t>
      </w:r>
      <w:r w:rsidR="008D5523">
        <w:rPr>
          <w:rFonts w:ascii="Times New Roman" w:hAnsi="Times New Roman" w:cs="Times New Roman"/>
          <w:sz w:val="24"/>
          <w:szCs w:val="24"/>
        </w:rPr>
        <w:t>его</w:t>
      </w:r>
      <w:r w:rsidR="00897C92" w:rsidRPr="00E01E1F">
        <w:rPr>
          <w:rFonts w:ascii="Times New Roman" w:hAnsi="Times New Roman" w:cs="Times New Roman"/>
          <w:sz w:val="24"/>
          <w:szCs w:val="24"/>
        </w:rPr>
        <w:t xml:space="preserve"> отделом экономики и муниципальных закупок </w:t>
      </w:r>
      <w:r w:rsidR="00075433">
        <w:rPr>
          <w:rFonts w:ascii="Times New Roman" w:hAnsi="Times New Roman" w:cs="Times New Roman"/>
          <w:sz w:val="24"/>
          <w:szCs w:val="24"/>
        </w:rPr>
        <w:t>А</w:t>
      </w:r>
      <w:r w:rsidR="00897C92" w:rsidRPr="00E01E1F"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075433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97C92" w:rsidRPr="00E01E1F">
        <w:rPr>
          <w:rFonts w:ascii="Times New Roman" w:hAnsi="Times New Roman" w:cs="Times New Roman"/>
          <w:sz w:val="24"/>
          <w:szCs w:val="24"/>
        </w:rPr>
        <w:t xml:space="preserve"> Тверской области </w:t>
      </w:r>
      <w:r w:rsidR="00EE0F8C">
        <w:rPr>
          <w:rFonts w:ascii="Times New Roman" w:hAnsi="Times New Roman" w:cs="Times New Roman"/>
          <w:sz w:val="24"/>
          <w:szCs w:val="24"/>
        </w:rPr>
        <w:t>Григорьеву Т.М</w:t>
      </w:r>
      <w:r w:rsidR="00897C92" w:rsidRPr="00E01E1F">
        <w:rPr>
          <w:rFonts w:ascii="Times New Roman" w:hAnsi="Times New Roman" w:cs="Times New Roman"/>
          <w:sz w:val="24"/>
          <w:szCs w:val="24"/>
        </w:rPr>
        <w:t>.</w:t>
      </w:r>
    </w:p>
    <w:p w:rsidR="007D497F" w:rsidRPr="00E01E1F" w:rsidRDefault="00496F91" w:rsidP="00F00A73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6F91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распоряже</w:t>
      </w:r>
      <w:r w:rsidRPr="00496F91">
        <w:rPr>
          <w:rFonts w:ascii="Times New Roman" w:hAnsi="Times New Roman" w:cs="Times New Roman"/>
          <w:sz w:val="24"/>
          <w:szCs w:val="24"/>
        </w:rPr>
        <w:t>ние вступает в силу со дня подписания</w:t>
      </w:r>
      <w:r>
        <w:rPr>
          <w:rFonts w:ascii="Times New Roman" w:hAnsi="Times New Roman" w:cs="Times New Roman"/>
          <w:sz w:val="24"/>
          <w:szCs w:val="24"/>
        </w:rPr>
        <w:t xml:space="preserve"> и подлежит размещению в </w:t>
      </w:r>
      <w:r w:rsidRPr="00496F91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 на официальном сайте Администрации Старицкого муниципального округа Тверской области</w:t>
      </w:r>
      <w:r w:rsidR="007D497F" w:rsidRPr="00E01E1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675" w:type="dxa"/>
        <w:tblLook w:val="04A0" w:firstRow="1" w:lastRow="0" w:firstColumn="1" w:lastColumn="0" w:noHBand="0" w:noVBand="1"/>
      </w:tblPr>
      <w:tblGrid>
        <w:gridCol w:w="10598"/>
        <w:gridCol w:w="5077"/>
      </w:tblGrid>
      <w:tr w:rsidR="00750DA7" w:rsidTr="009E79CC">
        <w:tc>
          <w:tcPr>
            <w:tcW w:w="10598" w:type="dxa"/>
            <w:hideMark/>
          </w:tcPr>
          <w:p w:rsidR="00E01E1F" w:rsidRDefault="00E01E1F" w:rsidP="00C427B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F5E" w:rsidRDefault="00517F5E" w:rsidP="00C427B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33" w:rsidRDefault="0052446D" w:rsidP="00C427B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50DA7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bookmarkStart w:id="0" w:name="_GoBack"/>
            <w:bookmarkEnd w:id="0"/>
          </w:p>
          <w:p w:rsidR="00750DA7" w:rsidRDefault="00750DA7" w:rsidP="00F00A7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Старицкого </w:t>
            </w:r>
            <w:r w:rsidR="00075433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9E79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="0026208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6273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6208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244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E79CC">
              <w:rPr>
                <w:rFonts w:ascii="Times New Roman" w:hAnsi="Times New Roman" w:cs="Times New Roman"/>
                <w:sz w:val="24"/>
                <w:szCs w:val="24"/>
              </w:rPr>
              <w:t xml:space="preserve">.Ю. </w:t>
            </w:r>
            <w:r w:rsidR="0052446D">
              <w:rPr>
                <w:rFonts w:ascii="Times New Roman" w:hAnsi="Times New Roman" w:cs="Times New Roman"/>
                <w:sz w:val="24"/>
                <w:szCs w:val="24"/>
              </w:rPr>
              <w:t>Журавлёв</w:t>
            </w:r>
          </w:p>
        </w:tc>
        <w:tc>
          <w:tcPr>
            <w:tcW w:w="5077" w:type="dxa"/>
          </w:tcPr>
          <w:p w:rsidR="00262086" w:rsidRDefault="002620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A7" w:rsidRDefault="00750D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13A" w:rsidRDefault="00E5213A" w:rsidP="00F00A73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</w:pPr>
    </w:p>
    <w:sectPr w:rsidR="00E5213A" w:rsidSect="00F00A73">
      <w:pgSz w:w="11906" w:h="16838"/>
      <w:pgMar w:top="425" w:right="567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8DF" w:rsidRDefault="006F68DF" w:rsidP="00F00A73">
      <w:pPr>
        <w:spacing w:after="0" w:line="240" w:lineRule="auto"/>
      </w:pPr>
      <w:r>
        <w:separator/>
      </w:r>
    </w:p>
  </w:endnote>
  <w:endnote w:type="continuationSeparator" w:id="0">
    <w:p w:rsidR="006F68DF" w:rsidRDefault="006F68DF" w:rsidP="00F00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8DF" w:rsidRDefault="006F68DF" w:rsidP="00F00A73">
      <w:pPr>
        <w:spacing w:after="0" w:line="240" w:lineRule="auto"/>
      </w:pPr>
      <w:r>
        <w:separator/>
      </w:r>
    </w:p>
  </w:footnote>
  <w:footnote w:type="continuationSeparator" w:id="0">
    <w:p w:rsidR="006F68DF" w:rsidRDefault="006F68DF" w:rsidP="00F00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394A"/>
    <w:multiLevelType w:val="multilevel"/>
    <w:tmpl w:val="9E28E136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928655A"/>
    <w:multiLevelType w:val="multilevel"/>
    <w:tmpl w:val="9E28E136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ED122DC"/>
    <w:multiLevelType w:val="multilevel"/>
    <w:tmpl w:val="9E28E136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2ECD1F1B"/>
    <w:multiLevelType w:val="multilevel"/>
    <w:tmpl w:val="9E28E136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5DCF1F40"/>
    <w:multiLevelType w:val="multilevel"/>
    <w:tmpl w:val="9E28E136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70426B2F"/>
    <w:multiLevelType w:val="multilevel"/>
    <w:tmpl w:val="9E28E136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71C159FE"/>
    <w:multiLevelType w:val="multilevel"/>
    <w:tmpl w:val="9E28E136"/>
    <w:lvl w:ilvl="0">
      <w:start w:val="1"/>
      <w:numFmt w:val="decimal"/>
      <w:lvlText w:val="%1."/>
      <w:lvlJc w:val="left"/>
      <w:pPr>
        <w:ind w:left="1916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1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1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1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1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1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A7"/>
    <w:rsid w:val="000333DF"/>
    <w:rsid w:val="00057674"/>
    <w:rsid w:val="00057B17"/>
    <w:rsid w:val="00061175"/>
    <w:rsid w:val="00075433"/>
    <w:rsid w:val="00084953"/>
    <w:rsid w:val="00097189"/>
    <w:rsid w:val="000A680F"/>
    <w:rsid w:val="000D3765"/>
    <w:rsid w:val="00100552"/>
    <w:rsid w:val="00102ADB"/>
    <w:rsid w:val="001C71DA"/>
    <w:rsid w:val="001C765F"/>
    <w:rsid w:val="001D310C"/>
    <w:rsid w:val="001E5E8F"/>
    <w:rsid w:val="002054DE"/>
    <w:rsid w:val="002200AB"/>
    <w:rsid w:val="002265B7"/>
    <w:rsid w:val="0025050A"/>
    <w:rsid w:val="0026167E"/>
    <w:rsid w:val="00262086"/>
    <w:rsid w:val="00263838"/>
    <w:rsid w:val="002779C3"/>
    <w:rsid w:val="00287783"/>
    <w:rsid w:val="00323876"/>
    <w:rsid w:val="003701F8"/>
    <w:rsid w:val="003B4EA4"/>
    <w:rsid w:val="003B7920"/>
    <w:rsid w:val="003D15CF"/>
    <w:rsid w:val="003D7A8E"/>
    <w:rsid w:val="003F3634"/>
    <w:rsid w:val="0042089F"/>
    <w:rsid w:val="00452608"/>
    <w:rsid w:val="00462A5F"/>
    <w:rsid w:val="00467485"/>
    <w:rsid w:val="004769F7"/>
    <w:rsid w:val="00484CA1"/>
    <w:rsid w:val="00493E06"/>
    <w:rsid w:val="00496F91"/>
    <w:rsid w:val="004A5C77"/>
    <w:rsid w:val="004C5764"/>
    <w:rsid w:val="004E4092"/>
    <w:rsid w:val="00517F5E"/>
    <w:rsid w:val="0052446D"/>
    <w:rsid w:val="005520C9"/>
    <w:rsid w:val="0055320F"/>
    <w:rsid w:val="00560B02"/>
    <w:rsid w:val="0056273D"/>
    <w:rsid w:val="00581690"/>
    <w:rsid w:val="00590595"/>
    <w:rsid w:val="005A6C1D"/>
    <w:rsid w:val="005B6B2A"/>
    <w:rsid w:val="005C4543"/>
    <w:rsid w:val="005D0B84"/>
    <w:rsid w:val="005E2247"/>
    <w:rsid w:val="005E4026"/>
    <w:rsid w:val="005E6554"/>
    <w:rsid w:val="00616F7D"/>
    <w:rsid w:val="00662AAB"/>
    <w:rsid w:val="00671132"/>
    <w:rsid w:val="0067449D"/>
    <w:rsid w:val="006E4276"/>
    <w:rsid w:val="006F25E0"/>
    <w:rsid w:val="006F68DF"/>
    <w:rsid w:val="007150FD"/>
    <w:rsid w:val="007231D8"/>
    <w:rsid w:val="0073114F"/>
    <w:rsid w:val="00736069"/>
    <w:rsid w:val="00750DA7"/>
    <w:rsid w:val="0077727B"/>
    <w:rsid w:val="007B37D2"/>
    <w:rsid w:val="007C054F"/>
    <w:rsid w:val="007D497F"/>
    <w:rsid w:val="0080250A"/>
    <w:rsid w:val="00840D19"/>
    <w:rsid w:val="00841CA5"/>
    <w:rsid w:val="00876242"/>
    <w:rsid w:val="008810B4"/>
    <w:rsid w:val="0088734A"/>
    <w:rsid w:val="008956CF"/>
    <w:rsid w:val="00897C92"/>
    <w:rsid w:val="008A3971"/>
    <w:rsid w:val="008A5A4D"/>
    <w:rsid w:val="008B2BA1"/>
    <w:rsid w:val="008B5F03"/>
    <w:rsid w:val="008B717F"/>
    <w:rsid w:val="008C6305"/>
    <w:rsid w:val="008D5523"/>
    <w:rsid w:val="008D5C96"/>
    <w:rsid w:val="008E15A0"/>
    <w:rsid w:val="008F21D7"/>
    <w:rsid w:val="009149BF"/>
    <w:rsid w:val="009229F8"/>
    <w:rsid w:val="00936BDB"/>
    <w:rsid w:val="00936C55"/>
    <w:rsid w:val="009447B6"/>
    <w:rsid w:val="0096051C"/>
    <w:rsid w:val="0096184C"/>
    <w:rsid w:val="00963ABC"/>
    <w:rsid w:val="00973724"/>
    <w:rsid w:val="00975D9E"/>
    <w:rsid w:val="009E0834"/>
    <w:rsid w:val="009E2D81"/>
    <w:rsid w:val="009E79CC"/>
    <w:rsid w:val="009F4786"/>
    <w:rsid w:val="00A07340"/>
    <w:rsid w:val="00A07853"/>
    <w:rsid w:val="00A255E7"/>
    <w:rsid w:val="00A362C5"/>
    <w:rsid w:val="00A723CC"/>
    <w:rsid w:val="00A768E2"/>
    <w:rsid w:val="00AA7B0D"/>
    <w:rsid w:val="00AD7580"/>
    <w:rsid w:val="00AF1DE3"/>
    <w:rsid w:val="00AF5698"/>
    <w:rsid w:val="00B0526B"/>
    <w:rsid w:val="00B0777D"/>
    <w:rsid w:val="00B078EB"/>
    <w:rsid w:val="00B27C9D"/>
    <w:rsid w:val="00B32594"/>
    <w:rsid w:val="00B872A7"/>
    <w:rsid w:val="00C03FA0"/>
    <w:rsid w:val="00C427BE"/>
    <w:rsid w:val="00C72A87"/>
    <w:rsid w:val="00C96239"/>
    <w:rsid w:val="00CF3694"/>
    <w:rsid w:val="00CF5D23"/>
    <w:rsid w:val="00CF7A2A"/>
    <w:rsid w:val="00D15971"/>
    <w:rsid w:val="00D407CA"/>
    <w:rsid w:val="00D40BB1"/>
    <w:rsid w:val="00D424C3"/>
    <w:rsid w:val="00D43F8D"/>
    <w:rsid w:val="00D714AB"/>
    <w:rsid w:val="00D86A22"/>
    <w:rsid w:val="00D97A8E"/>
    <w:rsid w:val="00DB1FAF"/>
    <w:rsid w:val="00DC0111"/>
    <w:rsid w:val="00DE2D2C"/>
    <w:rsid w:val="00DE74CD"/>
    <w:rsid w:val="00E01E1F"/>
    <w:rsid w:val="00E039A5"/>
    <w:rsid w:val="00E15564"/>
    <w:rsid w:val="00E159ED"/>
    <w:rsid w:val="00E2474E"/>
    <w:rsid w:val="00E34953"/>
    <w:rsid w:val="00E4424E"/>
    <w:rsid w:val="00E463D5"/>
    <w:rsid w:val="00E5213A"/>
    <w:rsid w:val="00E70033"/>
    <w:rsid w:val="00EA29B3"/>
    <w:rsid w:val="00EE0F8C"/>
    <w:rsid w:val="00EE2918"/>
    <w:rsid w:val="00EE3B4C"/>
    <w:rsid w:val="00F00A73"/>
    <w:rsid w:val="00F16DF2"/>
    <w:rsid w:val="00F22D2B"/>
    <w:rsid w:val="00F249B6"/>
    <w:rsid w:val="00F24DEE"/>
    <w:rsid w:val="00F53108"/>
    <w:rsid w:val="00F700E2"/>
    <w:rsid w:val="00F81083"/>
    <w:rsid w:val="00F95E46"/>
    <w:rsid w:val="00FA25C5"/>
    <w:rsid w:val="00FA4284"/>
    <w:rsid w:val="00FD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086"/>
    <w:pPr>
      <w:ind w:left="720"/>
      <w:contextualSpacing/>
    </w:pPr>
  </w:style>
  <w:style w:type="character" w:customStyle="1" w:styleId="2">
    <w:name w:val="Основной текст (2)_"/>
    <w:basedOn w:val="a0"/>
    <w:rsid w:val="00476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2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3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0">
    <w:name w:val="Основной текст (2)"/>
    <w:basedOn w:val="2"/>
    <w:rsid w:val="00476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15pt">
    <w:name w:val="Основной текст (2) + 11;5 pt"/>
    <w:basedOn w:val="2"/>
    <w:rsid w:val="00476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pt">
    <w:name w:val="Основной текст + 13 pt"/>
    <w:basedOn w:val="a4"/>
    <w:rsid w:val="004769F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5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6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">
    <w:name w:val="Основной текст7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2"/>
    <w:basedOn w:val="a"/>
    <w:link w:val="a4"/>
    <w:rsid w:val="004769F7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7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1F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Основной текст (2) + Не полужирный"/>
    <w:basedOn w:val="2"/>
    <w:rsid w:val="00D407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0">
    <w:name w:val="Основной текст (3)_"/>
    <w:basedOn w:val="a0"/>
    <w:link w:val="31"/>
    <w:locked/>
    <w:rsid w:val="0097372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973724"/>
    <w:pPr>
      <w:widowControl w:val="0"/>
      <w:shd w:val="clear" w:color="auto" w:fill="FFFFFF"/>
      <w:spacing w:before="360" w:after="180" w:line="274" w:lineRule="exact"/>
    </w:pPr>
    <w:rPr>
      <w:rFonts w:ascii="Times New Roman" w:eastAsia="Times New Roman" w:hAnsi="Times New Roman" w:cs="Times New Roman"/>
      <w:b/>
      <w:bCs/>
    </w:rPr>
  </w:style>
  <w:style w:type="character" w:styleId="a7">
    <w:name w:val="Hyperlink"/>
    <w:basedOn w:val="a0"/>
    <w:uiPriority w:val="99"/>
    <w:unhideWhenUsed/>
    <w:rsid w:val="00CF369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32594"/>
  </w:style>
  <w:style w:type="paragraph" w:styleId="a8">
    <w:name w:val="header"/>
    <w:basedOn w:val="a"/>
    <w:link w:val="a9"/>
    <w:uiPriority w:val="99"/>
    <w:unhideWhenUsed/>
    <w:rsid w:val="00F00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0A73"/>
  </w:style>
  <w:style w:type="paragraph" w:styleId="aa">
    <w:name w:val="footer"/>
    <w:basedOn w:val="a"/>
    <w:link w:val="ab"/>
    <w:uiPriority w:val="99"/>
    <w:unhideWhenUsed/>
    <w:rsid w:val="00F00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0A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086"/>
    <w:pPr>
      <w:ind w:left="720"/>
      <w:contextualSpacing/>
    </w:pPr>
  </w:style>
  <w:style w:type="character" w:customStyle="1" w:styleId="2">
    <w:name w:val="Основной текст (2)_"/>
    <w:basedOn w:val="a0"/>
    <w:rsid w:val="00476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2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3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0">
    <w:name w:val="Основной текст (2)"/>
    <w:basedOn w:val="2"/>
    <w:rsid w:val="00476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15pt">
    <w:name w:val="Основной текст (2) + 11;5 pt"/>
    <w:basedOn w:val="2"/>
    <w:rsid w:val="00476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pt">
    <w:name w:val="Основной текст + 13 pt"/>
    <w:basedOn w:val="a4"/>
    <w:rsid w:val="004769F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5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6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">
    <w:name w:val="Основной текст7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2"/>
    <w:basedOn w:val="a"/>
    <w:link w:val="a4"/>
    <w:rsid w:val="004769F7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7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1F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Основной текст (2) + Не полужирный"/>
    <w:basedOn w:val="2"/>
    <w:rsid w:val="00D407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0">
    <w:name w:val="Основной текст (3)_"/>
    <w:basedOn w:val="a0"/>
    <w:link w:val="31"/>
    <w:locked/>
    <w:rsid w:val="0097372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973724"/>
    <w:pPr>
      <w:widowControl w:val="0"/>
      <w:shd w:val="clear" w:color="auto" w:fill="FFFFFF"/>
      <w:spacing w:before="360" w:after="180" w:line="274" w:lineRule="exact"/>
    </w:pPr>
    <w:rPr>
      <w:rFonts w:ascii="Times New Roman" w:eastAsia="Times New Roman" w:hAnsi="Times New Roman" w:cs="Times New Roman"/>
      <w:b/>
      <w:bCs/>
    </w:rPr>
  </w:style>
  <w:style w:type="character" w:styleId="a7">
    <w:name w:val="Hyperlink"/>
    <w:basedOn w:val="a0"/>
    <w:uiPriority w:val="99"/>
    <w:unhideWhenUsed/>
    <w:rsid w:val="00CF369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32594"/>
  </w:style>
  <w:style w:type="paragraph" w:styleId="a8">
    <w:name w:val="header"/>
    <w:basedOn w:val="a"/>
    <w:link w:val="a9"/>
    <w:uiPriority w:val="99"/>
    <w:unhideWhenUsed/>
    <w:rsid w:val="00F00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0A73"/>
  </w:style>
  <w:style w:type="paragraph" w:styleId="aa">
    <w:name w:val="footer"/>
    <w:basedOn w:val="a"/>
    <w:link w:val="ab"/>
    <w:uiPriority w:val="99"/>
    <w:unhideWhenUsed/>
    <w:rsid w:val="00F00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0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D71C7-2D21-412E-B48E-930093172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Соловьева</dc:creator>
  <cp:lastModifiedBy>Админ</cp:lastModifiedBy>
  <cp:revision>34</cp:revision>
  <cp:lastPrinted>2023-06-23T11:33:00Z</cp:lastPrinted>
  <dcterms:created xsi:type="dcterms:W3CDTF">2016-05-16T09:18:00Z</dcterms:created>
  <dcterms:modified xsi:type="dcterms:W3CDTF">2023-06-30T10:49:00Z</dcterms:modified>
</cp:coreProperties>
</file>