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2EE" w:rsidRPr="002D7178" w:rsidRDefault="00D122EE" w:rsidP="00676489">
      <w:pPr>
        <w:spacing w:line="360" w:lineRule="auto"/>
        <w:ind w:right="-143" w:firstLine="0"/>
        <w:jc w:val="center"/>
      </w:pPr>
      <w:r w:rsidRPr="002D7178">
        <w:rPr>
          <w:b/>
          <w:noProof/>
          <w:sz w:val="22"/>
        </w:rPr>
        <w:drawing>
          <wp:inline distT="0" distB="0" distL="0" distR="0" wp14:anchorId="76FB2FD2" wp14:editId="1D668D5E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489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АДМИНИСТРАЦИЯ</w:t>
      </w:r>
    </w:p>
    <w:p w:rsidR="00D122EE" w:rsidRPr="002D7178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 xml:space="preserve">СТАРИЦКОГО </w:t>
      </w:r>
      <w:r w:rsidR="00676489">
        <w:rPr>
          <w:b/>
          <w:sz w:val="42"/>
          <w:szCs w:val="42"/>
        </w:rPr>
        <w:t>МУНИЦИПАЛЬНОГО ОКРУГА</w:t>
      </w:r>
    </w:p>
    <w:p w:rsidR="00D122EE" w:rsidRPr="002D7178" w:rsidRDefault="00D122EE" w:rsidP="00676489">
      <w:pPr>
        <w:spacing w:line="276" w:lineRule="auto"/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ТВЕРСКОЙ  ОБЛАСТИ</w:t>
      </w:r>
    </w:p>
    <w:p w:rsidR="00D122EE" w:rsidRPr="002D7178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:rsidR="00D122EE" w:rsidRDefault="00D122EE" w:rsidP="00676489">
      <w:pPr>
        <w:spacing w:after="0" w:line="240" w:lineRule="auto"/>
        <w:ind w:right="-143" w:firstLine="0"/>
        <w:jc w:val="center"/>
        <w:rPr>
          <w:b/>
          <w:sz w:val="36"/>
          <w:szCs w:val="36"/>
        </w:rPr>
      </w:pPr>
      <w:r w:rsidRPr="002E717C">
        <w:rPr>
          <w:b/>
          <w:sz w:val="36"/>
          <w:szCs w:val="36"/>
        </w:rPr>
        <w:t>ПОСТАНОВЛЕНИЕ</w:t>
      </w:r>
    </w:p>
    <w:p w:rsidR="00D122EE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:rsidR="00D122EE" w:rsidRDefault="008372ED" w:rsidP="00676489">
      <w:pPr>
        <w:spacing w:after="0" w:line="240" w:lineRule="auto"/>
        <w:ind w:right="-143" w:firstLine="0"/>
      </w:pPr>
      <w:r>
        <w:t xml:space="preserve">31.05.2023         </w:t>
      </w:r>
      <w:r w:rsidR="00D122EE" w:rsidRPr="002D7178">
        <w:t xml:space="preserve">  </w:t>
      </w:r>
      <w:r w:rsidR="00D122EE" w:rsidRPr="002D7178">
        <w:rPr>
          <w:b/>
        </w:rPr>
        <w:t xml:space="preserve">          </w:t>
      </w:r>
      <w:r w:rsidR="00D122EE">
        <w:rPr>
          <w:b/>
        </w:rPr>
        <w:t xml:space="preserve">  </w:t>
      </w:r>
      <w:r w:rsidR="00D122EE" w:rsidRPr="002D7178">
        <w:rPr>
          <w:b/>
        </w:rPr>
        <w:t xml:space="preserve">          г. Старица</w:t>
      </w:r>
      <w:r w:rsidR="00D122EE" w:rsidRPr="002D7178">
        <w:t xml:space="preserve">    </w:t>
      </w:r>
      <w:r w:rsidR="00D122EE">
        <w:t xml:space="preserve"> </w:t>
      </w:r>
      <w:r w:rsidR="00D122EE" w:rsidRPr="002D7178">
        <w:t xml:space="preserve">     </w:t>
      </w:r>
      <w:r w:rsidR="00922A5C">
        <w:t xml:space="preserve">                             № 667</w:t>
      </w:r>
    </w:p>
    <w:p w:rsidR="00D122EE" w:rsidRDefault="00D122EE" w:rsidP="00676489">
      <w:pPr>
        <w:spacing w:after="0" w:line="240" w:lineRule="auto"/>
        <w:ind w:right="-1" w:firstLine="0"/>
      </w:pPr>
    </w:p>
    <w:p w:rsidR="000D6891" w:rsidRDefault="000D6891" w:rsidP="000D6891">
      <w:pPr>
        <w:spacing w:after="0" w:line="240" w:lineRule="auto"/>
        <w:ind w:right="4819" w:firstLine="0"/>
        <w:jc w:val="left"/>
        <w:rPr>
          <w:b/>
          <w:sz w:val="24"/>
          <w:szCs w:val="24"/>
        </w:rPr>
      </w:pPr>
      <w:r w:rsidRPr="000D6891">
        <w:rPr>
          <w:b/>
          <w:sz w:val="24"/>
          <w:szCs w:val="24"/>
        </w:rPr>
        <w:t>Об осуществлении закупки путем проведения электронного аукциона для муниципальных нужд</w:t>
      </w:r>
      <w:r>
        <w:rPr>
          <w:b/>
          <w:sz w:val="24"/>
          <w:szCs w:val="24"/>
        </w:rPr>
        <w:t xml:space="preserve"> </w:t>
      </w:r>
      <w:r w:rsidR="00922A5C">
        <w:rPr>
          <w:b/>
          <w:sz w:val="24"/>
          <w:szCs w:val="24"/>
        </w:rPr>
        <w:t>Муниципального</w:t>
      </w:r>
    </w:p>
    <w:p w:rsidR="00922A5C" w:rsidRDefault="00E0758F" w:rsidP="000D6891">
      <w:pPr>
        <w:spacing w:after="0" w:line="240" w:lineRule="auto"/>
        <w:ind w:right="4819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б</w:t>
      </w:r>
      <w:r w:rsidR="00922A5C">
        <w:rPr>
          <w:b/>
          <w:sz w:val="24"/>
          <w:szCs w:val="24"/>
        </w:rPr>
        <w:t>юджетного учреждения культуры</w:t>
      </w:r>
    </w:p>
    <w:p w:rsidR="00922A5C" w:rsidRPr="000D6891" w:rsidRDefault="00922A5C" w:rsidP="000D6891">
      <w:pPr>
        <w:spacing w:after="0" w:line="240" w:lineRule="auto"/>
        <w:ind w:right="4819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«Старицкий Дом культуры им.</w:t>
      </w:r>
      <w:r w:rsidR="00DC79A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Я.С. Потапова</w:t>
      </w:r>
      <w:r w:rsidR="00DC79A3">
        <w:rPr>
          <w:b/>
          <w:sz w:val="24"/>
          <w:szCs w:val="24"/>
        </w:rPr>
        <w:t>»</w:t>
      </w:r>
    </w:p>
    <w:p w:rsidR="00676489" w:rsidRPr="00C32614" w:rsidRDefault="00676489" w:rsidP="00E00359">
      <w:pPr>
        <w:spacing w:after="0" w:line="240" w:lineRule="auto"/>
        <w:ind w:right="-1" w:firstLine="0"/>
        <w:rPr>
          <w:b/>
          <w:sz w:val="24"/>
          <w:szCs w:val="24"/>
        </w:rPr>
      </w:pPr>
    </w:p>
    <w:p w:rsidR="00C33E7F" w:rsidRPr="00805A9F" w:rsidRDefault="00C33E7F" w:rsidP="00C33E7F">
      <w:pPr>
        <w:spacing w:after="0" w:line="240" w:lineRule="auto"/>
        <w:ind w:firstLine="540"/>
        <w:rPr>
          <w:color w:val="auto"/>
          <w:sz w:val="24"/>
          <w:szCs w:val="24"/>
        </w:rPr>
      </w:pPr>
      <w:proofErr w:type="gramStart"/>
      <w:r w:rsidRPr="00805A9F">
        <w:rPr>
          <w:color w:val="auto"/>
          <w:sz w:val="24"/>
          <w:szCs w:val="24"/>
        </w:rPr>
        <w:t>В целях исполнения требований Федерального закона от 05.04.2013 № 44-ФЗ "О контрактной системе в сфере закупок товаров, работ, услуг для обеспечения государственных и муниципальных нужд", на основании постановления Администрации Старицкого муниципального округа Тверской области от 01.02.2023 № 81 «</w:t>
      </w:r>
      <w:r w:rsidRPr="00805A9F">
        <w:rPr>
          <w:bCs/>
          <w:color w:val="auto"/>
          <w:sz w:val="24"/>
          <w:szCs w:val="24"/>
        </w:rPr>
        <w:t xml:space="preserve">Об определении Уполномоченного органа на определение поставщиков (подрядчиков, исполнителей) для заказчиков </w:t>
      </w:r>
      <w:r w:rsidR="0065049A">
        <w:rPr>
          <w:bCs/>
          <w:color w:val="auto"/>
          <w:sz w:val="24"/>
          <w:szCs w:val="24"/>
        </w:rPr>
        <w:t>муниципального образования Старицкого</w:t>
      </w:r>
      <w:r w:rsidRPr="00805A9F">
        <w:rPr>
          <w:bCs/>
          <w:color w:val="auto"/>
          <w:sz w:val="24"/>
          <w:szCs w:val="24"/>
        </w:rPr>
        <w:t xml:space="preserve"> муниципальн</w:t>
      </w:r>
      <w:r w:rsidR="0065049A">
        <w:rPr>
          <w:bCs/>
          <w:color w:val="auto"/>
          <w:sz w:val="24"/>
          <w:szCs w:val="24"/>
        </w:rPr>
        <w:t>ого</w:t>
      </w:r>
      <w:r w:rsidRPr="00805A9F">
        <w:rPr>
          <w:bCs/>
          <w:color w:val="auto"/>
          <w:sz w:val="24"/>
          <w:szCs w:val="24"/>
        </w:rPr>
        <w:t xml:space="preserve"> округ</w:t>
      </w:r>
      <w:r w:rsidR="0065049A">
        <w:rPr>
          <w:bCs/>
          <w:color w:val="auto"/>
          <w:sz w:val="24"/>
          <w:szCs w:val="24"/>
        </w:rPr>
        <w:t>а</w:t>
      </w:r>
      <w:r w:rsidRPr="00805A9F">
        <w:rPr>
          <w:bCs/>
          <w:color w:val="auto"/>
          <w:sz w:val="24"/>
          <w:szCs w:val="24"/>
        </w:rPr>
        <w:t xml:space="preserve"> Тверской области</w:t>
      </w:r>
      <w:r w:rsidRPr="00805A9F">
        <w:rPr>
          <w:color w:val="auto"/>
          <w:sz w:val="24"/>
          <w:szCs w:val="24"/>
        </w:rPr>
        <w:t>»,</w:t>
      </w:r>
      <w:proofErr w:type="gramEnd"/>
    </w:p>
    <w:p w:rsidR="00816532" w:rsidRPr="00805A9F" w:rsidRDefault="00816532" w:rsidP="00E00359">
      <w:pPr>
        <w:spacing w:line="240" w:lineRule="auto"/>
        <w:jc w:val="center"/>
        <w:rPr>
          <w:b/>
          <w:sz w:val="24"/>
          <w:szCs w:val="24"/>
        </w:rPr>
      </w:pPr>
      <w:r w:rsidRPr="00805A9F">
        <w:rPr>
          <w:b/>
          <w:sz w:val="24"/>
          <w:szCs w:val="24"/>
        </w:rPr>
        <w:t>Администрация Старицкого муниципального округа Тверской области ПОСТАНОВЛЯЕТ:</w:t>
      </w:r>
    </w:p>
    <w:p w:rsidR="006635A5" w:rsidRDefault="00CC123C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6635A5">
        <w:rPr>
          <w:sz w:val="24"/>
          <w:szCs w:val="24"/>
        </w:rPr>
        <w:t>Отделу эко</w:t>
      </w:r>
      <w:r w:rsidR="002A44BD" w:rsidRPr="006635A5">
        <w:rPr>
          <w:sz w:val="24"/>
          <w:szCs w:val="24"/>
        </w:rPr>
        <w:t>номики и муниципальных закупок А</w:t>
      </w:r>
      <w:r w:rsidRPr="006635A5">
        <w:rPr>
          <w:sz w:val="24"/>
          <w:szCs w:val="24"/>
        </w:rPr>
        <w:t xml:space="preserve">дминистрации Старицкого муниципального округа Тверской области  (Григорьева Т.М.) организовать определение поставщика способом аукцион в открытой электронной форме (электронный аукцион) на заключение муниципального контракта на выполнение работ по </w:t>
      </w:r>
      <w:r w:rsidR="005502E8" w:rsidRPr="006635A5">
        <w:rPr>
          <w:sz w:val="24"/>
          <w:szCs w:val="24"/>
        </w:rPr>
        <w:t xml:space="preserve">благоустройству </w:t>
      </w:r>
      <w:r w:rsidR="00DC79A3" w:rsidRPr="006635A5">
        <w:rPr>
          <w:bCs/>
          <w:sz w:val="24"/>
          <w:szCs w:val="24"/>
        </w:rPr>
        <w:t xml:space="preserve">объекта: </w:t>
      </w:r>
      <w:proofErr w:type="spellStart"/>
      <w:r w:rsidR="00DC79A3" w:rsidRPr="006635A5">
        <w:rPr>
          <w:sz w:val="24"/>
          <w:szCs w:val="24"/>
        </w:rPr>
        <w:t>Старицкое</w:t>
      </w:r>
      <w:proofErr w:type="spellEnd"/>
      <w:r w:rsidR="00DC79A3" w:rsidRPr="006635A5">
        <w:rPr>
          <w:sz w:val="24"/>
          <w:szCs w:val="24"/>
        </w:rPr>
        <w:t xml:space="preserve"> Зарядье. Концепция </w:t>
      </w:r>
      <w:proofErr w:type="spellStart"/>
      <w:r w:rsidR="00DC79A3" w:rsidRPr="006635A5">
        <w:rPr>
          <w:sz w:val="24"/>
          <w:szCs w:val="24"/>
        </w:rPr>
        <w:t>ревитализации</w:t>
      </w:r>
      <w:proofErr w:type="spellEnd"/>
      <w:r w:rsidR="00DC79A3" w:rsidRPr="006635A5">
        <w:rPr>
          <w:sz w:val="24"/>
          <w:szCs w:val="24"/>
        </w:rPr>
        <w:t xml:space="preserve"> Комсомольского сквера</w:t>
      </w:r>
      <w:r w:rsidR="0059793D" w:rsidRPr="006635A5">
        <w:rPr>
          <w:sz w:val="24"/>
          <w:szCs w:val="24"/>
        </w:rPr>
        <w:t xml:space="preserve"> </w:t>
      </w:r>
      <w:r w:rsidRPr="006635A5">
        <w:rPr>
          <w:sz w:val="24"/>
          <w:szCs w:val="24"/>
        </w:rPr>
        <w:t>на электронной площадке в сети Интернет: http://www.</w:t>
      </w:r>
      <w:r w:rsidR="006635A5" w:rsidRPr="006635A5">
        <w:rPr>
          <w:sz w:val="24"/>
          <w:szCs w:val="24"/>
        </w:rPr>
        <w:t xml:space="preserve"> sberbank-ast.ru.</w:t>
      </w:r>
    </w:p>
    <w:p w:rsidR="0071393E" w:rsidRPr="006635A5" w:rsidRDefault="002A44BD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6635A5">
        <w:rPr>
          <w:sz w:val="24"/>
          <w:szCs w:val="24"/>
        </w:rPr>
        <w:t xml:space="preserve">Начальная (максимальная)  цена  контракта  -  </w:t>
      </w:r>
      <w:r w:rsidR="006635A5">
        <w:rPr>
          <w:sz w:val="24"/>
          <w:szCs w:val="24"/>
        </w:rPr>
        <w:t>69 932 232,74</w:t>
      </w:r>
      <w:r w:rsidRPr="006635A5">
        <w:rPr>
          <w:sz w:val="24"/>
          <w:szCs w:val="24"/>
        </w:rPr>
        <w:t xml:space="preserve"> (</w:t>
      </w:r>
      <w:r w:rsidR="006635A5">
        <w:rPr>
          <w:sz w:val="24"/>
          <w:szCs w:val="24"/>
        </w:rPr>
        <w:t>шестьдесят девять миллионов девятьсот тридцать две тысячи</w:t>
      </w:r>
      <w:r w:rsidR="00CD1DAA">
        <w:rPr>
          <w:sz w:val="24"/>
          <w:szCs w:val="24"/>
        </w:rPr>
        <w:t xml:space="preserve"> двести тридцать два</w:t>
      </w:r>
      <w:r w:rsidR="006635A5">
        <w:rPr>
          <w:sz w:val="24"/>
          <w:szCs w:val="24"/>
        </w:rPr>
        <w:t>) рубл</w:t>
      </w:r>
      <w:r w:rsidR="00CD1DAA">
        <w:rPr>
          <w:sz w:val="24"/>
          <w:szCs w:val="24"/>
        </w:rPr>
        <w:t>я</w:t>
      </w:r>
      <w:r w:rsidR="006635A5">
        <w:rPr>
          <w:sz w:val="24"/>
          <w:szCs w:val="24"/>
        </w:rPr>
        <w:t xml:space="preserve"> 74</w:t>
      </w:r>
      <w:r w:rsidRPr="006635A5">
        <w:rPr>
          <w:sz w:val="24"/>
          <w:szCs w:val="24"/>
        </w:rPr>
        <w:t xml:space="preserve"> копе</w:t>
      </w:r>
      <w:r w:rsidR="00DB609D" w:rsidRPr="006635A5">
        <w:rPr>
          <w:sz w:val="24"/>
          <w:szCs w:val="24"/>
        </w:rPr>
        <w:t>йк</w:t>
      </w:r>
      <w:r w:rsidR="006635A5">
        <w:rPr>
          <w:sz w:val="24"/>
          <w:szCs w:val="24"/>
        </w:rPr>
        <w:t>и</w:t>
      </w:r>
      <w:r w:rsidRPr="006635A5">
        <w:rPr>
          <w:sz w:val="24"/>
          <w:szCs w:val="24"/>
        </w:rPr>
        <w:t>.</w:t>
      </w:r>
    </w:p>
    <w:p w:rsidR="00A56203" w:rsidRPr="00805A9F" w:rsidRDefault="00B60812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 xml:space="preserve">Источники финансирования: </w:t>
      </w:r>
      <w:r w:rsidR="00206692" w:rsidRPr="00206692">
        <w:rPr>
          <w:sz w:val="24"/>
          <w:szCs w:val="24"/>
        </w:rPr>
        <w:t xml:space="preserve">за счет средств федерального бюджета, по реализации проектов создания комфортной городской среды в малых городах и исторических поселениях в рамках </w:t>
      </w:r>
      <w:proofErr w:type="gramStart"/>
      <w:r w:rsidR="00206692" w:rsidRPr="00206692">
        <w:rPr>
          <w:sz w:val="24"/>
          <w:szCs w:val="24"/>
        </w:rPr>
        <w:t>проведения Всероссийского конкурса лучших проектов создания комфортной городской среды</w:t>
      </w:r>
      <w:proofErr w:type="gramEnd"/>
      <w:r w:rsidR="00206692" w:rsidRPr="00206692">
        <w:rPr>
          <w:sz w:val="24"/>
          <w:szCs w:val="24"/>
        </w:rPr>
        <w:t>.</w:t>
      </w:r>
    </w:p>
    <w:p w:rsidR="00DA7057" w:rsidRPr="001D3448" w:rsidRDefault="001D3448" w:rsidP="001D3448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proofErr w:type="gramStart"/>
      <w:r w:rsidRPr="001D3448">
        <w:rPr>
          <w:sz w:val="24"/>
          <w:szCs w:val="24"/>
        </w:rPr>
        <w:t>Контроль за</w:t>
      </w:r>
      <w:proofErr w:type="gramEnd"/>
      <w:r w:rsidRPr="001D3448">
        <w:rPr>
          <w:sz w:val="24"/>
          <w:szCs w:val="24"/>
        </w:rPr>
        <w:t xml:space="preserve"> исполнением настоящего постановления </w:t>
      </w:r>
      <w:r w:rsidR="00206692">
        <w:rPr>
          <w:sz w:val="24"/>
          <w:szCs w:val="24"/>
        </w:rPr>
        <w:t xml:space="preserve">возложить на заместителя Главы Администрации Старицкого муниципального округа Тверской области </w:t>
      </w:r>
      <w:proofErr w:type="spellStart"/>
      <w:r w:rsidR="00206692">
        <w:rPr>
          <w:sz w:val="24"/>
          <w:szCs w:val="24"/>
        </w:rPr>
        <w:t>Лупик</w:t>
      </w:r>
      <w:proofErr w:type="spellEnd"/>
      <w:r w:rsidR="00206692">
        <w:rPr>
          <w:sz w:val="24"/>
          <w:szCs w:val="24"/>
        </w:rPr>
        <w:t xml:space="preserve"> О.Г.</w:t>
      </w:r>
    </w:p>
    <w:p w:rsidR="005C075B" w:rsidRPr="00805A9F" w:rsidRDefault="00910B63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>Настоящее постановление вступает в силу со дня подписания и подлежит размещению в информационно-телекоммуникационной сети Интернет на официальном сайте Администрации Старицкого муниципального округа Тверской области.</w:t>
      </w:r>
    </w:p>
    <w:p w:rsidR="00816532" w:rsidRPr="00805A9F" w:rsidRDefault="00816532" w:rsidP="00EA30FE">
      <w:pPr>
        <w:tabs>
          <w:tab w:val="left" w:pos="1134"/>
        </w:tabs>
        <w:spacing w:after="0" w:line="240" w:lineRule="auto"/>
        <w:ind w:right="-1" w:firstLine="709"/>
        <w:rPr>
          <w:sz w:val="24"/>
          <w:szCs w:val="24"/>
        </w:rPr>
      </w:pPr>
    </w:p>
    <w:p w:rsidR="004451CA" w:rsidRDefault="001D3448" w:rsidP="001D3448">
      <w:pPr>
        <w:spacing w:after="0" w:line="240" w:lineRule="auto"/>
        <w:ind w:right="-1" w:firstLine="0"/>
        <w:rPr>
          <w:sz w:val="24"/>
          <w:szCs w:val="24"/>
        </w:rPr>
      </w:pPr>
      <w:r w:rsidRPr="001D3448">
        <w:rPr>
          <w:sz w:val="24"/>
          <w:szCs w:val="24"/>
        </w:rPr>
        <w:t>Глав</w:t>
      </w:r>
      <w:r w:rsidR="004451CA">
        <w:rPr>
          <w:sz w:val="24"/>
          <w:szCs w:val="24"/>
        </w:rPr>
        <w:t>а</w:t>
      </w:r>
    </w:p>
    <w:p w:rsidR="0043543D" w:rsidRDefault="001D3448" w:rsidP="001D3448">
      <w:pPr>
        <w:spacing w:after="0" w:line="240" w:lineRule="auto"/>
        <w:ind w:right="-1" w:firstLine="0"/>
        <w:rPr>
          <w:sz w:val="24"/>
          <w:szCs w:val="24"/>
        </w:rPr>
      </w:pPr>
      <w:r w:rsidRPr="001D3448">
        <w:rPr>
          <w:sz w:val="24"/>
          <w:szCs w:val="24"/>
        </w:rPr>
        <w:t xml:space="preserve">Старицкого муниципального округа                                                             </w:t>
      </w:r>
      <w:r w:rsidR="004451CA">
        <w:rPr>
          <w:sz w:val="24"/>
          <w:szCs w:val="24"/>
        </w:rPr>
        <w:t>С.Ю. Журавлёв</w:t>
      </w:r>
      <w:r w:rsidRPr="001D3448">
        <w:rPr>
          <w:sz w:val="24"/>
          <w:szCs w:val="24"/>
        </w:rPr>
        <w:t xml:space="preserve"> </w:t>
      </w:r>
      <w:bookmarkStart w:id="0" w:name="_GoBack"/>
      <w:bookmarkEnd w:id="0"/>
    </w:p>
    <w:sectPr w:rsidR="0043543D" w:rsidSect="009647F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21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B2B2D0A"/>
    <w:multiLevelType w:val="multilevel"/>
    <w:tmpl w:val="4AE8271C"/>
    <w:lvl w:ilvl="0">
      <w:start w:val="1"/>
      <w:numFmt w:val="decimal"/>
      <w:lvlText w:val="%1."/>
      <w:lvlJc w:val="left"/>
      <w:pPr>
        <w:ind w:left="1125" w:hanging="1125"/>
      </w:pPr>
      <w:rPr>
        <w:rFonts w:ascii="Times New Roman CYR" w:hAnsi="Times New Roman CYR" w:cs="Times New Roman CYR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845" w:hanging="1125"/>
      </w:pPr>
      <w:rPr>
        <w:rFonts w:ascii="Times New Roman CYR" w:hAnsi="Times New Roman CYR" w:cs="Times New Roman CYR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5" w:hanging="1125"/>
      </w:pPr>
      <w:rPr>
        <w:rFonts w:ascii="Times New Roman CYR" w:hAnsi="Times New Roman CYR" w:cs="Times New Roman CYR" w:hint="default"/>
        <w:color w:val="auto"/>
      </w:rPr>
    </w:lvl>
    <w:lvl w:ilvl="3">
      <w:start w:val="1"/>
      <w:numFmt w:val="decimal"/>
      <w:lvlText w:val="%1.%2.%3.%4."/>
      <w:lvlJc w:val="left"/>
      <w:pPr>
        <w:ind w:left="3285" w:hanging="1125"/>
      </w:pPr>
      <w:rPr>
        <w:rFonts w:ascii="Times New Roman CYR" w:hAnsi="Times New Roman CYR" w:cs="Times New Roman CYR" w:hint="default"/>
        <w:color w:val="auto"/>
      </w:rPr>
    </w:lvl>
    <w:lvl w:ilvl="4">
      <w:start w:val="1"/>
      <w:numFmt w:val="decimal"/>
      <w:lvlText w:val="%1.%2.%3.%4.%5."/>
      <w:lvlJc w:val="left"/>
      <w:pPr>
        <w:ind w:left="4005" w:hanging="1125"/>
      </w:pPr>
      <w:rPr>
        <w:rFonts w:ascii="Times New Roman CYR" w:hAnsi="Times New Roman CYR" w:cs="Times New Roman CYR" w:hint="default"/>
        <w:color w:val="auto"/>
      </w:rPr>
    </w:lvl>
    <w:lvl w:ilvl="5">
      <w:start w:val="1"/>
      <w:numFmt w:val="decimal"/>
      <w:lvlText w:val="%1.%2.%3.%4.%5.%6."/>
      <w:lvlJc w:val="left"/>
      <w:pPr>
        <w:ind w:left="4725" w:hanging="1125"/>
      </w:pPr>
      <w:rPr>
        <w:rFonts w:ascii="Times New Roman CYR" w:hAnsi="Times New Roman CYR" w:cs="Times New Roman CYR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 CYR" w:hAnsi="Times New Roman CYR" w:cs="Times New Roman CYR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 CYR" w:hAnsi="Times New Roman CYR" w:cs="Times New Roman CYR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 CYR" w:hAnsi="Times New Roman CYR" w:cs="Times New Roman CYR" w:hint="default"/>
        <w:color w:val="auto"/>
      </w:rPr>
    </w:lvl>
  </w:abstractNum>
  <w:abstractNum w:abstractNumId="2">
    <w:nsid w:val="47997F08"/>
    <w:multiLevelType w:val="multilevel"/>
    <w:tmpl w:val="C7BAD7E4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7B5B1B73"/>
    <w:multiLevelType w:val="hybridMultilevel"/>
    <w:tmpl w:val="21C4AF10"/>
    <w:lvl w:ilvl="0" w:tplc="0862150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C8A"/>
    <w:rsid w:val="00005A2C"/>
    <w:rsid w:val="00006893"/>
    <w:rsid w:val="0001705C"/>
    <w:rsid w:val="00017677"/>
    <w:rsid w:val="00031B13"/>
    <w:rsid w:val="0003520C"/>
    <w:rsid w:val="0004138B"/>
    <w:rsid w:val="00045A50"/>
    <w:rsid w:val="0005302D"/>
    <w:rsid w:val="00055493"/>
    <w:rsid w:val="000767C7"/>
    <w:rsid w:val="00077575"/>
    <w:rsid w:val="00077D0E"/>
    <w:rsid w:val="0009739C"/>
    <w:rsid w:val="00097EC9"/>
    <w:rsid w:val="000A0D26"/>
    <w:rsid w:val="000A5CE9"/>
    <w:rsid w:val="000B732E"/>
    <w:rsid w:val="000D6891"/>
    <w:rsid w:val="000E30F0"/>
    <w:rsid w:val="00107423"/>
    <w:rsid w:val="00130F30"/>
    <w:rsid w:val="00133A57"/>
    <w:rsid w:val="001411D5"/>
    <w:rsid w:val="00160998"/>
    <w:rsid w:val="001665FD"/>
    <w:rsid w:val="00196190"/>
    <w:rsid w:val="00197A8C"/>
    <w:rsid w:val="001A26E0"/>
    <w:rsid w:val="001A4C72"/>
    <w:rsid w:val="001B5E0A"/>
    <w:rsid w:val="001D1E06"/>
    <w:rsid w:val="001D3448"/>
    <w:rsid w:val="001E371C"/>
    <w:rsid w:val="001F085C"/>
    <w:rsid w:val="00203948"/>
    <w:rsid w:val="00206692"/>
    <w:rsid w:val="00215B44"/>
    <w:rsid w:val="002173D4"/>
    <w:rsid w:val="00220B35"/>
    <w:rsid w:val="002211FF"/>
    <w:rsid w:val="00240BFC"/>
    <w:rsid w:val="0025344F"/>
    <w:rsid w:val="002755C0"/>
    <w:rsid w:val="0027577C"/>
    <w:rsid w:val="00297896"/>
    <w:rsid w:val="002A44BD"/>
    <w:rsid w:val="002D4ACB"/>
    <w:rsid w:val="002D4BC6"/>
    <w:rsid w:val="002D5EE4"/>
    <w:rsid w:val="00301E40"/>
    <w:rsid w:val="00304F17"/>
    <w:rsid w:val="00310832"/>
    <w:rsid w:val="0031297C"/>
    <w:rsid w:val="00340870"/>
    <w:rsid w:val="00342987"/>
    <w:rsid w:val="00353E96"/>
    <w:rsid w:val="003610DA"/>
    <w:rsid w:val="00361963"/>
    <w:rsid w:val="003633B2"/>
    <w:rsid w:val="00371823"/>
    <w:rsid w:val="003804C4"/>
    <w:rsid w:val="00381A31"/>
    <w:rsid w:val="00396B7E"/>
    <w:rsid w:val="003C1BE5"/>
    <w:rsid w:val="003C565F"/>
    <w:rsid w:val="003D68C2"/>
    <w:rsid w:val="003D74D5"/>
    <w:rsid w:val="003E68E6"/>
    <w:rsid w:val="003F56E0"/>
    <w:rsid w:val="004050B3"/>
    <w:rsid w:val="00414B9A"/>
    <w:rsid w:val="00420A43"/>
    <w:rsid w:val="00427876"/>
    <w:rsid w:val="00431E62"/>
    <w:rsid w:val="0043543D"/>
    <w:rsid w:val="004365BF"/>
    <w:rsid w:val="0043771A"/>
    <w:rsid w:val="00444391"/>
    <w:rsid w:val="004451CA"/>
    <w:rsid w:val="004620AE"/>
    <w:rsid w:val="00462C2E"/>
    <w:rsid w:val="00483C53"/>
    <w:rsid w:val="0049128F"/>
    <w:rsid w:val="00491D5A"/>
    <w:rsid w:val="004B0670"/>
    <w:rsid w:val="004C7813"/>
    <w:rsid w:val="004F0C8A"/>
    <w:rsid w:val="005031FA"/>
    <w:rsid w:val="005262DA"/>
    <w:rsid w:val="005273FA"/>
    <w:rsid w:val="00543551"/>
    <w:rsid w:val="005502E8"/>
    <w:rsid w:val="0055449E"/>
    <w:rsid w:val="0056030F"/>
    <w:rsid w:val="005836AF"/>
    <w:rsid w:val="00591AAD"/>
    <w:rsid w:val="00592C63"/>
    <w:rsid w:val="00594987"/>
    <w:rsid w:val="0059568A"/>
    <w:rsid w:val="0059793D"/>
    <w:rsid w:val="005B46C8"/>
    <w:rsid w:val="005B544C"/>
    <w:rsid w:val="005B629C"/>
    <w:rsid w:val="005C075B"/>
    <w:rsid w:val="005C1E93"/>
    <w:rsid w:val="005D0B9E"/>
    <w:rsid w:val="005D3758"/>
    <w:rsid w:val="005D5E9A"/>
    <w:rsid w:val="005E2A30"/>
    <w:rsid w:val="005E7EE1"/>
    <w:rsid w:val="005F0A67"/>
    <w:rsid w:val="00603B33"/>
    <w:rsid w:val="00611012"/>
    <w:rsid w:val="00612A5B"/>
    <w:rsid w:val="0062397D"/>
    <w:rsid w:val="0063146C"/>
    <w:rsid w:val="0065049A"/>
    <w:rsid w:val="006553CF"/>
    <w:rsid w:val="0065593F"/>
    <w:rsid w:val="006635A5"/>
    <w:rsid w:val="0067079A"/>
    <w:rsid w:val="00673348"/>
    <w:rsid w:val="00676489"/>
    <w:rsid w:val="00683256"/>
    <w:rsid w:val="00684830"/>
    <w:rsid w:val="006A0DCD"/>
    <w:rsid w:val="006A1393"/>
    <w:rsid w:val="0070006C"/>
    <w:rsid w:val="0071393E"/>
    <w:rsid w:val="00723869"/>
    <w:rsid w:val="00725A5F"/>
    <w:rsid w:val="007371B9"/>
    <w:rsid w:val="00770DCF"/>
    <w:rsid w:val="00771406"/>
    <w:rsid w:val="00785BCB"/>
    <w:rsid w:val="007A0434"/>
    <w:rsid w:val="007A0E62"/>
    <w:rsid w:val="007B4032"/>
    <w:rsid w:val="007B4711"/>
    <w:rsid w:val="007D3C94"/>
    <w:rsid w:val="007E6D27"/>
    <w:rsid w:val="0080445D"/>
    <w:rsid w:val="00805A9F"/>
    <w:rsid w:val="00813904"/>
    <w:rsid w:val="00815FBB"/>
    <w:rsid w:val="00816532"/>
    <w:rsid w:val="00817590"/>
    <w:rsid w:val="008351A5"/>
    <w:rsid w:val="008372ED"/>
    <w:rsid w:val="00850188"/>
    <w:rsid w:val="00860DB5"/>
    <w:rsid w:val="00862076"/>
    <w:rsid w:val="00867CE1"/>
    <w:rsid w:val="0088329E"/>
    <w:rsid w:val="00894860"/>
    <w:rsid w:val="008A233F"/>
    <w:rsid w:val="008D1A4A"/>
    <w:rsid w:val="008D1E7F"/>
    <w:rsid w:val="008E115C"/>
    <w:rsid w:val="00910B63"/>
    <w:rsid w:val="00914FAD"/>
    <w:rsid w:val="009158EB"/>
    <w:rsid w:val="00922A5C"/>
    <w:rsid w:val="00926F14"/>
    <w:rsid w:val="00930572"/>
    <w:rsid w:val="0093268F"/>
    <w:rsid w:val="00937F31"/>
    <w:rsid w:val="009574A9"/>
    <w:rsid w:val="0096466A"/>
    <w:rsid w:val="009647FD"/>
    <w:rsid w:val="00975812"/>
    <w:rsid w:val="009958A4"/>
    <w:rsid w:val="009A08D6"/>
    <w:rsid w:val="009B1860"/>
    <w:rsid w:val="009B2091"/>
    <w:rsid w:val="009D114C"/>
    <w:rsid w:val="009E3F79"/>
    <w:rsid w:val="009E5178"/>
    <w:rsid w:val="009E60E6"/>
    <w:rsid w:val="00A31733"/>
    <w:rsid w:val="00A320E2"/>
    <w:rsid w:val="00A3566B"/>
    <w:rsid w:val="00A357CD"/>
    <w:rsid w:val="00A4295F"/>
    <w:rsid w:val="00A56203"/>
    <w:rsid w:val="00A678F2"/>
    <w:rsid w:val="00A7308C"/>
    <w:rsid w:val="00A93FE9"/>
    <w:rsid w:val="00A97DAC"/>
    <w:rsid w:val="00AA1250"/>
    <w:rsid w:val="00AA2F27"/>
    <w:rsid w:val="00AA3521"/>
    <w:rsid w:val="00AB0040"/>
    <w:rsid w:val="00AB1973"/>
    <w:rsid w:val="00AB2C2D"/>
    <w:rsid w:val="00AB694F"/>
    <w:rsid w:val="00AC0BEF"/>
    <w:rsid w:val="00AD4BCA"/>
    <w:rsid w:val="00AE5136"/>
    <w:rsid w:val="00AE5213"/>
    <w:rsid w:val="00AF1778"/>
    <w:rsid w:val="00B030A2"/>
    <w:rsid w:val="00B07E28"/>
    <w:rsid w:val="00B13441"/>
    <w:rsid w:val="00B158DB"/>
    <w:rsid w:val="00B25837"/>
    <w:rsid w:val="00B36EFC"/>
    <w:rsid w:val="00B37BD1"/>
    <w:rsid w:val="00B45B43"/>
    <w:rsid w:val="00B477F3"/>
    <w:rsid w:val="00B556D3"/>
    <w:rsid w:val="00B60812"/>
    <w:rsid w:val="00B60B48"/>
    <w:rsid w:val="00B614C5"/>
    <w:rsid w:val="00B6692A"/>
    <w:rsid w:val="00B83A90"/>
    <w:rsid w:val="00B92365"/>
    <w:rsid w:val="00B92A32"/>
    <w:rsid w:val="00BA0F66"/>
    <w:rsid w:val="00BA16CC"/>
    <w:rsid w:val="00BA532F"/>
    <w:rsid w:val="00BA7FA7"/>
    <w:rsid w:val="00BB3CA8"/>
    <w:rsid w:val="00BB4863"/>
    <w:rsid w:val="00BB72CB"/>
    <w:rsid w:val="00BB757D"/>
    <w:rsid w:val="00BC2478"/>
    <w:rsid w:val="00BC69D8"/>
    <w:rsid w:val="00BD451E"/>
    <w:rsid w:val="00BD7725"/>
    <w:rsid w:val="00C04A73"/>
    <w:rsid w:val="00C0659C"/>
    <w:rsid w:val="00C16FE4"/>
    <w:rsid w:val="00C30911"/>
    <w:rsid w:val="00C32614"/>
    <w:rsid w:val="00C33E7F"/>
    <w:rsid w:val="00C34BA9"/>
    <w:rsid w:val="00C456B9"/>
    <w:rsid w:val="00C4590B"/>
    <w:rsid w:val="00C52198"/>
    <w:rsid w:val="00C52C4F"/>
    <w:rsid w:val="00C52F03"/>
    <w:rsid w:val="00C76157"/>
    <w:rsid w:val="00C82A06"/>
    <w:rsid w:val="00C857B4"/>
    <w:rsid w:val="00C91BFD"/>
    <w:rsid w:val="00CA6941"/>
    <w:rsid w:val="00CB5815"/>
    <w:rsid w:val="00CB5CE7"/>
    <w:rsid w:val="00CC123C"/>
    <w:rsid w:val="00CD1DAA"/>
    <w:rsid w:val="00CD708F"/>
    <w:rsid w:val="00CE5F28"/>
    <w:rsid w:val="00CF23EC"/>
    <w:rsid w:val="00D122EE"/>
    <w:rsid w:val="00D15BC4"/>
    <w:rsid w:val="00D16ED1"/>
    <w:rsid w:val="00D22E57"/>
    <w:rsid w:val="00D26794"/>
    <w:rsid w:val="00D422EC"/>
    <w:rsid w:val="00D44A60"/>
    <w:rsid w:val="00D47998"/>
    <w:rsid w:val="00D54ED8"/>
    <w:rsid w:val="00D72C98"/>
    <w:rsid w:val="00D74C23"/>
    <w:rsid w:val="00D75BD4"/>
    <w:rsid w:val="00D901AC"/>
    <w:rsid w:val="00DA7057"/>
    <w:rsid w:val="00DB609D"/>
    <w:rsid w:val="00DC4F6D"/>
    <w:rsid w:val="00DC79A3"/>
    <w:rsid w:val="00DD0BAE"/>
    <w:rsid w:val="00DE515C"/>
    <w:rsid w:val="00DF32DF"/>
    <w:rsid w:val="00E00359"/>
    <w:rsid w:val="00E01979"/>
    <w:rsid w:val="00E04625"/>
    <w:rsid w:val="00E0758F"/>
    <w:rsid w:val="00E1173D"/>
    <w:rsid w:val="00E33A58"/>
    <w:rsid w:val="00E4190A"/>
    <w:rsid w:val="00E45336"/>
    <w:rsid w:val="00E47E6F"/>
    <w:rsid w:val="00E520CE"/>
    <w:rsid w:val="00E67A38"/>
    <w:rsid w:val="00E80882"/>
    <w:rsid w:val="00E82B45"/>
    <w:rsid w:val="00E90EBC"/>
    <w:rsid w:val="00E91DFF"/>
    <w:rsid w:val="00EA0CC2"/>
    <w:rsid w:val="00EA30FE"/>
    <w:rsid w:val="00EC0242"/>
    <w:rsid w:val="00EE01F6"/>
    <w:rsid w:val="00EE38D6"/>
    <w:rsid w:val="00EE4B78"/>
    <w:rsid w:val="00F2645D"/>
    <w:rsid w:val="00F40922"/>
    <w:rsid w:val="00F47DAF"/>
    <w:rsid w:val="00F65218"/>
    <w:rsid w:val="00F75C03"/>
    <w:rsid w:val="00F82CCF"/>
    <w:rsid w:val="00F951D2"/>
    <w:rsid w:val="00FA111B"/>
    <w:rsid w:val="00FA3BAB"/>
    <w:rsid w:val="00FA7916"/>
    <w:rsid w:val="00FB276E"/>
    <w:rsid w:val="00FD1488"/>
    <w:rsid w:val="00FD2878"/>
    <w:rsid w:val="00FD7EBA"/>
    <w:rsid w:val="00FE03B3"/>
    <w:rsid w:val="00FE2B8D"/>
    <w:rsid w:val="00FF03F9"/>
    <w:rsid w:val="00FF307A"/>
    <w:rsid w:val="00FF5266"/>
    <w:rsid w:val="00FF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0A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D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9E3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E3F79"/>
    <w:pPr>
      <w:autoSpaceDE w:val="0"/>
      <w:autoSpaceDN w:val="0"/>
      <w:adjustRightInd w:val="0"/>
      <w:ind w:firstLine="0"/>
      <w:jc w:val="left"/>
    </w:pPr>
    <w:rPr>
      <w:color w:val="000000"/>
    </w:rPr>
  </w:style>
  <w:style w:type="paragraph" w:styleId="a6">
    <w:name w:val="List Paragraph"/>
    <w:basedOn w:val="a"/>
    <w:uiPriority w:val="34"/>
    <w:qFormat/>
    <w:rsid w:val="00713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0A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D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9E3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E3F79"/>
    <w:pPr>
      <w:autoSpaceDE w:val="0"/>
      <w:autoSpaceDN w:val="0"/>
      <w:adjustRightInd w:val="0"/>
      <w:ind w:firstLine="0"/>
      <w:jc w:val="left"/>
    </w:pPr>
    <w:rPr>
      <w:color w:val="000000"/>
    </w:rPr>
  </w:style>
  <w:style w:type="paragraph" w:styleId="a6">
    <w:name w:val="List Paragraph"/>
    <w:basedOn w:val="a"/>
    <w:uiPriority w:val="34"/>
    <w:qFormat/>
    <w:rsid w:val="00713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26A35-AD7C-4107-89FF-9ACB70D57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1967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Лена</cp:lastModifiedBy>
  <cp:revision>143</cp:revision>
  <dcterms:created xsi:type="dcterms:W3CDTF">2022-12-21T13:14:00Z</dcterms:created>
  <dcterms:modified xsi:type="dcterms:W3CDTF">2023-06-06T12:41:00Z</dcterms:modified>
</cp:coreProperties>
</file>