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58" w:rsidRPr="002D7178" w:rsidRDefault="001E0158" w:rsidP="001E0158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4697B21D" wp14:editId="4498D6D4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E0158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E0158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E0158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15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E0158" w:rsidRPr="001E0158" w:rsidRDefault="001E0158" w:rsidP="001E01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E0158" w:rsidRPr="001E0158" w:rsidRDefault="00461E5B" w:rsidP="001E015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19.06.2023</w:t>
      </w:r>
      <w:r w:rsidR="001E0158" w:rsidRPr="001E0158">
        <w:rPr>
          <w:rFonts w:ascii="Times New Roman" w:hAnsi="Times New Roman" w:cs="Times New Roman"/>
          <w:sz w:val="28"/>
          <w:szCs w:val="28"/>
        </w:rPr>
        <w:t xml:space="preserve"> </w:t>
      </w:r>
      <w:r w:rsidR="001E0158" w:rsidRPr="001E015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E01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E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158" w:rsidRPr="001E0158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1E0158" w:rsidRPr="001E01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E0158" w:rsidRPr="001E01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706</w:t>
      </w:r>
    </w:p>
    <w:p w:rsidR="001E0158" w:rsidRDefault="001E0158" w:rsidP="001E0158">
      <w:pPr>
        <w:tabs>
          <w:tab w:val="left" w:pos="6750"/>
        </w:tabs>
      </w:pPr>
    </w:p>
    <w:p w:rsidR="001E0158" w:rsidRDefault="001E0158" w:rsidP="001E0158">
      <w:pPr>
        <w:tabs>
          <w:tab w:val="left" w:pos="67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554B" wp14:editId="1D3FEE7F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4343400" cy="19145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58" w:rsidRPr="001E0158" w:rsidRDefault="001E0158" w:rsidP="001E01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 Старицкого района Тверской области от 15.11.2022  № 647</w:t>
                            </w:r>
                          </w:p>
                          <w:p w:rsidR="001E0158" w:rsidRPr="001E0158" w:rsidRDefault="001E0158" w:rsidP="001E01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«Об утверждении перечня главных 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 главных администраторов </w:t>
                            </w:r>
                            <w:proofErr w:type="gramStart"/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</w:t>
                            </w:r>
                            <w:proofErr w:type="gramEnd"/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области,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порядка и сроков внесения изменений в перечень главных администраторов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доходов 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01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 области»</w:t>
                            </w:r>
                          </w:p>
                          <w:p w:rsidR="001E0158" w:rsidRDefault="001E0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2pt;margin-top:2.8pt;width:342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" strokecolor="white [3212]">
                <v:textbox>
                  <w:txbxContent>
                    <w:p w:rsidR="001E0158" w:rsidRPr="001E0158" w:rsidRDefault="001E0158" w:rsidP="001E01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внесении изменений в постановление администрации Старицкого района Тверской области от 15.11.2022  № 647</w:t>
                      </w:r>
                    </w:p>
                    <w:p w:rsidR="001E0158" w:rsidRPr="001E0158" w:rsidRDefault="001E0158" w:rsidP="001E01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«Об утверждении перечня главных 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 главных администраторов </w:t>
                      </w:r>
                      <w:proofErr w:type="gramStart"/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</w:t>
                      </w:r>
                      <w:proofErr w:type="gramEnd"/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области,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сроков внесения изменений в перечень главных администраторов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доходов 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01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области»</w:t>
                      </w:r>
                    </w:p>
                    <w:p w:rsidR="001E0158" w:rsidRDefault="001E0158"/>
                  </w:txbxContent>
                </v:textbox>
              </v:shape>
            </w:pict>
          </mc:Fallback>
        </mc:AlternateContent>
      </w:r>
    </w:p>
    <w:p w:rsidR="001E0158" w:rsidRDefault="001E0158" w:rsidP="001E0158">
      <w:pPr>
        <w:tabs>
          <w:tab w:val="left" w:pos="6750"/>
        </w:tabs>
        <w:jc w:val="both"/>
      </w:pPr>
    </w:p>
    <w:p w:rsidR="001E0158" w:rsidRDefault="001E0158" w:rsidP="001E0158">
      <w:pPr>
        <w:tabs>
          <w:tab w:val="left" w:pos="6750"/>
        </w:tabs>
        <w:jc w:val="both"/>
      </w:pPr>
    </w:p>
    <w:p w:rsidR="001E0158" w:rsidRDefault="001E0158" w:rsidP="001E0158">
      <w:pPr>
        <w:tabs>
          <w:tab w:val="left" w:pos="6750"/>
        </w:tabs>
        <w:jc w:val="both"/>
      </w:pPr>
    </w:p>
    <w:p w:rsidR="001E0158" w:rsidRDefault="001E0158" w:rsidP="001E0158">
      <w:pPr>
        <w:tabs>
          <w:tab w:val="left" w:pos="6750"/>
        </w:tabs>
        <w:jc w:val="both"/>
      </w:pPr>
    </w:p>
    <w:p w:rsidR="006C3B8E" w:rsidRDefault="006C3B8E" w:rsidP="001E0158">
      <w:pPr>
        <w:spacing w:after="0" w:line="240" w:lineRule="auto"/>
      </w:pPr>
    </w:p>
    <w:p w:rsidR="001E0158" w:rsidRPr="001E0158" w:rsidRDefault="001E0158" w:rsidP="001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8E" w:rsidRPr="001E0158" w:rsidRDefault="006C3B8E" w:rsidP="001E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8E" w:rsidRPr="001E0158" w:rsidRDefault="006C3B8E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 xml:space="preserve">          В соответствии с пп.1.5 п.1. постановления администрации Старицкого района Тверской области от 15.11.2022 № 647 «Об утверждении перечня </w:t>
      </w:r>
      <w:proofErr w:type="gramStart"/>
      <w:r w:rsidRPr="001E0158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1E0158">
        <w:rPr>
          <w:rFonts w:ascii="Times New Roman" w:hAnsi="Times New Roman" w:cs="Times New Roman"/>
          <w:sz w:val="24"/>
          <w:szCs w:val="24"/>
        </w:rPr>
        <w:t xml:space="preserve"> администраторов доходов и главных администраторов </w:t>
      </w:r>
      <w:proofErr w:type="gramStart"/>
      <w:r w:rsidRPr="001E015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Pr="001E0158">
        <w:rPr>
          <w:rFonts w:ascii="Times New Roman" w:hAnsi="Times New Roman" w:cs="Times New Roman"/>
          <w:sz w:val="24"/>
          <w:szCs w:val="24"/>
        </w:rPr>
        <w:t xml:space="preserve">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</w:p>
    <w:p w:rsidR="006C3B8E" w:rsidRPr="001E0158" w:rsidRDefault="006C3B8E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8E" w:rsidRPr="001E0158" w:rsidRDefault="006C3B8E" w:rsidP="001E0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 xml:space="preserve">     </w:t>
      </w:r>
      <w:r w:rsidR="001E0158">
        <w:rPr>
          <w:rFonts w:ascii="Times New Roman" w:hAnsi="Times New Roman" w:cs="Times New Roman"/>
          <w:b/>
          <w:sz w:val="24"/>
          <w:szCs w:val="24"/>
        </w:rPr>
        <w:t>А</w:t>
      </w:r>
      <w:r w:rsidR="001E0158" w:rsidRPr="001E0158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1E0158">
        <w:rPr>
          <w:rFonts w:ascii="Times New Roman" w:hAnsi="Times New Roman" w:cs="Times New Roman"/>
          <w:b/>
          <w:sz w:val="24"/>
          <w:szCs w:val="24"/>
        </w:rPr>
        <w:t>С</w:t>
      </w:r>
      <w:r w:rsidR="001E0158" w:rsidRPr="001E0158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 w:rsidR="001E0158">
        <w:rPr>
          <w:rFonts w:ascii="Times New Roman" w:hAnsi="Times New Roman" w:cs="Times New Roman"/>
          <w:b/>
          <w:sz w:val="24"/>
          <w:szCs w:val="24"/>
        </w:rPr>
        <w:t>Т</w:t>
      </w:r>
      <w:r w:rsidR="001E0158" w:rsidRPr="001E0158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  <w:r w:rsidRPr="001E0158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60DA6" w:rsidRDefault="000869D2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 xml:space="preserve">   </w:t>
      </w:r>
      <w:r w:rsidR="001F0F19" w:rsidRPr="001E0158">
        <w:rPr>
          <w:rFonts w:ascii="Times New Roman" w:hAnsi="Times New Roman" w:cs="Times New Roman"/>
          <w:sz w:val="24"/>
          <w:szCs w:val="24"/>
        </w:rPr>
        <w:t xml:space="preserve">  1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79D0" w:rsidRPr="001E015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40113" w:rsidRPr="001E0158">
        <w:rPr>
          <w:rFonts w:ascii="Times New Roman" w:hAnsi="Times New Roman" w:cs="Times New Roman"/>
          <w:sz w:val="24"/>
          <w:szCs w:val="24"/>
        </w:rPr>
        <w:t>постановлени</w:t>
      </w:r>
      <w:r w:rsidR="005479D0" w:rsidRPr="001E0158">
        <w:rPr>
          <w:rFonts w:ascii="Times New Roman" w:hAnsi="Times New Roman" w:cs="Times New Roman"/>
          <w:sz w:val="24"/>
          <w:szCs w:val="24"/>
        </w:rPr>
        <w:t>е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от 15.11.2022 № 647 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  <w:r w:rsidR="005479D0" w:rsidRPr="001E0158">
        <w:rPr>
          <w:rFonts w:ascii="Times New Roman" w:hAnsi="Times New Roman" w:cs="Times New Roman"/>
          <w:sz w:val="24"/>
          <w:szCs w:val="24"/>
        </w:rPr>
        <w:t>, дополнив приложение 1 к постановлению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8B32CC" w:rsidRPr="001E0158">
        <w:rPr>
          <w:rFonts w:ascii="Times New Roman" w:hAnsi="Times New Roman" w:cs="Times New Roman"/>
          <w:sz w:val="24"/>
          <w:szCs w:val="24"/>
        </w:rPr>
        <w:t>и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код</w:t>
      </w:r>
      <w:r w:rsidR="008B32CC" w:rsidRPr="001E0158">
        <w:rPr>
          <w:rFonts w:ascii="Times New Roman" w:hAnsi="Times New Roman" w:cs="Times New Roman"/>
          <w:sz w:val="24"/>
          <w:szCs w:val="24"/>
        </w:rPr>
        <w:t>ами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бюджетной</w:t>
      </w:r>
      <w:proofErr w:type="gramEnd"/>
      <w:r w:rsidR="00F40113" w:rsidRPr="001E0158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="001F0F19" w:rsidRPr="001E0158">
        <w:rPr>
          <w:rFonts w:ascii="Times New Roman" w:hAnsi="Times New Roman" w:cs="Times New Roman"/>
          <w:sz w:val="24"/>
          <w:szCs w:val="24"/>
        </w:rPr>
        <w:t>:</w:t>
      </w:r>
    </w:p>
    <w:p w:rsidR="001E0158" w:rsidRDefault="001E0158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58" w:rsidRPr="001E0158" w:rsidRDefault="001E0158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FB" w:rsidRPr="001E0158" w:rsidRDefault="00114CFB" w:rsidP="001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1E0158" w:rsidTr="00641E0C">
        <w:trPr>
          <w:trHeight w:val="525"/>
        </w:trPr>
        <w:tc>
          <w:tcPr>
            <w:tcW w:w="4554" w:type="dxa"/>
            <w:gridSpan w:val="2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1E0158" w:rsidTr="00641E0C">
        <w:trPr>
          <w:trHeight w:val="687"/>
        </w:trPr>
        <w:tc>
          <w:tcPr>
            <w:tcW w:w="1719" w:type="dxa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1E0158" w:rsidTr="00A90C10">
        <w:trPr>
          <w:trHeight w:val="390"/>
        </w:trPr>
        <w:tc>
          <w:tcPr>
            <w:tcW w:w="1719" w:type="dxa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1E0158" w:rsidRDefault="00480CD0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2CC" w:rsidRPr="001E0158" w:rsidTr="008B32CC">
        <w:trPr>
          <w:trHeight w:val="764"/>
        </w:trPr>
        <w:tc>
          <w:tcPr>
            <w:tcW w:w="1719" w:type="dxa"/>
          </w:tcPr>
          <w:p w:rsidR="008B32CC" w:rsidRPr="001E0158" w:rsidRDefault="008B32CC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8B32CC" w:rsidRPr="001E0158" w:rsidRDefault="008B32CC" w:rsidP="001E0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8B32CC" w:rsidRPr="001E0158" w:rsidRDefault="008B32CC" w:rsidP="001E0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 Тверской области</w:t>
            </w:r>
          </w:p>
        </w:tc>
      </w:tr>
      <w:tr w:rsidR="008B32CC" w:rsidRPr="001E0158" w:rsidTr="00A90C10">
        <w:trPr>
          <w:trHeight w:val="764"/>
        </w:trPr>
        <w:tc>
          <w:tcPr>
            <w:tcW w:w="1719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2 02 29999 14 9032 150</w:t>
            </w:r>
          </w:p>
        </w:tc>
        <w:tc>
          <w:tcPr>
            <w:tcW w:w="4802" w:type="dxa"/>
          </w:tcPr>
          <w:p w:rsidR="008B32CC" w:rsidRPr="001E0158" w:rsidRDefault="008B32CC" w:rsidP="001E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</w:t>
            </w:r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лемешного плуга ПЛН 3-35 (или эквивалента) (2 шт.) для нужд д. Паньково, д. Степурино Старицкого муниципального округа)</w:t>
            </w:r>
          </w:p>
        </w:tc>
      </w:tr>
      <w:tr w:rsidR="008B32CC" w:rsidRPr="001E0158" w:rsidTr="00A90C10">
        <w:trPr>
          <w:trHeight w:val="764"/>
        </w:trPr>
        <w:tc>
          <w:tcPr>
            <w:tcW w:w="1719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2 02 29999 14 9033 150</w:t>
            </w:r>
          </w:p>
        </w:tc>
        <w:tc>
          <w:tcPr>
            <w:tcW w:w="4802" w:type="dxa"/>
          </w:tcPr>
          <w:p w:rsidR="008B32CC" w:rsidRPr="001E0158" w:rsidRDefault="008B32CC" w:rsidP="001E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</w:t>
            </w:r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новогодней ели для города Старицы)</w:t>
            </w:r>
          </w:p>
        </w:tc>
      </w:tr>
      <w:tr w:rsidR="008B32CC" w:rsidRPr="001E0158" w:rsidTr="00A90C10">
        <w:trPr>
          <w:trHeight w:val="764"/>
        </w:trPr>
        <w:tc>
          <w:tcPr>
            <w:tcW w:w="1719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2 02 29999 14 9034 150</w:t>
            </w:r>
          </w:p>
        </w:tc>
        <w:tc>
          <w:tcPr>
            <w:tcW w:w="4802" w:type="dxa"/>
          </w:tcPr>
          <w:p w:rsidR="008B32CC" w:rsidRPr="001E0158" w:rsidRDefault="008B32CC" w:rsidP="001E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</w:t>
            </w:r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уличных стульев (340 шт.) для проведения культурно-массовых мероприятий </w:t>
            </w:r>
            <w:r w:rsid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открытых площадках Старицкого муниципального округа)</w:t>
            </w:r>
          </w:p>
        </w:tc>
      </w:tr>
      <w:tr w:rsidR="008B32CC" w:rsidRPr="001E0158" w:rsidTr="00A90C10">
        <w:trPr>
          <w:trHeight w:val="764"/>
        </w:trPr>
        <w:tc>
          <w:tcPr>
            <w:tcW w:w="1719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8B32CC" w:rsidRPr="001E0158" w:rsidRDefault="008B32C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2 02 29999 14 9035 150</w:t>
            </w:r>
          </w:p>
        </w:tc>
        <w:tc>
          <w:tcPr>
            <w:tcW w:w="4802" w:type="dxa"/>
          </w:tcPr>
          <w:p w:rsidR="008B32CC" w:rsidRPr="001E0158" w:rsidRDefault="008B32CC" w:rsidP="001E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округов (</w:t>
            </w:r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гидропоршневой</w:t>
            </w:r>
            <w:proofErr w:type="spellEnd"/>
            <w:r w:rsidRPr="001E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 для дорожной разметки «Командир» (или эквивалента) для нужд Старицкого муниципального округа)</w:t>
            </w:r>
          </w:p>
        </w:tc>
      </w:tr>
      <w:tr w:rsidR="00641E0C" w:rsidRPr="001E0158" w:rsidTr="00A90C10">
        <w:trPr>
          <w:trHeight w:val="764"/>
        </w:trPr>
        <w:tc>
          <w:tcPr>
            <w:tcW w:w="1719" w:type="dxa"/>
          </w:tcPr>
          <w:p w:rsidR="00641E0C" w:rsidRPr="001E0158" w:rsidRDefault="00641E0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1E0158" w:rsidRDefault="00641E0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1E0158" w:rsidRDefault="00641E0C" w:rsidP="001E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1E015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1E0158" w:rsidTr="00641E0C">
        <w:trPr>
          <w:trHeight w:val="845"/>
        </w:trPr>
        <w:tc>
          <w:tcPr>
            <w:tcW w:w="1719" w:type="dxa"/>
          </w:tcPr>
          <w:p w:rsidR="00641E0C" w:rsidRPr="001E0158" w:rsidRDefault="00641E0C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1E0158" w:rsidRDefault="00A90C10" w:rsidP="001E0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E0C" w:rsidRPr="001E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E0C" w:rsidRPr="001E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05040</w:t>
            </w:r>
            <w:r w:rsidR="00641E0C" w:rsidRPr="001E0158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4CB" w:rsidRPr="001E01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41E0C" w:rsidRPr="001E01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E0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E0C" w:rsidRPr="001E0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641E0C" w:rsidRPr="001E0158" w:rsidRDefault="00E264CB" w:rsidP="001E0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A90C10"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A90C10"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E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округов </w:t>
            </w:r>
          </w:p>
        </w:tc>
      </w:tr>
    </w:tbl>
    <w:p w:rsidR="000B773F" w:rsidRPr="001E0158" w:rsidRDefault="00D17AC9" w:rsidP="001E0158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71" w:rsidRPr="001E0158" w:rsidRDefault="001F0F19" w:rsidP="001E015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>2</w:t>
      </w:r>
      <w:r w:rsidR="007B5771" w:rsidRPr="001E0158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1E0158">
        <w:rPr>
          <w:rFonts w:ascii="Times New Roman" w:hAnsi="Times New Roman" w:cs="Times New Roman"/>
          <w:sz w:val="24"/>
          <w:szCs w:val="24"/>
        </w:rPr>
        <w:t>п</w:t>
      </w:r>
      <w:r w:rsidR="007B5771" w:rsidRPr="001E0158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1E0158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1E0158">
        <w:rPr>
          <w:rFonts w:ascii="Times New Roman" w:hAnsi="Times New Roman" w:cs="Times New Roman"/>
          <w:sz w:val="24"/>
          <w:szCs w:val="24"/>
        </w:rPr>
        <w:t>А</w:t>
      </w:r>
      <w:r w:rsidR="002616FA" w:rsidRPr="001E0158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1E015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1E015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1E0158">
        <w:rPr>
          <w:rFonts w:ascii="Times New Roman" w:hAnsi="Times New Roman" w:cs="Times New Roman"/>
          <w:sz w:val="24"/>
          <w:szCs w:val="24"/>
        </w:rPr>
        <w:t>.</w:t>
      </w:r>
    </w:p>
    <w:p w:rsidR="000B773F" w:rsidRPr="001E0158" w:rsidRDefault="000B773F" w:rsidP="001E015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73F" w:rsidRPr="001E0158" w:rsidRDefault="000B773F" w:rsidP="001E015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3" w:rsidRPr="001E0158" w:rsidRDefault="005479D0" w:rsidP="001E0158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>Г</w:t>
      </w:r>
      <w:r w:rsidR="007B5771" w:rsidRPr="001E0158">
        <w:rPr>
          <w:rFonts w:ascii="Times New Roman" w:hAnsi="Times New Roman" w:cs="Times New Roman"/>
          <w:sz w:val="24"/>
          <w:szCs w:val="24"/>
        </w:rPr>
        <w:t>лав</w:t>
      </w:r>
      <w:r w:rsidR="00A90C10" w:rsidRPr="001E0158">
        <w:rPr>
          <w:rFonts w:ascii="Times New Roman" w:hAnsi="Times New Roman" w:cs="Times New Roman"/>
          <w:sz w:val="24"/>
          <w:szCs w:val="24"/>
        </w:rPr>
        <w:t>а</w:t>
      </w:r>
    </w:p>
    <w:p w:rsidR="00762965" w:rsidRPr="001E0158" w:rsidRDefault="007B5771" w:rsidP="001E0158">
      <w:pPr>
        <w:tabs>
          <w:tab w:val="left" w:pos="-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158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1E0158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F71" w:rsidRPr="001E0158">
        <w:rPr>
          <w:rFonts w:ascii="Times New Roman" w:hAnsi="Times New Roman" w:cs="Times New Roman"/>
          <w:sz w:val="24"/>
          <w:szCs w:val="24"/>
        </w:rPr>
        <w:t xml:space="preserve">    </w:t>
      </w:r>
      <w:r w:rsidR="001E0158">
        <w:rPr>
          <w:rFonts w:ascii="Times New Roman" w:hAnsi="Times New Roman" w:cs="Times New Roman"/>
          <w:sz w:val="24"/>
          <w:szCs w:val="24"/>
        </w:rPr>
        <w:t xml:space="preserve"> </w:t>
      </w:r>
      <w:r w:rsidRPr="001E0158">
        <w:rPr>
          <w:rFonts w:ascii="Times New Roman" w:hAnsi="Times New Roman" w:cs="Times New Roman"/>
          <w:sz w:val="24"/>
          <w:szCs w:val="24"/>
        </w:rPr>
        <w:tab/>
      </w:r>
      <w:r w:rsidR="00A90C10" w:rsidRPr="001E0158">
        <w:rPr>
          <w:rFonts w:ascii="Times New Roman" w:hAnsi="Times New Roman" w:cs="Times New Roman"/>
          <w:sz w:val="24"/>
          <w:szCs w:val="24"/>
        </w:rPr>
        <w:t>С</w:t>
      </w:r>
      <w:r w:rsidRPr="001E0158">
        <w:rPr>
          <w:rFonts w:ascii="Times New Roman" w:hAnsi="Times New Roman" w:cs="Times New Roman"/>
          <w:sz w:val="24"/>
          <w:szCs w:val="24"/>
        </w:rPr>
        <w:t>.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</w:t>
      </w:r>
      <w:r w:rsidR="00A90C10" w:rsidRPr="001E0158">
        <w:rPr>
          <w:rFonts w:ascii="Times New Roman" w:hAnsi="Times New Roman" w:cs="Times New Roman"/>
          <w:sz w:val="24"/>
          <w:szCs w:val="24"/>
        </w:rPr>
        <w:t>Ю</w:t>
      </w:r>
      <w:r w:rsidRPr="001E0158">
        <w:rPr>
          <w:rFonts w:ascii="Times New Roman" w:hAnsi="Times New Roman" w:cs="Times New Roman"/>
          <w:sz w:val="24"/>
          <w:szCs w:val="24"/>
        </w:rPr>
        <w:t>.</w:t>
      </w:r>
      <w:r w:rsidR="00F40113" w:rsidRPr="001E0158">
        <w:rPr>
          <w:rFonts w:ascii="Times New Roman" w:hAnsi="Times New Roman" w:cs="Times New Roman"/>
          <w:sz w:val="24"/>
          <w:szCs w:val="24"/>
        </w:rPr>
        <w:t xml:space="preserve"> </w:t>
      </w:r>
      <w:r w:rsidR="00A90C10" w:rsidRPr="001E0158">
        <w:rPr>
          <w:rFonts w:ascii="Times New Roman" w:hAnsi="Times New Roman" w:cs="Times New Roman"/>
          <w:sz w:val="24"/>
          <w:szCs w:val="24"/>
        </w:rPr>
        <w:t>Журавлёв</w:t>
      </w:r>
    </w:p>
    <w:sectPr w:rsidR="00762965" w:rsidRPr="001E0158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4" w:rsidRDefault="008B47F4" w:rsidP="007B5771">
      <w:pPr>
        <w:spacing w:after="0" w:line="240" w:lineRule="auto"/>
      </w:pPr>
      <w:r>
        <w:separator/>
      </w:r>
    </w:p>
  </w:endnote>
  <w:endnote w:type="continuationSeparator" w:id="0">
    <w:p w:rsidR="008B47F4" w:rsidRDefault="008B47F4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4" w:rsidRDefault="008B47F4" w:rsidP="007B5771">
      <w:pPr>
        <w:spacing w:after="0" w:line="240" w:lineRule="auto"/>
      </w:pPr>
      <w:r>
        <w:separator/>
      </w:r>
    </w:p>
  </w:footnote>
  <w:footnote w:type="continuationSeparator" w:id="0">
    <w:p w:rsidR="008B47F4" w:rsidRDefault="008B47F4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A2638"/>
    <w:rsid w:val="000B773F"/>
    <w:rsid w:val="000E453A"/>
    <w:rsid w:val="000F562E"/>
    <w:rsid w:val="00114CFB"/>
    <w:rsid w:val="001E0158"/>
    <w:rsid w:val="001F0F19"/>
    <w:rsid w:val="002616FA"/>
    <w:rsid w:val="00295F02"/>
    <w:rsid w:val="002A249C"/>
    <w:rsid w:val="002D192C"/>
    <w:rsid w:val="00360DA6"/>
    <w:rsid w:val="003B1A9E"/>
    <w:rsid w:val="00422664"/>
    <w:rsid w:val="00461E5B"/>
    <w:rsid w:val="0048033C"/>
    <w:rsid w:val="00480CD0"/>
    <w:rsid w:val="00527F71"/>
    <w:rsid w:val="005479D0"/>
    <w:rsid w:val="00575EE6"/>
    <w:rsid w:val="005E1362"/>
    <w:rsid w:val="005F0946"/>
    <w:rsid w:val="00641E0C"/>
    <w:rsid w:val="00646B2C"/>
    <w:rsid w:val="00650A6F"/>
    <w:rsid w:val="006C3B8E"/>
    <w:rsid w:val="006E7CD1"/>
    <w:rsid w:val="00762965"/>
    <w:rsid w:val="007B5771"/>
    <w:rsid w:val="007C292A"/>
    <w:rsid w:val="008A6355"/>
    <w:rsid w:val="008B32CC"/>
    <w:rsid w:val="008B47F4"/>
    <w:rsid w:val="008D7471"/>
    <w:rsid w:val="00941DE0"/>
    <w:rsid w:val="009472A8"/>
    <w:rsid w:val="00A17BAF"/>
    <w:rsid w:val="00A2441D"/>
    <w:rsid w:val="00A346B7"/>
    <w:rsid w:val="00A90C10"/>
    <w:rsid w:val="00AC2931"/>
    <w:rsid w:val="00C10DAD"/>
    <w:rsid w:val="00C7240F"/>
    <w:rsid w:val="00C82413"/>
    <w:rsid w:val="00CA3055"/>
    <w:rsid w:val="00D17AC9"/>
    <w:rsid w:val="00D51367"/>
    <w:rsid w:val="00D636BB"/>
    <w:rsid w:val="00DC1732"/>
    <w:rsid w:val="00E264CB"/>
    <w:rsid w:val="00EA5787"/>
    <w:rsid w:val="00EA7EF6"/>
    <w:rsid w:val="00F4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CD96-EE54-4B0C-9520-EAEAAAF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6</cp:revision>
  <cp:lastPrinted>2023-03-28T07:51:00Z</cp:lastPrinted>
  <dcterms:created xsi:type="dcterms:W3CDTF">2023-06-14T11:10:00Z</dcterms:created>
  <dcterms:modified xsi:type="dcterms:W3CDTF">2023-06-22T12:46:00Z</dcterms:modified>
</cp:coreProperties>
</file>