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EE2345" w:rsidP="00676489">
      <w:pPr>
        <w:spacing w:after="0" w:line="240" w:lineRule="auto"/>
        <w:ind w:right="-143" w:firstLine="0"/>
      </w:pPr>
      <w:r>
        <w:t xml:space="preserve">06.06.2023     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0D127E">
        <w:rPr>
          <w:b/>
        </w:rPr>
        <w:t xml:space="preserve">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</w:t>
      </w:r>
      <w:r w:rsidR="000D127E">
        <w:t xml:space="preserve">                             </w:t>
      </w:r>
      <w:r w:rsidR="00D122EE" w:rsidRPr="002D7178">
        <w:t xml:space="preserve"> </w:t>
      </w:r>
      <w:r>
        <w:t xml:space="preserve">    </w:t>
      </w:r>
      <w:bookmarkStart w:id="0" w:name="_GoBack"/>
      <w:bookmarkEnd w:id="0"/>
      <w:r w:rsidR="00D122EE" w:rsidRPr="002D7178">
        <w:t>№</w:t>
      </w:r>
      <w:r>
        <w:t xml:space="preserve"> 676-1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284C9E" w:rsidRPr="000D127E" w:rsidRDefault="00284C9E" w:rsidP="00284C9E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0D127E">
        <w:rPr>
          <w:b/>
          <w:color w:val="auto"/>
          <w:sz w:val="24"/>
          <w:szCs w:val="24"/>
        </w:rPr>
        <w:t xml:space="preserve">Об осуществлении закупки путем проведения </w:t>
      </w:r>
    </w:p>
    <w:p w:rsidR="00284C9E" w:rsidRPr="000D127E" w:rsidRDefault="00284C9E" w:rsidP="00284C9E">
      <w:pPr>
        <w:spacing w:after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0D127E">
        <w:rPr>
          <w:b/>
          <w:color w:val="auto"/>
          <w:sz w:val="24"/>
          <w:szCs w:val="24"/>
        </w:rPr>
        <w:t xml:space="preserve">электронного аукциона </w:t>
      </w:r>
      <w:r w:rsidRPr="000D127E">
        <w:rPr>
          <w:b/>
          <w:bCs/>
          <w:color w:val="auto"/>
          <w:sz w:val="24"/>
          <w:szCs w:val="24"/>
        </w:rPr>
        <w:t>для муниципальных нужд</w:t>
      </w:r>
    </w:p>
    <w:p w:rsidR="00FD2878" w:rsidRPr="000D127E" w:rsidRDefault="005031D3" w:rsidP="000D127E">
      <w:pPr>
        <w:spacing w:after="0" w:line="240" w:lineRule="auto"/>
        <w:ind w:right="3685" w:firstLine="0"/>
        <w:jc w:val="left"/>
        <w:rPr>
          <w:b/>
          <w:sz w:val="24"/>
          <w:szCs w:val="24"/>
        </w:rPr>
      </w:pPr>
      <w:r w:rsidRPr="000D127E">
        <w:rPr>
          <w:b/>
          <w:bCs/>
          <w:color w:val="auto"/>
          <w:sz w:val="24"/>
          <w:szCs w:val="24"/>
        </w:rPr>
        <w:t>А</w:t>
      </w:r>
      <w:r w:rsidR="000D127E">
        <w:rPr>
          <w:b/>
          <w:bCs/>
          <w:color w:val="auto"/>
          <w:sz w:val="24"/>
          <w:szCs w:val="24"/>
        </w:rPr>
        <w:t xml:space="preserve">дминистрации Старицкого </w:t>
      </w:r>
      <w:r w:rsidR="00284C9E" w:rsidRPr="000D127E">
        <w:rPr>
          <w:b/>
          <w:bCs/>
          <w:color w:val="auto"/>
          <w:sz w:val="24"/>
          <w:szCs w:val="24"/>
        </w:rPr>
        <w:t>муниципального округа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0D127E">
        <w:rPr>
          <w:color w:val="auto"/>
          <w:sz w:val="24"/>
          <w:szCs w:val="24"/>
        </w:rPr>
        <w:t xml:space="preserve">    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D127E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0B58C9" w:rsidRPr="00805A9F">
        <w:rPr>
          <w:color w:val="auto"/>
          <w:sz w:val="24"/>
          <w:szCs w:val="24"/>
        </w:rPr>
        <w:t xml:space="preserve">постановления Администрации Старицкого муниципального округа Тверской области от 01.02.2023 № 81 </w:t>
      </w:r>
      <w:r w:rsidR="000D127E">
        <w:rPr>
          <w:color w:val="auto"/>
          <w:sz w:val="24"/>
          <w:szCs w:val="24"/>
        </w:rPr>
        <w:t xml:space="preserve">                                        </w:t>
      </w:r>
      <w:r w:rsidR="000B58C9" w:rsidRPr="00805A9F">
        <w:rPr>
          <w:color w:val="auto"/>
          <w:sz w:val="24"/>
          <w:szCs w:val="24"/>
        </w:rPr>
        <w:t>«</w:t>
      </w:r>
      <w:r w:rsidR="000B58C9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0B58C9">
        <w:rPr>
          <w:bCs/>
          <w:color w:val="auto"/>
          <w:sz w:val="24"/>
          <w:szCs w:val="24"/>
        </w:rPr>
        <w:t>подрядчиков, исполнителей) для з</w:t>
      </w:r>
      <w:r w:rsidR="000B58C9" w:rsidRPr="00EC768F">
        <w:rPr>
          <w:bCs/>
          <w:color w:val="auto"/>
          <w:sz w:val="24"/>
          <w:szCs w:val="24"/>
        </w:rPr>
        <w:t xml:space="preserve">аказчиков </w:t>
      </w:r>
      <w:r w:rsidR="000B58C9">
        <w:rPr>
          <w:bCs/>
          <w:color w:val="auto"/>
          <w:sz w:val="24"/>
          <w:szCs w:val="24"/>
        </w:rPr>
        <w:t xml:space="preserve">муниципального образования </w:t>
      </w:r>
      <w:r w:rsidR="000B58C9" w:rsidRPr="00EC768F">
        <w:rPr>
          <w:bCs/>
          <w:color w:val="auto"/>
          <w:sz w:val="24"/>
          <w:szCs w:val="24"/>
        </w:rPr>
        <w:t>Старицк</w:t>
      </w:r>
      <w:r w:rsidR="000B58C9">
        <w:rPr>
          <w:bCs/>
          <w:color w:val="auto"/>
          <w:sz w:val="24"/>
          <w:szCs w:val="24"/>
        </w:rPr>
        <w:t>ий</w:t>
      </w:r>
      <w:r w:rsidR="000B58C9" w:rsidRPr="00EC768F">
        <w:rPr>
          <w:bCs/>
          <w:color w:val="auto"/>
          <w:sz w:val="24"/>
          <w:szCs w:val="24"/>
        </w:rPr>
        <w:t xml:space="preserve"> муниципальн</w:t>
      </w:r>
      <w:r w:rsidR="000B58C9">
        <w:rPr>
          <w:bCs/>
          <w:color w:val="auto"/>
          <w:sz w:val="24"/>
          <w:szCs w:val="24"/>
        </w:rPr>
        <w:t>ый</w:t>
      </w:r>
      <w:r w:rsidR="000B58C9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0B58C9" w:rsidRPr="00805A9F">
        <w:rPr>
          <w:color w:val="auto"/>
          <w:sz w:val="24"/>
          <w:szCs w:val="24"/>
        </w:rPr>
        <w:t>»</w:t>
      </w:r>
      <w:r w:rsidR="000B58C9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</w:t>
      </w:r>
      <w:proofErr w:type="gramEnd"/>
      <w:r w:rsidR="00284C9E" w:rsidRPr="00284C9E">
        <w:rPr>
          <w:color w:val="auto"/>
          <w:sz w:val="24"/>
          <w:szCs w:val="24"/>
        </w:rPr>
        <w:t xml:space="preserve">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D127E" w:rsidRPr="00805A9F" w:rsidRDefault="000D127E" w:rsidP="00E00359">
      <w:pPr>
        <w:spacing w:line="240" w:lineRule="auto"/>
        <w:jc w:val="center"/>
        <w:rPr>
          <w:b/>
          <w:sz w:val="24"/>
          <w:szCs w:val="24"/>
        </w:rPr>
      </w:pPr>
    </w:p>
    <w:p w:rsidR="00C348E5" w:rsidRDefault="004A0B2A" w:rsidP="00C348E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Контрактной службе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 (</w:t>
      </w:r>
      <w:proofErr w:type="spellStart"/>
      <w:r w:rsidR="00C348E5" w:rsidRPr="00C348E5">
        <w:rPr>
          <w:sz w:val="24"/>
          <w:szCs w:val="24"/>
        </w:rPr>
        <w:t>Кузубов</w:t>
      </w:r>
      <w:proofErr w:type="spellEnd"/>
      <w:r w:rsidR="00C348E5" w:rsidRPr="00C348E5">
        <w:rPr>
          <w:sz w:val="24"/>
          <w:szCs w:val="24"/>
        </w:rPr>
        <w:t xml:space="preserve"> А.А.) осуществить закупку в целях заключения муниципального контракта на </w:t>
      </w:r>
      <w:r w:rsidR="005B40B6">
        <w:rPr>
          <w:sz w:val="24"/>
          <w:szCs w:val="24"/>
        </w:rPr>
        <w:t>о</w:t>
      </w:r>
      <w:r w:rsidR="005B40B6" w:rsidRPr="005B40B6">
        <w:rPr>
          <w:sz w:val="24"/>
          <w:szCs w:val="24"/>
        </w:rPr>
        <w:t>казание услуг по содержанию автомобильных дорог 3 класса общего пользования регионального и межмуниципального значения на территории Старицкого муниципального округа Тверской области в период с 01.07.2023 по 20.12.2023.</w:t>
      </w:r>
      <w:r w:rsidR="00C348E5">
        <w:rPr>
          <w:sz w:val="24"/>
          <w:szCs w:val="24"/>
        </w:rPr>
        <w:t xml:space="preserve"> для муниципальных нужд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области.</w:t>
      </w:r>
      <w:proofErr w:type="gramEnd"/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5B40B6">
        <w:rPr>
          <w:sz w:val="24"/>
          <w:szCs w:val="24"/>
        </w:rPr>
        <w:t>о</w:t>
      </w:r>
      <w:r w:rsidR="005B40B6" w:rsidRPr="005B40B6">
        <w:rPr>
          <w:sz w:val="24"/>
          <w:szCs w:val="24"/>
        </w:rPr>
        <w:t>казание услуг по содержанию автомобильных дорог 3 класса общего пользования регионального и межмуниципального значения на территории Старицкого муниципального округа Тверской области в период с 01.07.2023 по 20.12.2023.</w:t>
      </w:r>
      <w:r w:rsidR="00006A1C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 площадке</w:t>
      </w:r>
      <w:proofErr w:type="gramEnd"/>
      <w:r w:rsidRPr="000F4AEC">
        <w:rPr>
          <w:sz w:val="24"/>
          <w:szCs w:val="24"/>
        </w:rPr>
        <w:t xml:space="preserve"> в сети</w:t>
      </w:r>
      <w:r w:rsidRPr="00805A9F">
        <w:rPr>
          <w:sz w:val="24"/>
          <w:szCs w:val="24"/>
        </w:rPr>
        <w:t xml:space="preserve"> Интернет: http://www.roseltorg.ru.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367417">
        <w:rPr>
          <w:sz w:val="24"/>
          <w:szCs w:val="24"/>
        </w:rPr>
        <w:t>10 100 033,27</w:t>
      </w:r>
      <w:r w:rsidRPr="00805A9F">
        <w:rPr>
          <w:sz w:val="24"/>
          <w:szCs w:val="24"/>
        </w:rPr>
        <w:t xml:space="preserve"> (</w:t>
      </w:r>
      <w:r w:rsidR="00367417">
        <w:rPr>
          <w:sz w:val="24"/>
          <w:szCs w:val="24"/>
        </w:rPr>
        <w:t>десять миллионов сто тысяч тридцать три) рубля 2</w:t>
      </w:r>
      <w:r w:rsidR="00006A1C">
        <w:rPr>
          <w:sz w:val="24"/>
          <w:szCs w:val="24"/>
        </w:rPr>
        <w:t>7</w:t>
      </w:r>
      <w:r w:rsidRPr="00805A9F">
        <w:rPr>
          <w:sz w:val="24"/>
          <w:szCs w:val="24"/>
        </w:rPr>
        <w:t xml:space="preserve"> копе</w:t>
      </w:r>
      <w:r w:rsidR="00367417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AE7385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lastRenderedPageBreak/>
        <w:t xml:space="preserve">Источники финансирования: </w:t>
      </w:r>
      <w:r w:rsidR="00AE7385" w:rsidRPr="00AE7385">
        <w:rPr>
          <w:color w:val="auto"/>
          <w:sz w:val="24"/>
          <w:szCs w:val="24"/>
        </w:rPr>
        <w:t>Субвенция местным бюджетам на осуществление отдельных государственных полномочий Тверской области в сфере осуществления дорожной деятельности</w:t>
      </w:r>
      <w:r w:rsidRPr="00AE7385">
        <w:rPr>
          <w:sz w:val="24"/>
          <w:szCs w:val="24"/>
        </w:rPr>
        <w:t>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A90E05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677962" w:rsidRPr="00677962">
        <w:rPr>
          <w:sz w:val="24"/>
          <w:szCs w:val="24"/>
        </w:rPr>
        <w:t xml:space="preserve">возложить на заместителя Главы Администрации Старицкого муниципального округа Тверской области </w:t>
      </w:r>
      <w:proofErr w:type="spellStart"/>
      <w:r w:rsidR="00677962" w:rsidRPr="00677962">
        <w:rPr>
          <w:sz w:val="24"/>
          <w:szCs w:val="24"/>
        </w:rPr>
        <w:t>Лупик</w:t>
      </w:r>
      <w:proofErr w:type="spellEnd"/>
      <w:r w:rsidR="00677962" w:rsidRPr="00677962">
        <w:rPr>
          <w:sz w:val="24"/>
          <w:szCs w:val="24"/>
        </w:rPr>
        <w:t xml:space="preserve"> О.Г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0D127E" w:rsidRDefault="000D127E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0D127E" w:rsidRPr="00805A9F" w:rsidRDefault="000D127E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AE1755" w:rsidRPr="00AE1755" w:rsidRDefault="00AE1755" w:rsidP="00AE1755">
      <w:pPr>
        <w:spacing w:after="0" w:line="240" w:lineRule="auto"/>
        <w:ind w:right="-1" w:firstLine="0"/>
        <w:rPr>
          <w:sz w:val="24"/>
          <w:szCs w:val="24"/>
        </w:rPr>
      </w:pPr>
      <w:r w:rsidRPr="00AE1755">
        <w:rPr>
          <w:sz w:val="24"/>
          <w:szCs w:val="24"/>
        </w:rPr>
        <w:t>Глава</w:t>
      </w:r>
    </w:p>
    <w:p w:rsidR="00AE1755" w:rsidRPr="00AE1755" w:rsidRDefault="00AE1755" w:rsidP="00AE1755">
      <w:pPr>
        <w:spacing w:after="0" w:line="240" w:lineRule="auto"/>
        <w:ind w:right="-1" w:firstLine="0"/>
        <w:rPr>
          <w:sz w:val="24"/>
          <w:szCs w:val="24"/>
        </w:rPr>
      </w:pPr>
      <w:r w:rsidRPr="00AE1755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0D127E">
        <w:rPr>
          <w:sz w:val="24"/>
          <w:szCs w:val="24"/>
        </w:rPr>
        <w:t xml:space="preserve">      </w:t>
      </w:r>
      <w:r w:rsidRPr="00AE1755">
        <w:rPr>
          <w:sz w:val="24"/>
          <w:szCs w:val="24"/>
        </w:rPr>
        <w:t xml:space="preserve">С.Ю. Журавлёв 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6A1C"/>
    <w:rsid w:val="0001705C"/>
    <w:rsid w:val="00017677"/>
    <w:rsid w:val="00027E99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B58C9"/>
    <w:rsid w:val="000B732E"/>
    <w:rsid w:val="000D127E"/>
    <w:rsid w:val="000D6891"/>
    <w:rsid w:val="000E1656"/>
    <w:rsid w:val="000E30F0"/>
    <w:rsid w:val="000F4AEC"/>
    <w:rsid w:val="00107423"/>
    <w:rsid w:val="00130F30"/>
    <w:rsid w:val="00133A57"/>
    <w:rsid w:val="001411D5"/>
    <w:rsid w:val="00152D86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4C9E"/>
    <w:rsid w:val="00296DFA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67417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53D2C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0B6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77962"/>
    <w:rsid w:val="00683256"/>
    <w:rsid w:val="00684830"/>
    <w:rsid w:val="006A0DCD"/>
    <w:rsid w:val="006A1393"/>
    <w:rsid w:val="0070006C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1755"/>
    <w:rsid w:val="00AE5136"/>
    <w:rsid w:val="00AE5213"/>
    <w:rsid w:val="00AE7385"/>
    <w:rsid w:val="00AF1778"/>
    <w:rsid w:val="00B030A2"/>
    <w:rsid w:val="00B05241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8E5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0F87"/>
    <w:rsid w:val="00E67A38"/>
    <w:rsid w:val="00E80882"/>
    <w:rsid w:val="00E82B45"/>
    <w:rsid w:val="00E90EBC"/>
    <w:rsid w:val="00E91DFF"/>
    <w:rsid w:val="00EA0CC2"/>
    <w:rsid w:val="00EA30FE"/>
    <w:rsid w:val="00EC0242"/>
    <w:rsid w:val="00EC06AB"/>
    <w:rsid w:val="00EC768F"/>
    <w:rsid w:val="00EE01F6"/>
    <w:rsid w:val="00EE2345"/>
    <w:rsid w:val="00EE38D6"/>
    <w:rsid w:val="00EE4B78"/>
    <w:rsid w:val="00F2645D"/>
    <w:rsid w:val="00F40922"/>
    <w:rsid w:val="00F47DAF"/>
    <w:rsid w:val="00F65218"/>
    <w:rsid w:val="00F75C03"/>
    <w:rsid w:val="00F82CCF"/>
    <w:rsid w:val="00F84E3B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8442-8C65-481D-BC65-3CB73DB4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150</cp:revision>
  <cp:lastPrinted>2023-02-03T11:14:00Z</cp:lastPrinted>
  <dcterms:created xsi:type="dcterms:W3CDTF">2022-12-21T13:14:00Z</dcterms:created>
  <dcterms:modified xsi:type="dcterms:W3CDTF">2023-06-22T11:32:00Z</dcterms:modified>
</cp:coreProperties>
</file>