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3D3A76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4D38B7">
        <w:rPr>
          <w:b/>
        </w:rPr>
        <w:t xml:space="preserve">   </w:t>
      </w:r>
      <w:r>
        <w:rPr>
          <w:b/>
        </w:rPr>
        <w:t xml:space="preserve">             </w:t>
      </w:r>
      <w:r w:rsidR="004D38B7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</w:t>
      </w:r>
      <w:bookmarkStart w:id="0" w:name="_GoBack"/>
      <w:bookmarkEnd w:id="0"/>
      <w:r w:rsidR="00D122EE" w:rsidRPr="002D7178">
        <w:t xml:space="preserve">  № </w:t>
      </w:r>
      <w:r w:rsidR="004D38B7">
        <w:t xml:space="preserve">  </w:t>
      </w:r>
      <w:r>
        <w:t xml:space="preserve"> 363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9D17D9">
        <w:rPr>
          <w:b/>
          <w:sz w:val="24"/>
          <w:szCs w:val="24"/>
        </w:rPr>
        <w:t>Ново-Ямской</w:t>
      </w:r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4D38B7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38B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4D38B7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A7DAA">
        <w:rPr>
          <w:sz w:val="24"/>
          <w:szCs w:val="24"/>
        </w:rPr>
        <w:t>55 000,00</w:t>
      </w:r>
      <w:r w:rsidRPr="00805A9F">
        <w:rPr>
          <w:sz w:val="24"/>
          <w:szCs w:val="24"/>
        </w:rPr>
        <w:t xml:space="preserve"> (</w:t>
      </w:r>
      <w:r w:rsidR="00FA7DAA">
        <w:rPr>
          <w:sz w:val="24"/>
          <w:szCs w:val="24"/>
        </w:rPr>
        <w:t>пятьдесят пять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4D38B7" w:rsidRDefault="00816532" w:rsidP="004D38B7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4D38B7">
        <w:rPr>
          <w:sz w:val="24"/>
          <w:szCs w:val="24"/>
        </w:rPr>
        <w:t xml:space="preserve">          </w:t>
      </w:r>
      <w:r w:rsidRPr="00805A9F">
        <w:rPr>
          <w:sz w:val="24"/>
          <w:szCs w:val="24"/>
        </w:rPr>
        <w:t xml:space="preserve">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4D38B7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3A76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D38B7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176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483D-081E-4DFB-A286-5D2A7FC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143</cp:revision>
  <cp:lastPrinted>2023-04-04T08:13:00Z</cp:lastPrinted>
  <dcterms:created xsi:type="dcterms:W3CDTF">2022-12-21T13:14:00Z</dcterms:created>
  <dcterms:modified xsi:type="dcterms:W3CDTF">2023-04-05T07:55:00Z</dcterms:modified>
</cp:coreProperties>
</file>