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F" w:rsidRDefault="009135FF" w:rsidP="009135FF">
      <w:pPr>
        <w:pStyle w:val="ConsPlusTitlePage"/>
        <w:tabs>
          <w:tab w:val="left" w:pos="7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1658AF" w:rsidRPr="009135FF" w:rsidRDefault="001658AF" w:rsidP="009135FF">
      <w:pPr>
        <w:pStyle w:val="ConsPlusTitlePage"/>
        <w:tabs>
          <w:tab w:val="left" w:pos="7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381">
        <w:rPr>
          <w:rFonts w:ascii="Times New Roman" w:hAnsi="Times New Roman" w:cs="Times New Roman"/>
          <w:b/>
          <w:sz w:val="24"/>
          <w:szCs w:val="24"/>
        </w:rPr>
        <w:t>СТАРИЦКОГО МУНИЦИПАЛЬНОГО ОКРУГА</w:t>
      </w:r>
      <w:r w:rsidR="00FB58D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36B9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B95256" w:rsidRPr="00CD7381" w:rsidRDefault="001658AF" w:rsidP="00336B91">
      <w:pPr>
        <w:pStyle w:val="ConsPlusTitlePage"/>
        <w:tabs>
          <w:tab w:val="left" w:pos="791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81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B95256" w:rsidRPr="00CD7381" w:rsidRDefault="00B95256" w:rsidP="00336B91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4F5D3A" w:rsidRPr="00CD7381" w:rsidRDefault="004F5D3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95256" w:rsidRPr="00CD73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5D3A" w:rsidRPr="00CD7381" w:rsidRDefault="004F5D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4F5D3A" w:rsidRPr="00CD7381" w:rsidRDefault="004F5D3A" w:rsidP="00B9525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658AF" w:rsidRPr="00CD7381" w:rsidRDefault="001658AF" w:rsidP="00B9525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95256" w:rsidRPr="00CD7381" w:rsidRDefault="00E6223C" w:rsidP="00B95256">
      <w:pPr>
        <w:pStyle w:val="ConsPlusTitle"/>
        <w:tabs>
          <w:tab w:val="left" w:pos="4082"/>
          <w:tab w:val="left" w:pos="8175"/>
        </w:tabs>
        <w:rPr>
          <w:rFonts w:ascii="Times New Roman" w:hAnsi="Times New Roman" w:cs="Times New Roman"/>
          <w:b w:val="0"/>
          <w:sz w:val="24"/>
          <w:szCs w:val="24"/>
        </w:rPr>
      </w:pPr>
      <w:r w:rsidRPr="00E6223C">
        <w:rPr>
          <w:rFonts w:ascii="Times New Roman" w:hAnsi="Times New Roman" w:cs="Times New Roman"/>
          <w:b w:val="0"/>
          <w:sz w:val="24"/>
          <w:szCs w:val="24"/>
        </w:rPr>
        <w:t>09.12</w:t>
      </w:r>
      <w:r>
        <w:rPr>
          <w:rFonts w:ascii="Times New Roman" w:hAnsi="Times New Roman" w:cs="Times New Roman"/>
          <w:b w:val="0"/>
          <w:sz w:val="24"/>
          <w:szCs w:val="24"/>
        </w:rPr>
        <w:t>.2022</w:t>
      </w:r>
      <w:r w:rsidR="00B95256" w:rsidRPr="00CD7381">
        <w:rPr>
          <w:rFonts w:ascii="Times New Roman" w:hAnsi="Times New Roman" w:cs="Times New Roman"/>
          <w:b w:val="0"/>
          <w:sz w:val="24"/>
          <w:szCs w:val="24"/>
        </w:rPr>
        <w:tab/>
        <w:t>г.</w:t>
      </w:r>
      <w:r w:rsidR="00932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5256" w:rsidRPr="00CD7381">
        <w:rPr>
          <w:rFonts w:ascii="Times New Roman" w:hAnsi="Times New Roman" w:cs="Times New Roman"/>
          <w:b w:val="0"/>
          <w:sz w:val="24"/>
          <w:szCs w:val="24"/>
        </w:rPr>
        <w:t>Старица</w:t>
      </w:r>
      <w:r w:rsidR="00B95256" w:rsidRPr="00CD7381">
        <w:rPr>
          <w:rFonts w:ascii="Times New Roman" w:hAnsi="Times New Roman" w:cs="Times New Roman"/>
          <w:b w:val="0"/>
          <w:sz w:val="24"/>
          <w:szCs w:val="24"/>
        </w:rPr>
        <w:tab/>
        <w:t xml:space="preserve"> №</w:t>
      </w:r>
      <w:r w:rsidR="000816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3D8">
        <w:rPr>
          <w:rFonts w:ascii="Times New Roman" w:hAnsi="Times New Roman" w:cs="Times New Roman"/>
          <w:b w:val="0"/>
          <w:sz w:val="24"/>
          <w:szCs w:val="24"/>
        </w:rPr>
        <w:t>41</w:t>
      </w:r>
    </w:p>
    <w:p w:rsidR="00B95256" w:rsidRPr="00CD7381" w:rsidRDefault="00B95256" w:rsidP="00B9525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F5D3A" w:rsidRPr="00CD7381" w:rsidRDefault="004F5D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5D3A" w:rsidRPr="00CD7381" w:rsidRDefault="00B42936" w:rsidP="00B429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>О внесении изменений в Решение Думы Старицкого муниципального округа  Тверской области от 22.11.2022  № 26 «Об установлении и введении на территории  Старицкого муниципального округа Тверской области земельного налога»</w:t>
      </w:r>
    </w:p>
    <w:p w:rsidR="004F5D3A" w:rsidRPr="00CD7381" w:rsidRDefault="004F5D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D3A" w:rsidRPr="00CD7381" w:rsidRDefault="004F5D3A" w:rsidP="004F5D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7381">
        <w:rPr>
          <w:rFonts w:ascii="Times New Roman" w:hAnsi="Times New Roman" w:cs="Times New Roman"/>
          <w:b w:val="0"/>
          <w:sz w:val="24"/>
          <w:szCs w:val="24"/>
        </w:rPr>
        <w:t xml:space="preserve">         В соответствии с </w:t>
      </w:r>
      <w:hyperlink r:id="rId9" w:history="1">
        <w:r w:rsidRPr="00CD7381">
          <w:rPr>
            <w:rFonts w:ascii="Times New Roman" w:hAnsi="Times New Roman" w:cs="Times New Roman"/>
            <w:b w:val="0"/>
            <w:sz w:val="24"/>
            <w:szCs w:val="24"/>
          </w:rPr>
          <w:t>главой 31</w:t>
        </w:r>
      </w:hyperlink>
      <w:r w:rsidR="001658AF" w:rsidRPr="00CD73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7381">
        <w:rPr>
          <w:rFonts w:ascii="Times New Roman" w:hAnsi="Times New Roman" w:cs="Times New Roman"/>
          <w:b w:val="0"/>
          <w:sz w:val="24"/>
          <w:szCs w:val="24"/>
        </w:rPr>
        <w:t xml:space="preserve"> Налогового кодекса Российской Федерации, Федеральным </w:t>
      </w:r>
      <w:hyperlink r:id="rId10" w:history="1">
        <w:r w:rsidRPr="00CD7381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9271B4" w:rsidRPr="00CD7381">
        <w:rPr>
          <w:rFonts w:ascii="Times New Roman" w:hAnsi="Times New Roman" w:cs="Times New Roman"/>
          <w:b w:val="0"/>
          <w:sz w:val="24"/>
          <w:szCs w:val="24"/>
        </w:rPr>
        <w:t xml:space="preserve"> от 06.10.2003 №</w:t>
      </w:r>
      <w:r w:rsidRPr="00CD7381">
        <w:rPr>
          <w:rFonts w:ascii="Times New Roman" w:hAnsi="Times New Roman" w:cs="Times New Roman"/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B42936" w:rsidRPr="00CD738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7F37BF" w:rsidRPr="00CD7381" w:rsidRDefault="007F37BF" w:rsidP="004F5D3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37BF" w:rsidRPr="00CD7381" w:rsidRDefault="001C2668" w:rsidP="001C2668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>ДУМА СТАРИЦКОГ</w:t>
      </w:r>
      <w:r w:rsidR="00FB58DC">
        <w:rPr>
          <w:rFonts w:ascii="Times New Roman" w:hAnsi="Times New Roman" w:cs="Times New Roman"/>
          <w:sz w:val="24"/>
          <w:szCs w:val="24"/>
        </w:rPr>
        <w:t>О</w:t>
      </w:r>
      <w:r w:rsidRPr="00CD738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1C2668" w:rsidRDefault="001C2668" w:rsidP="001C2668">
      <w:pPr>
        <w:pStyle w:val="ConsPlusTitle"/>
        <w:tabs>
          <w:tab w:val="left" w:pos="216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>ТВЕРСКОЙ ОБЛАСТИ РЕШИЛА:</w:t>
      </w:r>
    </w:p>
    <w:p w:rsidR="00FB58DC" w:rsidRDefault="00FB58DC" w:rsidP="00FB58DC">
      <w:pPr>
        <w:pStyle w:val="ConsPlusTitle"/>
        <w:tabs>
          <w:tab w:val="left" w:pos="2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B58DC" w:rsidRDefault="00FB58DC" w:rsidP="00FB58DC">
      <w:pPr>
        <w:pStyle w:val="ConsPlusTitle"/>
        <w:tabs>
          <w:tab w:val="left" w:pos="2166"/>
        </w:tabs>
        <w:rPr>
          <w:rFonts w:ascii="Times New Roman" w:hAnsi="Times New Roman" w:cs="Times New Roman"/>
          <w:b w:val="0"/>
          <w:sz w:val="24"/>
          <w:szCs w:val="24"/>
        </w:rPr>
      </w:pPr>
      <w:r w:rsidRPr="00FB58DC">
        <w:rPr>
          <w:rFonts w:ascii="Times New Roman" w:hAnsi="Times New Roman" w:cs="Times New Roman"/>
          <w:b w:val="0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в Решение Думы Старицкого муниципального округа Тверской области от 22.11.2022 № 26 «Об установлении и введении на территории Старицкого муниципального округа Тверской области земельного налога» следующие изменения:</w:t>
      </w:r>
    </w:p>
    <w:p w:rsidR="00464B4D" w:rsidRPr="00CD7381" w:rsidRDefault="00464B4D" w:rsidP="00464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17056">
        <w:rPr>
          <w:rFonts w:ascii="Times New Roman" w:hAnsi="Times New Roman" w:cs="Times New Roman"/>
          <w:sz w:val="24"/>
          <w:szCs w:val="24"/>
        </w:rPr>
        <w:t>.</w:t>
      </w:r>
      <w:r w:rsidRPr="00CD7381">
        <w:rPr>
          <w:rFonts w:ascii="Times New Roman" w:hAnsi="Times New Roman" w:cs="Times New Roman"/>
          <w:sz w:val="24"/>
          <w:szCs w:val="24"/>
        </w:rPr>
        <w:t xml:space="preserve"> Строку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CD7381">
        <w:rPr>
          <w:rFonts w:ascii="Times New Roman" w:hAnsi="Times New Roman" w:cs="Times New Roman"/>
          <w:sz w:val="24"/>
          <w:szCs w:val="24"/>
        </w:rPr>
        <w:t xml:space="preserve"> таблицы 1 пункта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117056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Pr="00CD738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464B4D" w:rsidRPr="00CD7381" w:rsidRDefault="00464B4D" w:rsidP="00464B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4B4D" w:rsidRPr="00CD7381" w:rsidRDefault="00117056" w:rsidP="00464B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754"/>
        <w:gridCol w:w="992"/>
      </w:tblGrid>
      <w:tr w:rsidR="00464B4D" w:rsidRPr="00CD7381" w:rsidTr="00D32415">
        <w:trPr>
          <w:trHeight w:val="17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64B4D" w:rsidRPr="00CD7381" w:rsidTr="005532D8">
        <w:trPr>
          <w:trHeight w:val="17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CD7381" w:rsidRDefault="00464B4D" w:rsidP="00D3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B4D" w:rsidRPr="00CD7381" w:rsidRDefault="00464B4D" w:rsidP="00D3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464B4D" w:rsidRPr="00CD7381" w:rsidTr="005532D8">
        <w:trPr>
          <w:trHeight w:val="179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4D" w:rsidRPr="00CD7381" w:rsidRDefault="00464B4D" w:rsidP="00D3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B4D" w:rsidRPr="00CD7381" w:rsidRDefault="00464B4D" w:rsidP="00D3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CD7381" w:rsidRDefault="00464B4D" w:rsidP="00464B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64B4D" w:rsidRPr="00CD7381" w:rsidTr="005532D8">
        <w:trPr>
          <w:trHeight w:val="179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4D" w:rsidRPr="00CD7381" w:rsidRDefault="00464B4D" w:rsidP="00D3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B4D" w:rsidRPr="00CD7381" w:rsidRDefault="00464B4D" w:rsidP="00D3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D" w:rsidRPr="00CD7381" w:rsidRDefault="00464B4D" w:rsidP="00D32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464B4D" w:rsidRPr="00CD7381" w:rsidRDefault="00117056" w:rsidP="00464B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»;</w:t>
      </w:r>
    </w:p>
    <w:p w:rsidR="004F5D3A" w:rsidRPr="00CD7381" w:rsidRDefault="00464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17056">
        <w:rPr>
          <w:rFonts w:ascii="Times New Roman" w:hAnsi="Times New Roman" w:cs="Times New Roman"/>
          <w:sz w:val="24"/>
          <w:szCs w:val="24"/>
        </w:rPr>
        <w:t>.</w:t>
      </w:r>
      <w:r w:rsidR="00B42936" w:rsidRPr="00CD7381">
        <w:rPr>
          <w:rFonts w:ascii="Times New Roman" w:hAnsi="Times New Roman" w:cs="Times New Roman"/>
          <w:sz w:val="24"/>
          <w:szCs w:val="24"/>
        </w:rPr>
        <w:t xml:space="preserve"> </w:t>
      </w:r>
      <w:r w:rsidR="00CD7381" w:rsidRPr="00CD7381">
        <w:rPr>
          <w:rFonts w:ascii="Times New Roman" w:hAnsi="Times New Roman" w:cs="Times New Roman"/>
          <w:sz w:val="24"/>
          <w:szCs w:val="24"/>
        </w:rPr>
        <w:t>Строку 6 таблицы 1 п</w:t>
      </w:r>
      <w:r w:rsidR="00B42936" w:rsidRPr="00CD7381">
        <w:rPr>
          <w:rFonts w:ascii="Times New Roman" w:hAnsi="Times New Roman" w:cs="Times New Roman"/>
          <w:sz w:val="24"/>
          <w:szCs w:val="24"/>
        </w:rPr>
        <w:t>ункт</w:t>
      </w:r>
      <w:r w:rsidR="00CD7381" w:rsidRPr="00CD7381">
        <w:rPr>
          <w:rFonts w:ascii="Times New Roman" w:hAnsi="Times New Roman" w:cs="Times New Roman"/>
          <w:sz w:val="24"/>
          <w:szCs w:val="24"/>
        </w:rPr>
        <w:t>а</w:t>
      </w:r>
      <w:r w:rsidR="00FB58DC">
        <w:rPr>
          <w:rFonts w:ascii="Times New Roman" w:hAnsi="Times New Roman" w:cs="Times New Roman"/>
          <w:sz w:val="24"/>
          <w:szCs w:val="24"/>
        </w:rPr>
        <w:t xml:space="preserve"> 2 </w:t>
      </w:r>
      <w:r w:rsidR="00117056">
        <w:rPr>
          <w:rFonts w:ascii="Times New Roman" w:hAnsi="Times New Roman" w:cs="Times New Roman"/>
          <w:sz w:val="24"/>
          <w:szCs w:val="24"/>
        </w:rPr>
        <w:t xml:space="preserve"> изложить в следующей</w:t>
      </w:r>
      <w:r w:rsidR="008779CB" w:rsidRPr="00CD7381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062B2" w:rsidRPr="00CD7381" w:rsidRDefault="005062B2" w:rsidP="005062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62B2" w:rsidRPr="00CD7381" w:rsidRDefault="00117056" w:rsidP="005062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754"/>
        <w:gridCol w:w="992"/>
      </w:tblGrid>
      <w:tr w:rsidR="008779CB" w:rsidRPr="00CD7381" w:rsidTr="00DA383F">
        <w:trPr>
          <w:trHeight w:val="179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9CB" w:rsidRPr="00CD7381" w:rsidRDefault="0087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9CB" w:rsidRPr="00CD7381" w:rsidRDefault="00877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B" w:rsidRPr="00CD7381" w:rsidRDefault="0087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9CB" w:rsidRPr="00CD7381" w:rsidRDefault="0087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779CB" w:rsidRPr="00CD7381" w:rsidTr="00DA383F">
        <w:trPr>
          <w:trHeight w:val="17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9CB" w:rsidRPr="00CD7381" w:rsidRDefault="0087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9CB" w:rsidRPr="00CD7381" w:rsidRDefault="0087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9CB" w:rsidRPr="00CD7381" w:rsidRDefault="0087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9CB" w:rsidRPr="00CD7381" w:rsidRDefault="0087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779CB" w:rsidRPr="00CD7381" w:rsidTr="00DA383F">
        <w:trPr>
          <w:trHeight w:val="17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B" w:rsidRPr="00CD7381" w:rsidRDefault="0087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CB" w:rsidRPr="00CD7381" w:rsidRDefault="00877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B" w:rsidRPr="00CD7381" w:rsidRDefault="00877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8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CB" w:rsidRPr="00CD7381" w:rsidRDefault="0079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779CB" w:rsidRPr="00CD7381" w:rsidRDefault="00117056" w:rsidP="00E6579E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:rsidR="001F4093" w:rsidRPr="00CD7381" w:rsidRDefault="008779CB" w:rsidP="00E6579E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ab/>
        <w:t>2</w:t>
      </w:r>
      <w:r w:rsidR="00E6579E" w:rsidRPr="00CD7381">
        <w:rPr>
          <w:rFonts w:ascii="Times New Roman" w:hAnsi="Times New Roman" w:cs="Times New Roman"/>
          <w:sz w:val="24"/>
          <w:szCs w:val="24"/>
        </w:rPr>
        <w:t>. Настоящее решение</w:t>
      </w:r>
      <w:r w:rsidR="007064F6" w:rsidRPr="00CD7381">
        <w:rPr>
          <w:rFonts w:ascii="Times New Roman" w:hAnsi="Times New Roman" w:cs="Times New Roman"/>
          <w:sz w:val="24"/>
          <w:szCs w:val="24"/>
        </w:rPr>
        <w:t xml:space="preserve"> вступает в силу с 1 января 2023</w:t>
      </w:r>
      <w:r w:rsidR="00E6579E" w:rsidRPr="00CD7381">
        <w:rPr>
          <w:rFonts w:ascii="Times New Roman" w:hAnsi="Times New Roman" w:cs="Times New Roman"/>
          <w:sz w:val="24"/>
          <w:szCs w:val="24"/>
        </w:rPr>
        <w:t xml:space="preserve"> года, подлежит официальному опубликованию в газете «Старицкий вестник» и размещению на официальном сайте </w:t>
      </w:r>
      <w:r w:rsidR="0058755E" w:rsidRPr="00CD7381">
        <w:rPr>
          <w:rFonts w:ascii="Times New Roman" w:hAnsi="Times New Roman" w:cs="Times New Roman"/>
          <w:sz w:val="24"/>
          <w:szCs w:val="24"/>
        </w:rPr>
        <w:t>Старицкого района Тверской области в сети Интернет.</w:t>
      </w:r>
    </w:p>
    <w:p w:rsidR="00087FA2" w:rsidRPr="00CD7381" w:rsidRDefault="00087FA2" w:rsidP="002D3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D3A" w:rsidRPr="00CD7381" w:rsidRDefault="00C220A4" w:rsidP="007064F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A7BEF" w:rsidRPr="00CD7381" w:rsidRDefault="009A7BEF" w:rsidP="009A7B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DE28AA" w:rsidRPr="00CD7381" w:rsidRDefault="009A7BEF" w:rsidP="00932F7C">
      <w:pPr>
        <w:tabs>
          <w:tab w:val="left" w:pos="7563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381">
        <w:rPr>
          <w:rFonts w:ascii="Times New Roman" w:hAnsi="Times New Roman" w:cs="Times New Roman"/>
          <w:sz w:val="24"/>
          <w:szCs w:val="24"/>
        </w:rPr>
        <w:t>Старицкого муниципального округа</w:t>
      </w:r>
      <w:r w:rsidR="007F37BF" w:rsidRPr="00CD7381">
        <w:rPr>
          <w:rFonts w:ascii="Times New Roman" w:hAnsi="Times New Roman" w:cs="Times New Roman"/>
          <w:sz w:val="24"/>
          <w:szCs w:val="24"/>
        </w:rPr>
        <w:tab/>
      </w:r>
      <w:r w:rsidR="00932F7C">
        <w:rPr>
          <w:rFonts w:ascii="Times New Roman" w:hAnsi="Times New Roman" w:cs="Times New Roman"/>
          <w:sz w:val="24"/>
          <w:szCs w:val="24"/>
        </w:rPr>
        <w:t xml:space="preserve">  </w:t>
      </w:r>
      <w:r w:rsidR="007F37BF" w:rsidRPr="00CD7381">
        <w:rPr>
          <w:rFonts w:ascii="Times New Roman" w:hAnsi="Times New Roman" w:cs="Times New Roman"/>
          <w:sz w:val="24"/>
          <w:szCs w:val="24"/>
        </w:rPr>
        <w:t>Н</w:t>
      </w:r>
      <w:r w:rsidR="00DB78F1" w:rsidRPr="00CD7381">
        <w:rPr>
          <w:rFonts w:ascii="Times New Roman" w:hAnsi="Times New Roman" w:cs="Times New Roman"/>
          <w:sz w:val="24"/>
          <w:szCs w:val="24"/>
        </w:rPr>
        <w:t>.В.</w:t>
      </w:r>
      <w:r w:rsidR="00932F7C">
        <w:rPr>
          <w:rFonts w:ascii="Times New Roman" w:hAnsi="Times New Roman" w:cs="Times New Roman"/>
          <w:sz w:val="24"/>
          <w:szCs w:val="24"/>
        </w:rPr>
        <w:t xml:space="preserve"> </w:t>
      </w:r>
      <w:r w:rsidR="00DB78F1" w:rsidRPr="00CD7381">
        <w:rPr>
          <w:rFonts w:ascii="Times New Roman" w:hAnsi="Times New Roman" w:cs="Times New Roman"/>
          <w:sz w:val="24"/>
          <w:szCs w:val="24"/>
        </w:rPr>
        <w:t>Андреева</w:t>
      </w:r>
    </w:p>
    <w:sectPr w:rsidR="00DE28AA" w:rsidRPr="00CD7381" w:rsidSect="00932F7C">
      <w:headerReference w:type="default" r:id="rId11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EA" w:rsidRDefault="003B59EA" w:rsidP="00C220A4">
      <w:pPr>
        <w:spacing w:after="0" w:line="240" w:lineRule="auto"/>
      </w:pPr>
      <w:r>
        <w:separator/>
      </w:r>
    </w:p>
  </w:endnote>
  <w:endnote w:type="continuationSeparator" w:id="0">
    <w:p w:rsidR="003B59EA" w:rsidRDefault="003B59EA" w:rsidP="00C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EA" w:rsidRDefault="003B59EA" w:rsidP="00C220A4">
      <w:pPr>
        <w:spacing w:after="0" w:line="240" w:lineRule="auto"/>
      </w:pPr>
      <w:r>
        <w:separator/>
      </w:r>
    </w:p>
  </w:footnote>
  <w:footnote w:type="continuationSeparator" w:id="0">
    <w:p w:rsidR="003B59EA" w:rsidRDefault="003B59EA" w:rsidP="00C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73161"/>
      <w:docPartObj>
        <w:docPartGallery w:val="Page Numbers (Top of Page)"/>
        <w:docPartUnique/>
      </w:docPartObj>
    </w:sdtPr>
    <w:sdtEndPr/>
    <w:sdtContent>
      <w:p w:rsidR="00C220A4" w:rsidRDefault="00C220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F7C">
          <w:rPr>
            <w:noProof/>
          </w:rPr>
          <w:t>2</w:t>
        </w:r>
        <w:r>
          <w:fldChar w:fldCharType="end"/>
        </w:r>
      </w:p>
    </w:sdtContent>
  </w:sdt>
  <w:p w:rsidR="00C220A4" w:rsidRDefault="00C220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553"/>
    <w:multiLevelType w:val="hybridMultilevel"/>
    <w:tmpl w:val="D834D304"/>
    <w:lvl w:ilvl="0" w:tplc="0419000F">
      <w:start w:val="1"/>
      <w:numFmt w:val="decimal"/>
      <w:lvlText w:val="%1."/>
      <w:lvlJc w:val="left"/>
      <w:pPr>
        <w:ind w:left="1217" w:hanging="360"/>
      </w:p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3A"/>
    <w:rsid w:val="0003173F"/>
    <w:rsid w:val="00043351"/>
    <w:rsid w:val="00056E74"/>
    <w:rsid w:val="0008162B"/>
    <w:rsid w:val="0008219B"/>
    <w:rsid w:val="000843D4"/>
    <w:rsid w:val="00087FA2"/>
    <w:rsid w:val="00092647"/>
    <w:rsid w:val="000A7EB4"/>
    <w:rsid w:val="000B7EAE"/>
    <w:rsid w:val="000C2441"/>
    <w:rsid w:val="000D3779"/>
    <w:rsid w:val="00117056"/>
    <w:rsid w:val="00124879"/>
    <w:rsid w:val="001538C7"/>
    <w:rsid w:val="001658AF"/>
    <w:rsid w:val="001A77A8"/>
    <w:rsid w:val="001B1645"/>
    <w:rsid w:val="001B1976"/>
    <w:rsid w:val="001C2668"/>
    <w:rsid w:val="001C4484"/>
    <w:rsid w:val="001F4093"/>
    <w:rsid w:val="002050F1"/>
    <w:rsid w:val="002238C8"/>
    <w:rsid w:val="00232E4C"/>
    <w:rsid w:val="0023718E"/>
    <w:rsid w:val="00255828"/>
    <w:rsid w:val="0026416E"/>
    <w:rsid w:val="0028742F"/>
    <w:rsid w:val="002C05E9"/>
    <w:rsid w:val="002D3FF8"/>
    <w:rsid w:val="003139FA"/>
    <w:rsid w:val="00322D7F"/>
    <w:rsid w:val="003321AD"/>
    <w:rsid w:val="00336B91"/>
    <w:rsid w:val="00341D16"/>
    <w:rsid w:val="00367183"/>
    <w:rsid w:val="00370567"/>
    <w:rsid w:val="00384F32"/>
    <w:rsid w:val="003A1D01"/>
    <w:rsid w:val="003B59EA"/>
    <w:rsid w:val="003D0BAF"/>
    <w:rsid w:val="003E6842"/>
    <w:rsid w:val="003F46E3"/>
    <w:rsid w:val="003F6FB7"/>
    <w:rsid w:val="0040756E"/>
    <w:rsid w:val="00421E74"/>
    <w:rsid w:val="004224D7"/>
    <w:rsid w:val="00432E55"/>
    <w:rsid w:val="00451FDB"/>
    <w:rsid w:val="00461DB8"/>
    <w:rsid w:val="00464B4D"/>
    <w:rsid w:val="004B4B6B"/>
    <w:rsid w:val="004C6FE4"/>
    <w:rsid w:val="004F12F9"/>
    <w:rsid w:val="004F5D3A"/>
    <w:rsid w:val="004F6A93"/>
    <w:rsid w:val="005062B2"/>
    <w:rsid w:val="00522755"/>
    <w:rsid w:val="005273C8"/>
    <w:rsid w:val="00545922"/>
    <w:rsid w:val="005555C0"/>
    <w:rsid w:val="0058755E"/>
    <w:rsid w:val="005D07B8"/>
    <w:rsid w:val="005D3BA7"/>
    <w:rsid w:val="005E4650"/>
    <w:rsid w:val="005E73F2"/>
    <w:rsid w:val="005F3774"/>
    <w:rsid w:val="0060289E"/>
    <w:rsid w:val="00621CF2"/>
    <w:rsid w:val="00661C4F"/>
    <w:rsid w:val="00670361"/>
    <w:rsid w:val="006B2880"/>
    <w:rsid w:val="006E5225"/>
    <w:rsid w:val="007064F6"/>
    <w:rsid w:val="007070CE"/>
    <w:rsid w:val="007076D1"/>
    <w:rsid w:val="00735183"/>
    <w:rsid w:val="007351B9"/>
    <w:rsid w:val="00755FF3"/>
    <w:rsid w:val="007612AC"/>
    <w:rsid w:val="007662B1"/>
    <w:rsid w:val="0076664F"/>
    <w:rsid w:val="00770278"/>
    <w:rsid w:val="007728D8"/>
    <w:rsid w:val="00794B81"/>
    <w:rsid w:val="00795531"/>
    <w:rsid w:val="007B6879"/>
    <w:rsid w:val="007D0496"/>
    <w:rsid w:val="007E2B3E"/>
    <w:rsid w:val="007F073E"/>
    <w:rsid w:val="007F37BF"/>
    <w:rsid w:val="008069FF"/>
    <w:rsid w:val="008436AC"/>
    <w:rsid w:val="008779CB"/>
    <w:rsid w:val="00881C02"/>
    <w:rsid w:val="008A4E7E"/>
    <w:rsid w:val="008C49AC"/>
    <w:rsid w:val="008C6853"/>
    <w:rsid w:val="008C6D08"/>
    <w:rsid w:val="008E4DA4"/>
    <w:rsid w:val="008E71A9"/>
    <w:rsid w:val="008F7A32"/>
    <w:rsid w:val="00906EFC"/>
    <w:rsid w:val="00910520"/>
    <w:rsid w:val="009135FF"/>
    <w:rsid w:val="009271B4"/>
    <w:rsid w:val="00932F7C"/>
    <w:rsid w:val="009400A7"/>
    <w:rsid w:val="009510AF"/>
    <w:rsid w:val="009536EF"/>
    <w:rsid w:val="00971EBD"/>
    <w:rsid w:val="009827EF"/>
    <w:rsid w:val="0098315A"/>
    <w:rsid w:val="00987082"/>
    <w:rsid w:val="009A0898"/>
    <w:rsid w:val="009A7BEF"/>
    <w:rsid w:val="009C4B06"/>
    <w:rsid w:val="009E073D"/>
    <w:rsid w:val="009F4AFB"/>
    <w:rsid w:val="00A40DD9"/>
    <w:rsid w:val="00A509EF"/>
    <w:rsid w:val="00A53B9C"/>
    <w:rsid w:val="00A83D8B"/>
    <w:rsid w:val="00AA0547"/>
    <w:rsid w:val="00AD5FA6"/>
    <w:rsid w:val="00AE3003"/>
    <w:rsid w:val="00B16ADC"/>
    <w:rsid w:val="00B23A9A"/>
    <w:rsid w:val="00B42936"/>
    <w:rsid w:val="00B7742A"/>
    <w:rsid w:val="00B95256"/>
    <w:rsid w:val="00BB3165"/>
    <w:rsid w:val="00BC1499"/>
    <w:rsid w:val="00BD544F"/>
    <w:rsid w:val="00BE42FA"/>
    <w:rsid w:val="00BF29F1"/>
    <w:rsid w:val="00C220A4"/>
    <w:rsid w:val="00C23126"/>
    <w:rsid w:val="00C234C5"/>
    <w:rsid w:val="00C63D51"/>
    <w:rsid w:val="00C645CB"/>
    <w:rsid w:val="00C869F8"/>
    <w:rsid w:val="00CA1C9A"/>
    <w:rsid w:val="00CA2354"/>
    <w:rsid w:val="00CD7381"/>
    <w:rsid w:val="00CE27D3"/>
    <w:rsid w:val="00CE6E14"/>
    <w:rsid w:val="00CF6E2F"/>
    <w:rsid w:val="00CF7068"/>
    <w:rsid w:val="00D0460B"/>
    <w:rsid w:val="00D173C3"/>
    <w:rsid w:val="00D423D8"/>
    <w:rsid w:val="00D71E66"/>
    <w:rsid w:val="00DA383F"/>
    <w:rsid w:val="00DB2809"/>
    <w:rsid w:val="00DB78F1"/>
    <w:rsid w:val="00DC533C"/>
    <w:rsid w:val="00DE28AA"/>
    <w:rsid w:val="00DE3197"/>
    <w:rsid w:val="00DF1F18"/>
    <w:rsid w:val="00E0394F"/>
    <w:rsid w:val="00E1664F"/>
    <w:rsid w:val="00E54A91"/>
    <w:rsid w:val="00E6223C"/>
    <w:rsid w:val="00E6579E"/>
    <w:rsid w:val="00E86A04"/>
    <w:rsid w:val="00EC28E6"/>
    <w:rsid w:val="00EE335D"/>
    <w:rsid w:val="00EE7C3C"/>
    <w:rsid w:val="00F0670A"/>
    <w:rsid w:val="00F62C7A"/>
    <w:rsid w:val="00F726AE"/>
    <w:rsid w:val="00F82376"/>
    <w:rsid w:val="00F86097"/>
    <w:rsid w:val="00F948D2"/>
    <w:rsid w:val="00F9681C"/>
    <w:rsid w:val="00FA1DFF"/>
    <w:rsid w:val="00FB2A6A"/>
    <w:rsid w:val="00FB58DC"/>
    <w:rsid w:val="00FD2D25"/>
    <w:rsid w:val="00FE08D8"/>
    <w:rsid w:val="00F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0A4"/>
  </w:style>
  <w:style w:type="paragraph" w:styleId="a6">
    <w:name w:val="footer"/>
    <w:basedOn w:val="a"/>
    <w:link w:val="a7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0A4"/>
  </w:style>
  <w:style w:type="paragraph" w:styleId="a8">
    <w:name w:val="Balloon Text"/>
    <w:basedOn w:val="a"/>
    <w:link w:val="a9"/>
    <w:uiPriority w:val="99"/>
    <w:semiHidden/>
    <w:unhideWhenUsed/>
    <w:rsid w:val="0080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9F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06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55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0A4"/>
  </w:style>
  <w:style w:type="paragraph" w:styleId="a6">
    <w:name w:val="footer"/>
    <w:basedOn w:val="a"/>
    <w:link w:val="a7"/>
    <w:uiPriority w:val="99"/>
    <w:unhideWhenUsed/>
    <w:rsid w:val="00C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0A4"/>
  </w:style>
  <w:style w:type="paragraph" w:styleId="a8">
    <w:name w:val="Balloon Text"/>
    <w:basedOn w:val="a"/>
    <w:link w:val="a9"/>
    <w:uiPriority w:val="99"/>
    <w:semiHidden/>
    <w:unhideWhenUsed/>
    <w:rsid w:val="0080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69F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0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6FA56B5B580EBC0E74A066A5A2A35EFBA57558424EC6538519B46DAB608E9E105831D8D34F8372DCDF762A05F35DCC74F4A257287565AEJ4r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6FA56B5B580EBC0E74A066A5A2A35EFBAA755E4543C6538519B46DAB608E9E105831D8D04B80788185662E4CA457D073EEBC513675J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2E9B-19BA-4800-BAEE-771C03AE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Галтелова Ольга Владимировна</dc:creator>
  <cp:keywords/>
  <dc:description/>
  <cp:lastModifiedBy>Оксана</cp:lastModifiedBy>
  <cp:revision>110</cp:revision>
  <cp:lastPrinted>2022-11-29T13:18:00Z</cp:lastPrinted>
  <dcterms:created xsi:type="dcterms:W3CDTF">2021-10-19T07:04:00Z</dcterms:created>
  <dcterms:modified xsi:type="dcterms:W3CDTF">2022-12-08T07:20:00Z</dcterms:modified>
</cp:coreProperties>
</file>