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1B1512" w:rsidRDefault="00903A79" w:rsidP="00676489">
      <w:pPr>
        <w:spacing w:after="0" w:line="240" w:lineRule="auto"/>
        <w:ind w:right="-143" w:firstLine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D122EE" w:rsidRPr="002E717C">
        <w:rPr>
          <w:b/>
          <w:sz w:val="36"/>
          <w:szCs w:val="36"/>
        </w:rPr>
        <w:t>ПОСТАНОВЛЕНИЕ</w:t>
      </w:r>
      <w:r w:rsidR="001B1512">
        <w:rPr>
          <w:b/>
          <w:sz w:val="36"/>
          <w:szCs w:val="36"/>
        </w:rPr>
        <w:t xml:space="preserve">                  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2913A6" w:rsidRDefault="002913A6" w:rsidP="00676489">
      <w:pPr>
        <w:spacing w:after="0" w:line="240" w:lineRule="auto"/>
        <w:ind w:right="-143" w:firstLine="0"/>
        <w:rPr>
          <w:b/>
        </w:rPr>
      </w:pPr>
    </w:p>
    <w:p w:rsidR="00D122EE" w:rsidRDefault="002913A6" w:rsidP="00676489">
      <w:pPr>
        <w:spacing w:after="0" w:line="240" w:lineRule="auto"/>
        <w:ind w:right="-143" w:firstLine="0"/>
      </w:pPr>
      <w:r>
        <w:t xml:space="preserve">  </w:t>
      </w:r>
      <w:r w:rsidR="00380D54">
        <w:t xml:space="preserve">   22.12.2022</w:t>
      </w:r>
      <w:r w:rsidR="00D122EE" w:rsidRPr="002D7178">
        <w:t xml:space="preserve">  </w:t>
      </w:r>
      <w:r w:rsidR="00D122EE" w:rsidRPr="002D7178">
        <w:rPr>
          <w:b/>
        </w:rPr>
        <w:t xml:space="preserve">    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</w:t>
      </w:r>
      <w:r>
        <w:rPr>
          <w:b/>
        </w:rPr>
        <w:t xml:space="preserve">      </w:t>
      </w:r>
      <w:r w:rsidR="00D122EE" w:rsidRPr="002D7178">
        <w:rPr>
          <w:b/>
        </w:rPr>
        <w:t xml:space="preserve"> </w:t>
      </w:r>
      <w:r w:rsidR="00380D54">
        <w:rPr>
          <w:b/>
        </w:rPr>
        <w:t xml:space="preserve">       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</w:t>
      </w:r>
      <w:r w:rsidR="00380D54">
        <w:t xml:space="preserve">         </w:t>
      </w:r>
      <w:proofErr w:type="gramStart"/>
      <w:r w:rsidR="00D122EE" w:rsidRPr="002D7178">
        <w:t xml:space="preserve">№ </w:t>
      </w:r>
      <w:r w:rsidR="00380D54">
        <w:t xml:space="preserve"> 738</w:t>
      </w:r>
      <w:proofErr w:type="gramEnd"/>
    </w:p>
    <w:p w:rsidR="00B96B26" w:rsidRDefault="00B96B26" w:rsidP="00676489">
      <w:pPr>
        <w:spacing w:after="0" w:line="240" w:lineRule="auto"/>
        <w:ind w:right="-143" w:firstLine="0"/>
      </w:pP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1B1512" w:rsidRDefault="001B1512" w:rsidP="001B1512">
      <w:pPr>
        <w:pStyle w:val="1"/>
        <w:framePr w:w="5836" w:h="2206" w:hRule="exact" w:wrap="none" w:vAnchor="page" w:hAnchor="page" w:x="1276" w:y="5416"/>
        <w:spacing w:after="0"/>
        <w:ind w:left="160" w:firstLine="20"/>
        <w:jc w:val="both"/>
        <w:rPr>
          <w:b/>
          <w:bCs/>
        </w:rPr>
      </w:pPr>
    </w:p>
    <w:p w:rsidR="001B1512" w:rsidRPr="00B96B26" w:rsidRDefault="001B1512" w:rsidP="001B1512">
      <w:pPr>
        <w:pStyle w:val="1"/>
        <w:framePr w:w="5836" w:h="2206" w:hRule="exact" w:wrap="none" w:vAnchor="page" w:hAnchor="page" w:x="1276" w:y="5416"/>
        <w:spacing w:after="0"/>
        <w:ind w:left="160" w:firstLine="20"/>
        <w:jc w:val="both"/>
        <w:rPr>
          <w:sz w:val="24"/>
          <w:szCs w:val="24"/>
        </w:rPr>
      </w:pPr>
      <w:r w:rsidRPr="00B96B26">
        <w:rPr>
          <w:b/>
          <w:bCs/>
          <w:sz w:val="24"/>
          <w:szCs w:val="24"/>
        </w:rPr>
        <w:t xml:space="preserve">О внесении изменений в постановление администрации Старицкого района от 31.08.2017 </w:t>
      </w:r>
      <w:r w:rsidR="00B96B26">
        <w:rPr>
          <w:b/>
          <w:bCs/>
          <w:sz w:val="24"/>
          <w:szCs w:val="24"/>
        </w:rPr>
        <w:t xml:space="preserve">                </w:t>
      </w:r>
      <w:r w:rsidRPr="00B96B26">
        <w:rPr>
          <w:b/>
          <w:sz w:val="24"/>
          <w:szCs w:val="24"/>
        </w:rPr>
        <w:t>№ 436-1</w:t>
      </w:r>
      <w:r w:rsidRPr="00B96B26">
        <w:rPr>
          <w:sz w:val="24"/>
          <w:szCs w:val="24"/>
        </w:rPr>
        <w:t xml:space="preserve"> </w:t>
      </w:r>
      <w:r w:rsidRPr="00B96B26">
        <w:rPr>
          <w:b/>
          <w:bCs/>
          <w:sz w:val="24"/>
          <w:szCs w:val="24"/>
        </w:rPr>
        <w:t>«Об утверждении Положения о порядке и условиях оплаты и стимулировани</w:t>
      </w:r>
      <w:r w:rsidR="00DA0BD3" w:rsidRPr="00B96B26">
        <w:rPr>
          <w:b/>
          <w:bCs/>
          <w:sz w:val="24"/>
          <w:szCs w:val="24"/>
        </w:rPr>
        <w:t xml:space="preserve">и </w:t>
      </w:r>
      <w:r w:rsidRPr="00B96B26">
        <w:rPr>
          <w:b/>
          <w:bCs/>
          <w:sz w:val="24"/>
          <w:szCs w:val="24"/>
        </w:rPr>
        <w:t>труда в муниципальных учреждениях образования Старицкого района»</w:t>
      </w:r>
    </w:p>
    <w:p w:rsidR="001B1512" w:rsidRDefault="001B1512" w:rsidP="001B1512">
      <w:pPr>
        <w:tabs>
          <w:tab w:val="left" w:pos="9720"/>
        </w:tabs>
      </w:pPr>
      <w:r>
        <w:tab/>
      </w:r>
    </w:p>
    <w:p w:rsidR="002913A6" w:rsidRDefault="002913A6" w:rsidP="001B1512">
      <w:pPr>
        <w:tabs>
          <w:tab w:val="left" w:pos="9720"/>
        </w:tabs>
      </w:pPr>
    </w:p>
    <w:p w:rsidR="002913A6" w:rsidRDefault="002913A6" w:rsidP="001B1512">
      <w:pPr>
        <w:tabs>
          <w:tab w:val="left" w:pos="9720"/>
        </w:tabs>
      </w:pPr>
    </w:p>
    <w:p w:rsidR="002913A6" w:rsidRDefault="002913A6" w:rsidP="001B1512">
      <w:pPr>
        <w:tabs>
          <w:tab w:val="left" w:pos="9720"/>
        </w:tabs>
      </w:pPr>
    </w:p>
    <w:p w:rsidR="002913A6" w:rsidRPr="002913A6" w:rsidRDefault="002913A6" w:rsidP="002913A6">
      <w:pPr>
        <w:pStyle w:val="1"/>
        <w:ind w:firstLine="520"/>
        <w:jc w:val="both"/>
        <w:rPr>
          <w:b/>
          <w:bCs/>
          <w:sz w:val="24"/>
          <w:szCs w:val="24"/>
        </w:rPr>
      </w:pPr>
      <w:r w:rsidRPr="002913A6">
        <w:rPr>
          <w:sz w:val="24"/>
          <w:szCs w:val="24"/>
        </w:rPr>
        <w:t>Руководствуясь постановлением Правительства Тверской области №719-</w:t>
      </w:r>
      <w:proofErr w:type="gramStart"/>
      <w:r w:rsidRPr="002913A6">
        <w:rPr>
          <w:sz w:val="24"/>
          <w:szCs w:val="24"/>
        </w:rPr>
        <w:t xml:space="preserve">пп </w:t>
      </w:r>
      <w:r>
        <w:rPr>
          <w:sz w:val="24"/>
          <w:szCs w:val="24"/>
        </w:rPr>
        <w:t xml:space="preserve"> </w:t>
      </w:r>
      <w:r w:rsidRPr="002913A6">
        <w:rPr>
          <w:sz w:val="24"/>
          <w:szCs w:val="24"/>
        </w:rPr>
        <w:t>от</w:t>
      </w:r>
      <w:proofErr w:type="gramEnd"/>
      <w:r w:rsidRPr="002913A6">
        <w:rPr>
          <w:sz w:val="24"/>
          <w:szCs w:val="24"/>
        </w:rPr>
        <w:t xml:space="preserve"> 21.12.2022</w:t>
      </w:r>
      <w:r w:rsidR="00380D54">
        <w:rPr>
          <w:sz w:val="24"/>
          <w:szCs w:val="24"/>
        </w:rPr>
        <w:t xml:space="preserve"> </w:t>
      </w:r>
      <w:r w:rsidRPr="002913A6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                     </w:t>
      </w:r>
      <w:r w:rsidRPr="002913A6">
        <w:rPr>
          <w:sz w:val="24"/>
          <w:szCs w:val="24"/>
        </w:rPr>
        <w:t xml:space="preserve">«О внесении изменений в постановление Правительства Тверской области </w:t>
      </w:r>
      <w:r>
        <w:rPr>
          <w:sz w:val="24"/>
          <w:szCs w:val="24"/>
        </w:rPr>
        <w:t xml:space="preserve"> </w:t>
      </w:r>
      <w:r w:rsidRPr="002913A6">
        <w:rPr>
          <w:sz w:val="24"/>
          <w:szCs w:val="24"/>
        </w:rPr>
        <w:t>от 18.08.2017 №247-пп»,</w:t>
      </w:r>
      <w:r w:rsidRPr="002913A6">
        <w:rPr>
          <w:b/>
          <w:bCs/>
          <w:sz w:val="24"/>
          <w:szCs w:val="24"/>
        </w:rPr>
        <w:t xml:space="preserve"> </w:t>
      </w:r>
    </w:p>
    <w:p w:rsidR="002913A6" w:rsidRDefault="002913A6" w:rsidP="002913A6">
      <w:pPr>
        <w:pStyle w:val="1"/>
        <w:ind w:firstLine="5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Администрация Старицкого муниципального округа Тверской области                                        ПОСТАНОВЛЯЕТ:</w:t>
      </w:r>
    </w:p>
    <w:p w:rsidR="002913A6" w:rsidRPr="002913A6" w:rsidRDefault="002913A6" w:rsidP="002913A6">
      <w:pPr>
        <w:pStyle w:val="1"/>
        <w:numPr>
          <w:ilvl w:val="0"/>
          <w:numId w:val="1"/>
        </w:numPr>
        <w:tabs>
          <w:tab w:val="left" w:pos="794"/>
        </w:tabs>
        <w:spacing w:after="0"/>
        <w:ind w:left="160" w:firstLine="280"/>
        <w:jc w:val="both"/>
        <w:rPr>
          <w:sz w:val="24"/>
          <w:szCs w:val="24"/>
        </w:rPr>
      </w:pPr>
      <w:r w:rsidRPr="002913A6">
        <w:rPr>
          <w:sz w:val="24"/>
          <w:szCs w:val="24"/>
        </w:rPr>
        <w:t xml:space="preserve">Внести в Положение о порядке и условиях оплаты и стимулировании труда </w:t>
      </w:r>
      <w:r>
        <w:rPr>
          <w:sz w:val="24"/>
          <w:szCs w:val="24"/>
        </w:rPr>
        <w:t xml:space="preserve">                                                 </w:t>
      </w:r>
      <w:r w:rsidRPr="002913A6">
        <w:rPr>
          <w:sz w:val="24"/>
          <w:szCs w:val="24"/>
        </w:rPr>
        <w:t>в муниципальных учреждениях образования Старицкого района Тверской области, утвержденное постановлением администрации Старицкого района от 31.08.2017. № 436-1, следующие изменения:</w:t>
      </w:r>
    </w:p>
    <w:p w:rsidR="002913A6" w:rsidRPr="002913A6" w:rsidRDefault="002913A6" w:rsidP="002913A6">
      <w:pPr>
        <w:pStyle w:val="1"/>
        <w:numPr>
          <w:ilvl w:val="0"/>
          <w:numId w:val="2"/>
        </w:numPr>
        <w:tabs>
          <w:tab w:val="left" w:pos="794"/>
        </w:tabs>
        <w:spacing w:after="0"/>
        <w:jc w:val="both"/>
        <w:rPr>
          <w:sz w:val="24"/>
          <w:szCs w:val="24"/>
        </w:rPr>
      </w:pPr>
      <w:bookmarkStart w:id="0" w:name="bookmark13"/>
      <w:bookmarkEnd w:id="0"/>
      <w:r w:rsidRPr="002913A6">
        <w:rPr>
          <w:sz w:val="24"/>
          <w:szCs w:val="24"/>
        </w:rPr>
        <w:t xml:space="preserve">Подпункт 2.1.1. пункта 2.1 раздела </w:t>
      </w:r>
      <w:proofErr w:type="gramStart"/>
      <w:r w:rsidRPr="002913A6">
        <w:rPr>
          <w:sz w:val="24"/>
          <w:szCs w:val="24"/>
        </w:rPr>
        <w:t>2  изложить</w:t>
      </w:r>
      <w:proofErr w:type="gramEnd"/>
      <w:r w:rsidRPr="002913A6">
        <w:rPr>
          <w:sz w:val="24"/>
          <w:szCs w:val="24"/>
        </w:rPr>
        <w:t xml:space="preserve"> в следующей редакции:</w:t>
      </w:r>
    </w:p>
    <w:p w:rsidR="002913A6" w:rsidRPr="002913A6" w:rsidRDefault="002913A6" w:rsidP="002913A6">
      <w:pPr>
        <w:pStyle w:val="1"/>
        <w:spacing w:after="0"/>
        <w:ind w:left="160" w:firstLine="280"/>
        <w:jc w:val="both"/>
        <w:rPr>
          <w:sz w:val="24"/>
          <w:szCs w:val="24"/>
        </w:rPr>
      </w:pPr>
      <w:r w:rsidRPr="002913A6">
        <w:rPr>
          <w:sz w:val="24"/>
          <w:szCs w:val="24"/>
        </w:rPr>
        <w:t>«2.1.1. Должностные оклады работников образовательных и общеобразовательных организаций:</w:t>
      </w:r>
    </w:p>
    <w:p w:rsidR="002913A6" w:rsidRDefault="002913A6" w:rsidP="002913A6">
      <w:pPr>
        <w:ind w:firstLine="720"/>
      </w:pPr>
    </w:p>
    <w:tbl>
      <w:tblPr>
        <w:tblpPr w:leftFromText="180" w:rightFromText="180" w:vertAnchor="text" w:horzAnchor="margin" w:tblpXSpec="center" w:tblpY="373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8"/>
        <w:gridCol w:w="2516"/>
      </w:tblGrid>
      <w:tr w:rsidR="002913A6" w:rsidRPr="00FB0167" w:rsidTr="002913A6">
        <w:trPr>
          <w:trHeight w:hRule="exact" w:val="651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3A6" w:rsidRPr="00FB0167" w:rsidRDefault="002913A6" w:rsidP="002913A6">
            <w:pPr>
              <w:pStyle w:val="1"/>
              <w:ind w:left="160" w:firstLine="280"/>
              <w:rPr>
                <w:sz w:val="24"/>
                <w:szCs w:val="24"/>
                <w:lang w:bidi="ru-RU"/>
              </w:rPr>
            </w:pPr>
            <w:r w:rsidRPr="00FB0167">
              <w:rPr>
                <w:sz w:val="24"/>
                <w:szCs w:val="24"/>
                <w:lang w:bidi="ru-RU"/>
              </w:rPr>
              <w:t>ПКГ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3A6" w:rsidRPr="00FB0167" w:rsidRDefault="002913A6" w:rsidP="002913A6">
            <w:pPr>
              <w:pStyle w:val="1"/>
              <w:ind w:left="160" w:firstLine="0"/>
              <w:rPr>
                <w:sz w:val="24"/>
                <w:szCs w:val="24"/>
                <w:lang w:bidi="ru-RU"/>
              </w:rPr>
            </w:pPr>
            <w:r w:rsidRPr="00FB0167">
              <w:rPr>
                <w:sz w:val="24"/>
                <w:szCs w:val="24"/>
                <w:lang w:bidi="ru-RU"/>
              </w:rPr>
              <w:t>Должностной оклад, руб.</w:t>
            </w:r>
          </w:p>
        </w:tc>
      </w:tr>
      <w:tr w:rsidR="002913A6" w:rsidRPr="00FB0167" w:rsidTr="002913A6">
        <w:trPr>
          <w:trHeight w:hRule="exact" w:val="47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3A6" w:rsidRPr="00FB0167" w:rsidRDefault="002913A6" w:rsidP="002913A6">
            <w:pPr>
              <w:pStyle w:val="1"/>
              <w:ind w:left="160" w:firstLine="280"/>
              <w:rPr>
                <w:sz w:val="24"/>
                <w:szCs w:val="24"/>
                <w:lang w:bidi="ru-RU"/>
              </w:rPr>
            </w:pPr>
            <w:r w:rsidRPr="00FB0167">
              <w:rPr>
                <w:sz w:val="24"/>
                <w:szCs w:val="24"/>
                <w:lang w:bidi="ru-RU"/>
              </w:rPr>
              <w:t>Должности работников учебно-вспомогательного персонала первого уровня</w:t>
            </w:r>
          </w:p>
        </w:tc>
      </w:tr>
      <w:tr w:rsidR="002913A6" w:rsidRPr="00FB0167" w:rsidTr="002913A6">
        <w:trPr>
          <w:trHeight w:hRule="exact" w:val="47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3A6" w:rsidRPr="00FB0167" w:rsidRDefault="002913A6" w:rsidP="002913A6">
            <w:pPr>
              <w:pStyle w:val="1"/>
              <w:ind w:left="160" w:firstLine="280"/>
              <w:rPr>
                <w:sz w:val="24"/>
                <w:szCs w:val="24"/>
                <w:lang w:bidi="ru-RU"/>
              </w:rPr>
            </w:pPr>
            <w:r w:rsidRPr="00FB0167">
              <w:rPr>
                <w:sz w:val="24"/>
                <w:szCs w:val="24"/>
                <w:lang w:bidi="ru-RU"/>
              </w:rPr>
              <w:t>1 квалификационный уровень</w:t>
            </w:r>
          </w:p>
        </w:tc>
      </w:tr>
      <w:tr w:rsidR="002913A6" w:rsidRPr="00FB0167" w:rsidTr="002913A6">
        <w:trPr>
          <w:trHeight w:hRule="exact" w:val="470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3A6" w:rsidRPr="00FB0167" w:rsidRDefault="002913A6" w:rsidP="002913A6">
            <w:pPr>
              <w:pStyle w:val="1"/>
              <w:ind w:left="160" w:firstLine="280"/>
              <w:rPr>
                <w:sz w:val="24"/>
                <w:szCs w:val="24"/>
                <w:lang w:bidi="ru-RU"/>
              </w:rPr>
            </w:pPr>
            <w:r w:rsidRPr="00FB0167">
              <w:rPr>
                <w:sz w:val="24"/>
                <w:szCs w:val="24"/>
                <w:lang w:bidi="ru-RU"/>
              </w:rPr>
              <w:t>Вожатый, помощник воспитателя, секретарь учебной части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3A6" w:rsidRPr="00FB0167" w:rsidRDefault="002913A6" w:rsidP="002913A6">
            <w:pPr>
              <w:pStyle w:val="1"/>
              <w:ind w:left="160" w:firstLine="280"/>
              <w:rPr>
                <w:sz w:val="24"/>
                <w:szCs w:val="24"/>
                <w:lang w:bidi="ru-RU"/>
              </w:rPr>
            </w:pPr>
            <w:r w:rsidRPr="00FB0167">
              <w:rPr>
                <w:sz w:val="24"/>
                <w:szCs w:val="24"/>
                <w:lang w:bidi="ru-RU"/>
              </w:rPr>
              <w:t>5005</w:t>
            </w:r>
          </w:p>
        </w:tc>
      </w:tr>
      <w:tr w:rsidR="002913A6" w:rsidRPr="00FB0167" w:rsidTr="002913A6">
        <w:trPr>
          <w:trHeight w:hRule="exact" w:val="47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3A6" w:rsidRPr="00FB0167" w:rsidRDefault="002913A6" w:rsidP="002913A6">
            <w:pPr>
              <w:pStyle w:val="1"/>
              <w:ind w:left="160" w:firstLine="280"/>
              <w:rPr>
                <w:sz w:val="24"/>
                <w:szCs w:val="24"/>
                <w:lang w:bidi="ru-RU"/>
              </w:rPr>
            </w:pPr>
            <w:r w:rsidRPr="00FB0167">
              <w:rPr>
                <w:sz w:val="24"/>
                <w:szCs w:val="24"/>
                <w:lang w:bidi="ru-RU"/>
              </w:rPr>
              <w:t>Должности педагогических работников</w:t>
            </w:r>
          </w:p>
        </w:tc>
      </w:tr>
      <w:tr w:rsidR="002913A6" w:rsidRPr="00FB0167" w:rsidTr="002913A6">
        <w:trPr>
          <w:trHeight w:hRule="exact" w:val="86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3A6" w:rsidRPr="00FB0167" w:rsidRDefault="002913A6" w:rsidP="002913A6">
            <w:pPr>
              <w:pStyle w:val="1"/>
              <w:ind w:left="160" w:firstLine="280"/>
              <w:rPr>
                <w:sz w:val="24"/>
                <w:szCs w:val="24"/>
                <w:lang w:bidi="ru-RU"/>
              </w:rPr>
            </w:pPr>
            <w:r w:rsidRPr="00FB0167">
              <w:rPr>
                <w:sz w:val="24"/>
                <w:szCs w:val="24"/>
                <w:lang w:bidi="ru-RU"/>
              </w:rPr>
              <w:t>1 квалификационный уровень</w:t>
            </w:r>
          </w:p>
        </w:tc>
      </w:tr>
    </w:tbl>
    <w:p w:rsidR="002913A6" w:rsidRDefault="002913A6" w:rsidP="002913A6">
      <w:pPr>
        <w:ind w:firstLine="720"/>
      </w:pPr>
    </w:p>
    <w:p w:rsidR="002913A6" w:rsidRDefault="002913A6" w:rsidP="001B1512">
      <w:pPr>
        <w:tabs>
          <w:tab w:val="left" w:pos="9720"/>
        </w:tabs>
      </w:pPr>
      <w:bookmarkStart w:id="1" w:name="bookmark12"/>
      <w:bookmarkEnd w:id="1"/>
    </w:p>
    <w:p w:rsidR="002913A6" w:rsidRDefault="002913A6" w:rsidP="001B1512">
      <w:pPr>
        <w:tabs>
          <w:tab w:val="left" w:pos="9720"/>
        </w:tabs>
      </w:pPr>
    </w:p>
    <w:p w:rsidR="002913A6" w:rsidRDefault="002913A6" w:rsidP="001B1512">
      <w:pPr>
        <w:tabs>
          <w:tab w:val="left" w:pos="9720"/>
        </w:tabs>
      </w:pPr>
    </w:p>
    <w:p w:rsidR="002913A6" w:rsidRDefault="002913A6" w:rsidP="001B1512">
      <w:pPr>
        <w:tabs>
          <w:tab w:val="left" w:pos="9720"/>
        </w:tabs>
        <w:rPr>
          <w:sz w:val="24"/>
          <w:szCs w:val="24"/>
        </w:rPr>
      </w:pPr>
    </w:p>
    <w:p w:rsidR="001B1512" w:rsidRDefault="001B1512" w:rsidP="001B1512">
      <w:pPr>
        <w:spacing w:line="1" w:lineRule="exact"/>
      </w:pPr>
    </w:p>
    <w:tbl>
      <w:tblPr>
        <w:tblpPr w:leftFromText="180" w:rightFromText="180" w:vertAnchor="text" w:horzAnchor="margin" w:tblpXSpec="center" w:tblpY="24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2"/>
        <w:gridCol w:w="2072"/>
      </w:tblGrid>
      <w:tr w:rsidR="001B1512" w:rsidTr="001B1512">
        <w:trPr>
          <w:trHeight w:hRule="exact" w:val="768"/>
        </w:trPr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12" w:rsidRDefault="001B1512" w:rsidP="001B151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86DC2" w:rsidRDefault="001B1512" w:rsidP="001B1512">
            <w:pPr>
              <w:pStyle w:val="a5"/>
              <w:spacing w:line="252" w:lineRule="auto"/>
              <w:jc w:val="center"/>
            </w:pPr>
            <w:r>
              <w:t xml:space="preserve">Должностной </w:t>
            </w:r>
          </w:p>
          <w:p w:rsidR="001B1512" w:rsidRDefault="001B1512" w:rsidP="001B1512">
            <w:pPr>
              <w:pStyle w:val="a5"/>
              <w:spacing w:line="252" w:lineRule="auto"/>
              <w:jc w:val="center"/>
            </w:pPr>
            <w:r>
              <w:t>оклад, руб.</w:t>
            </w:r>
          </w:p>
        </w:tc>
      </w:tr>
      <w:tr w:rsidR="001B1512" w:rsidTr="001B1512">
        <w:trPr>
          <w:trHeight w:hRule="exact" w:val="734"/>
        </w:trPr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1512" w:rsidRDefault="001B1512" w:rsidP="001B1512">
            <w:pPr>
              <w:pStyle w:val="a5"/>
              <w:spacing w:line="252" w:lineRule="auto"/>
              <w:jc w:val="both"/>
            </w:pPr>
            <w: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1512" w:rsidRDefault="001B1512" w:rsidP="001B1512">
            <w:pPr>
              <w:pStyle w:val="a5"/>
              <w:spacing w:before="80"/>
              <w:ind w:left="1060"/>
            </w:pPr>
            <w:r>
              <w:t>8757</w:t>
            </w:r>
          </w:p>
        </w:tc>
      </w:tr>
      <w:tr w:rsidR="001B1512" w:rsidTr="001B1512">
        <w:trPr>
          <w:trHeight w:val="451"/>
        </w:trPr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 w:rsidP="001B1512">
            <w:pPr>
              <w:pStyle w:val="a5"/>
              <w:ind w:left="3420"/>
            </w:pPr>
            <w:r>
              <w:t>2 квалификационный уровень</w:t>
            </w:r>
          </w:p>
        </w:tc>
      </w:tr>
      <w:tr w:rsidR="001B1512" w:rsidTr="001B1512">
        <w:trPr>
          <w:trHeight w:hRule="exact" w:val="994"/>
        </w:trPr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1512" w:rsidRDefault="001B1512" w:rsidP="001B1512">
            <w:pPr>
              <w:pStyle w:val="a5"/>
              <w:spacing w:line="252" w:lineRule="auto"/>
              <w:jc w:val="both"/>
            </w:pPr>
            <w:r>
              <w:t>Инструктор методист; концертмейстер; педагог дополнительного образования; педагог-организатор; социальный педагог; тренер- преподаватель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1512" w:rsidRDefault="001B1512" w:rsidP="001B1512">
            <w:pPr>
              <w:pStyle w:val="a5"/>
              <w:spacing w:before="80"/>
              <w:ind w:left="1060"/>
            </w:pPr>
            <w:r>
              <w:t>9109</w:t>
            </w:r>
          </w:p>
        </w:tc>
      </w:tr>
      <w:tr w:rsidR="001B1512" w:rsidTr="001B1512">
        <w:trPr>
          <w:trHeight w:val="480"/>
        </w:trPr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 w:rsidP="001B1512">
            <w:pPr>
              <w:pStyle w:val="a5"/>
              <w:ind w:left="3420"/>
            </w:pPr>
            <w:r>
              <w:t>3 квалификационный уровень</w:t>
            </w:r>
          </w:p>
        </w:tc>
      </w:tr>
      <w:tr w:rsidR="001B1512" w:rsidTr="001B1512">
        <w:trPr>
          <w:trHeight w:hRule="exact" w:val="1056"/>
        </w:trPr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12" w:rsidRDefault="001B1512" w:rsidP="001B1512">
            <w:pPr>
              <w:pStyle w:val="a5"/>
              <w:spacing w:line="252" w:lineRule="auto"/>
              <w:jc w:val="both"/>
            </w:pPr>
            <w:r>
              <w:t>Воспитатель; мастер производственного обучения; методист; педагог- психолог; старший педагог дополнительного образования; старший тренер- преподаватель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1512" w:rsidRDefault="001B1512" w:rsidP="001B1512">
            <w:pPr>
              <w:pStyle w:val="a5"/>
              <w:spacing w:before="100"/>
              <w:ind w:left="1060"/>
            </w:pPr>
            <w:r>
              <w:t>9284</w:t>
            </w:r>
          </w:p>
        </w:tc>
      </w:tr>
      <w:tr w:rsidR="001B1512" w:rsidTr="001B1512">
        <w:trPr>
          <w:trHeight w:val="528"/>
        </w:trPr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 w:rsidP="001B1512">
            <w:pPr>
              <w:pStyle w:val="a5"/>
              <w:ind w:left="3500"/>
            </w:pPr>
            <w:r>
              <w:t>4 квалификационный уровень</w:t>
            </w:r>
          </w:p>
        </w:tc>
      </w:tr>
      <w:tr w:rsidR="001B1512" w:rsidTr="001B1512">
        <w:trPr>
          <w:trHeight w:hRule="exact" w:val="1262"/>
        </w:trPr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1512" w:rsidRDefault="001B1512" w:rsidP="001B1512">
            <w:pPr>
              <w:pStyle w:val="a5"/>
              <w:tabs>
                <w:tab w:val="left" w:pos="3087"/>
                <w:tab w:val="left" w:pos="6457"/>
              </w:tabs>
              <w:ind w:firstLine="140"/>
              <w:jc w:val="both"/>
            </w:pPr>
            <w:r>
              <w:t>Педагог-библиотекарь; преподаватель; преподаватель-организатор</w:t>
            </w:r>
            <w:r>
              <w:tab/>
              <w:t>основ</w:t>
            </w:r>
          </w:p>
          <w:p w:rsidR="001B1512" w:rsidRDefault="001B1512" w:rsidP="001B1512">
            <w:pPr>
              <w:pStyle w:val="a5"/>
              <w:ind w:left="140"/>
              <w:jc w:val="both"/>
            </w:pPr>
            <w:r>
              <w:t>безопасности жизнедеятельности; руководитель физического воспитания; старший воспитатель; старший методист; учитель; учитель-дефектолог; учитель-логопед (логопед)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1512" w:rsidRDefault="001B1512" w:rsidP="001B1512">
            <w:pPr>
              <w:pStyle w:val="a5"/>
              <w:spacing w:before="100"/>
              <w:ind w:left="1060"/>
            </w:pPr>
            <w:r>
              <w:t>9445</w:t>
            </w:r>
          </w:p>
        </w:tc>
      </w:tr>
      <w:tr w:rsidR="001B1512" w:rsidTr="001B1512">
        <w:trPr>
          <w:trHeight w:val="600"/>
        </w:trPr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 w:rsidP="001B1512">
            <w:pPr>
              <w:pStyle w:val="a5"/>
              <w:jc w:val="center"/>
            </w:pPr>
            <w:r>
              <w:t>Должности руководителей структурных подразделений</w:t>
            </w:r>
          </w:p>
        </w:tc>
      </w:tr>
      <w:tr w:rsidR="001B1512" w:rsidTr="001B1512">
        <w:trPr>
          <w:trHeight w:val="475"/>
        </w:trPr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 w:rsidP="001B1512">
            <w:pPr>
              <w:pStyle w:val="a5"/>
              <w:ind w:left="3420"/>
            </w:pPr>
            <w:r>
              <w:t>1 квалификационный уровень</w:t>
            </w:r>
          </w:p>
        </w:tc>
      </w:tr>
      <w:tr w:rsidR="001B1512" w:rsidTr="001B1512">
        <w:trPr>
          <w:trHeight w:hRule="exact" w:val="1800"/>
        </w:trPr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1512" w:rsidRDefault="001B1512" w:rsidP="001B1512">
            <w:pPr>
              <w:pStyle w:val="a5"/>
              <w:spacing w:line="252" w:lineRule="auto"/>
              <w:jc w:val="both"/>
            </w:pPr>
            <w:r>
              <w:t>Заведующий (начальник) структурным подразделением: кабинетом, лабораторией, отделом, отделением, сектором, учебно-</w:t>
            </w:r>
            <w:r>
              <w:softHyphen/>
              <w:t>консультационным пунктом, учебной (учебно-производственной) мастерской и другими структурными подразделениями, реализующими программы общего образования и дополнительного образования детей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1512" w:rsidRDefault="001B1512" w:rsidP="001B1512">
            <w:pPr>
              <w:pStyle w:val="a5"/>
              <w:spacing w:before="100"/>
              <w:ind w:left="1060"/>
              <w:jc w:val="both"/>
            </w:pPr>
            <w:r>
              <w:t>9072</w:t>
            </w:r>
          </w:p>
        </w:tc>
      </w:tr>
      <w:tr w:rsidR="001B1512" w:rsidTr="001B1512">
        <w:trPr>
          <w:trHeight w:val="461"/>
        </w:trPr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 w:rsidP="001B1512">
            <w:pPr>
              <w:pStyle w:val="a5"/>
              <w:ind w:left="3420"/>
            </w:pPr>
            <w:r>
              <w:t>2 квалификационный уровень</w:t>
            </w:r>
          </w:p>
        </w:tc>
      </w:tr>
      <w:tr w:rsidR="001B1512" w:rsidTr="001B1512">
        <w:trPr>
          <w:trHeight w:hRule="exact" w:val="2851"/>
        </w:trPr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12" w:rsidRDefault="001B1512" w:rsidP="001B1512">
            <w:pPr>
              <w:pStyle w:val="a5"/>
              <w:tabs>
                <w:tab w:val="left" w:pos="1848"/>
                <w:tab w:val="left" w:pos="3638"/>
                <w:tab w:val="left" w:pos="5678"/>
              </w:tabs>
              <w:spacing w:line="252" w:lineRule="auto"/>
              <w:jc w:val="both"/>
            </w:pPr>
            <w:r>
              <w:t>Заведующий</w:t>
            </w:r>
            <w:r>
              <w:tab/>
              <w:t>(начальник)</w:t>
            </w:r>
            <w:r>
              <w:tab/>
              <w:t>обособленным</w:t>
            </w:r>
            <w:r>
              <w:tab/>
              <w:t>структурным</w:t>
            </w:r>
          </w:p>
          <w:p w:rsidR="001B1512" w:rsidRDefault="001B1512" w:rsidP="001B1512">
            <w:pPr>
              <w:pStyle w:val="a5"/>
              <w:spacing w:line="252" w:lineRule="auto"/>
              <w:jc w:val="both"/>
            </w:pPr>
            <w:r>
              <w:t>подразделением, реализующим программы общего образования и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образовательной организации (подразделения) профессионального образования, старший мастер образовательной организации (подразделения) профессионального образования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1512" w:rsidRDefault="001B1512" w:rsidP="001B1512">
            <w:pPr>
              <w:pStyle w:val="a5"/>
              <w:spacing w:before="100"/>
              <w:ind w:left="1060"/>
            </w:pPr>
            <w:r>
              <w:t>9382</w:t>
            </w:r>
          </w:p>
        </w:tc>
      </w:tr>
      <w:tr w:rsidR="001B1512" w:rsidTr="001B1512">
        <w:trPr>
          <w:trHeight w:val="485"/>
        </w:trPr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 w:rsidP="001B1512">
            <w:pPr>
              <w:pStyle w:val="a5"/>
              <w:ind w:left="3420"/>
            </w:pPr>
            <w:r>
              <w:t>3 квалификационный уровень</w:t>
            </w:r>
          </w:p>
        </w:tc>
      </w:tr>
      <w:tr w:rsidR="001B1512" w:rsidTr="001B1512">
        <w:trPr>
          <w:trHeight w:hRule="exact" w:val="1527"/>
        </w:trPr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512" w:rsidRDefault="001B1512" w:rsidP="001B1512">
            <w:pPr>
              <w:pStyle w:val="a5"/>
              <w:spacing w:line="252" w:lineRule="auto"/>
              <w:jc w:val="both"/>
            </w:pPr>
            <w:r>
              <w:t>Начальник (заведующий, директор, руководитель, управляющий) обособленного структурного подразделения образовательной</w:t>
            </w:r>
            <w:r>
              <w:rPr>
                <w:sz w:val="24"/>
                <w:szCs w:val="24"/>
              </w:rPr>
              <w:t xml:space="preserve"> организации (подразделения)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512" w:rsidRDefault="001B1512" w:rsidP="001B1512">
            <w:pPr>
              <w:pStyle w:val="a5"/>
              <w:spacing w:before="120"/>
              <w:ind w:left="1060"/>
            </w:pPr>
            <w:r>
              <w:t>9698</w:t>
            </w:r>
          </w:p>
        </w:tc>
      </w:tr>
    </w:tbl>
    <w:p w:rsidR="001B1512" w:rsidRDefault="00137321" w:rsidP="00380D54">
      <w:r>
        <w:t xml:space="preserve">        </w:t>
      </w:r>
      <w:bookmarkStart w:id="2" w:name="bookmark14"/>
      <w:bookmarkEnd w:id="2"/>
      <w:r w:rsidR="00DA0BD3">
        <w:t>«;</w:t>
      </w:r>
    </w:p>
    <w:p w:rsidR="00137321" w:rsidRPr="002913A6" w:rsidRDefault="00DA0BD3" w:rsidP="002913A6">
      <w:pPr>
        <w:pStyle w:val="1"/>
        <w:framePr w:w="9826" w:h="2011" w:hRule="exact" w:wrap="none" w:vAnchor="page" w:hAnchor="page" w:x="1231" w:y="946"/>
        <w:numPr>
          <w:ilvl w:val="0"/>
          <w:numId w:val="2"/>
        </w:numPr>
        <w:tabs>
          <w:tab w:val="left" w:pos="656"/>
        </w:tabs>
        <w:spacing w:after="0"/>
        <w:jc w:val="both"/>
        <w:rPr>
          <w:sz w:val="24"/>
          <w:szCs w:val="24"/>
        </w:rPr>
      </w:pPr>
      <w:r w:rsidRPr="002913A6">
        <w:rPr>
          <w:sz w:val="24"/>
          <w:szCs w:val="24"/>
        </w:rPr>
        <w:t xml:space="preserve"> </w:t>
      </w:r>
      <w:r w:rsidR="00FD0B8B" w:rsidRPr="002913A6">
        <w:rPr>
          <w:sz w:val="24"/>
          <w:szCs w:val="24"/>
        </w:rPr>
        <w:t>П</w:t>
      </w:r>
      <w:r w:rsidRPr="002913A6">
        <w:rPr>
          <w:sz w:val="24"/>
          <w:szCs w:val="24"/>
        </w:rPr>
        <w:t xml:space="preserve">одпункт 2.1.2. </w:t>
      </w:r>
      <w:r w:rsidR="00FD0B8B" w:rsidRPr="002913A6">
        <w:rPr>
          <w:sz w:val="24"/>
          <w:szCs w:val="24"/>
        </w:rPr>
        <w:t xml:space="preserve">пункта 2.1 </w:t>
      </w:r>
      <w:r w:rsidR="00137321" w:rsidRPr="002913A6">
        <w:rPr>
          <w:sz w:val="24"/>
          <w:szCs w:val="24"/>
        </w:rPr>
        <w:t>раздел</w:t>
      </w:r>
      <w:r w:rsidR="00FD0B8B" w:rsidRPr="002913A6">
        <w:rPr>
          <w:sz w:val="24"/>
          <w:szCs w:val="24"/>
        </w:rPr>
        <w:t>а</w:t>
      </w:r>
      <w:r w:rsidR="00137321" w:rsidRPr="002913A6">
        <w:rPr>
          <w:sz w:val="24"/>
          <w:szCs w:val="24"/>
        </w:rPr>
        <w:t xml:space="preserve"> 2 изложить в следующей редакции:</w:t>
      </w:r>
    </w:p>
    <w:p w:rsidR="00137321" w:rsidRPr="002913A6" w:rsidRDefault="00137321" w:rsidP="002913A6">
      <w:pPr>
        <w:pStyle w:val="1"/>
        <w:framePr w:w="9826" w:h="2011" w:hRule="exact" w:wrap="none" w:vAnchor="page" w:hAnchor="page" w:x="1231" w:y="946"/>
        <w:spacing w:after="0"/>
        <w:ind w:firstLine="0"/>
        <w:jc w:val="both"/>
        <w:rPr>
          <w:sz w:val="24"/>
          <w:szCs w:val="24"/>
        </w:rPr>
      </w:pPr>
      <w:r w:rsidRPr="002913A6">
        <w:rPr>
          <w:sz w:val="24"/>
          <w:szCs w:val="24"/>
        </w:rPr>
        <w:t xml:space="preserve">«2.1.2. Должностные оклады медицинских и фармацевтических работников устанавливаются </w:t>
      </w:r>
      <w:r w:rsidR="00B96B26">
        <w:rPr>
          <w:sz w:val="24"/>
          <w:szCs w:val="24"/>
        </w:rPr>
        <w:t xml:space="preserve">                </w:t>
      </w:r>
      <w:r w:rsidRPr="002913A6">
        <w:rPr>
          <w:sz w:val="24"/>
          <w:szCs w:val="24"/>
        </w:rPr>
        <w:t>на основе отнесения занимаемых ими должностей служащих к квалификационным уровням ПКГ, утвержденных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p w:rsidR="001B1512" w:rsidRDefault="001B1512" w:rsidP="002913A6">
      <w:pPr>
        <w:ind w:firstLine="0"/>
      </w:pPr>
      <w:bookmarkStart w:id="3" w:name="_GoBack"/>
      <w:bookmarkEnd w:id="3"/>
    </w:p>
    <w:tbl>
      <w:tblPr>
        <w:tblpPr w:leftFromText="180" w:rightFromText="180" w:vertAnchor="text" w:horzAnchor="margin" w:tblpXSpec="center" w:tblpY="1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8"/>
        <w:gridCol w:w="1992"/>
      </w:tblGrid>
      <w:tr w:rsidR="001B1512" w:rsidTr="001B1512">
        <w:trPr>
          <w:trHeight w:hRule="exact" w:val="739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1512" w:rsidRDefault="001B1512">
            <w:pPr>
              <w:pStyle w:val="a5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>
            <w:pPr>
              <w:pStyle w:val="a5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ой оклад, руб.</w:t>
            </w:r>
          </w:p>
        </w:tc>
      </w:tr>
      <w:tr w:rsidR="001B1512" w:rsidTr="001B1512">
        <w:trPr>
          <w:trHeight w:val="466"/>
        </w:trPr>
        <w:tc>
          <w:tcPr>
            <w:tcW w:w="9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>
            <w:pPr>
              <w:pStyle w:val="a5"/>
              <w:ind w:left="1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и фармацевтический персонал первого уровня</w:t>
            </w:r>
          </w:p>
        </w:tc>
      </w:tr>
      <w:tr w:rsidR="001B1512" w:rsidTr="001B1512">
        <w:trPr>
          <w:trHeight w:hRule="exact" w:val="466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5005</w:t>
            </w:r>
          </w:p>
        </w:tc>
      </w:tr>
      <w:tr w:rsidR="001B1512" w:rsidTr="001B1512">
        <w:trPr>
          <w:trHeight w:val="470"/>
        </w:trPr>
        <w:tc>
          <w:tcPr>
            <w:tcW w:w="9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медицинский и фармацевтический персонал</w:t>
            </w:r>
          </w:p>
        </w:tc>
      </w:tr>
      <w:tr w:rsidR="001B1512" w:rsidTr="001B1512">
        <w:trPr>
          <w:trHeight w:hRule="exact" w:val="456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7116</w:t>
            </w:r>
          </w:p>
        </w:tc>
      </w:tr>
      <w:tr w:rsidR="001B1512" w:rsidTr="001B1512">
        <w:trPr>
          <w:trHeight w:hRule="exact" w:val="466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7271</w:t>
            </w:r>
          </w:p>
        </w:tc>
      </w:tr>
      <w:tr w:rsidR="001B1512" w:rsidTr="001B1512">
        <w:trPr>
          <w:trHeight w:hRule="exact" w:val="466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7429</w:t>
            </w:r>
          </w:p>
        </w:tc>
      </w:tr>
      <w:tr w:rsidR="001B1512" w:rsidTr="001B1512">
        <w:trPr>
          <w:trHeight w:hRule="exact" w:val="466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7587</w:t>
            </w:r>
          </w:p>
        </w:tc>
      </w:tr>
      <w:tr w:rsidR="001B1512" w:rsidTr="001B1512">
        <w:trPr>
          <w:trHeight w:hRule="exact" w:val="461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7742</w:t>
            </w:r>
          </w:p>
        </w:tc>
      </w:tr>
      <w:tr w:rsidR="001B1512" w:rsidTr="001B1512">
        <w:trPr>
          <w:trHeight w:val="470"/>
        </w:trPr>
        <w:tc>
          <w:tcPr>
            <w:tcW w:w="9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Врачи и провизоры</w:t>
            </w:r>
          </w:p>
        </w:tc>
      </w:tr>
      <w:tr w:rsidR="001B1512" w:rsidTr="001B1512">
        <w:trPr>
          <w:trHeight w:hRule="exact" w:val="475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7977</w:t>
            </w:r>
          </w:p>
        </w:tc>
      </w:tr>
      <w:tr w:rsidR="001B1512" w:rsidTr="001B1512">
        <w:trPr>
          <w:trHeight w:hRule="exact" w:val="466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8291</w:t>
            </w:r>
          </w:p>
        </w:tc>
      </w:tr>
      <w:tr w:rsidR="001B1512" w:rsidTr="001B1512">
        <w:trPr>
          <w:trHeight w:hRule="exact" w:val="461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8446</w:t>
            </w:r>
          </w:p>
        </w:tc>
      </w:tr>
      <w:tr w:rsidR="001B1512" w:rsidTr="001B1512">
        <w:trPr>
          <w:trHeight w:hRule="exact" w:val="470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8758</w:t>
            </w:r>
          </w:p>
        </w:tc>
      </w:tr>
      <w:tr w:rsidR="001B1512" w:rsidTr="001B1512">
        <w:trPr>
          <w:trHeight w:val="728"/>
        </w:trPr>
        <w:tc>
          <w:tcPr>
            <w:tcW w:w="9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>
            <w:pPr>
              <w:pStyle w:val="a5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 с высшим медицинским и фармацевтическим образованием (врач-специалист, провизор)</w:t>
            </w:r>
          </w:p>
        </w:tc>
      </w:tr>
      <w:tr w:rsidR="001B1512" w:rsidTr="001B1512">
        <w:trPr>
          <w:trHeight w:hRule="exact" w:val="461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9072</w:t>
            </w:r>
          </w:p>
        </w:tc>
      </w:tr>
      <w:tr w:rsidR="001B1512" w:rsidTr="001B1512">
        <w:trPr>
          <w:trHeight w:hRule="exact" w:val="485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9382</w:t>
            </w:r>
          </w:p>
        </w:tc>
      </w:tr>
    </w:tbl>
    <w:p w:rsidR="001B1512" w:rsidRDefault="00137321" w:rsidP="00286DC2">
      <w:pPr>
        <w:ind w:firstLine="0"/>
        <w:rPr>
          <w:rFonts w:ascii="Microsoft Sans Serif" w:hAnsi="Microsoft Sans Serif" w:cs="Microsoft Sans Serif"/>
          <w:sz w:val="24"/>
          <w:szCs w:val="24"/>
          <w:lang w:bidi="ru-RU"/>
        </w:rPr>
      </w:pPr>
      <w:r>
        <w:rPr>
          <w:rFonts w:ascii="Microsoft Sans Serif" w:hAnsi="Microsoft Sans Serif" w:cs="Microsoft Sans Serif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</w:t>
      </w:r>
      <w:r w:rsidR="00286DC2" w:rsidRPr="00286DC2">
        <w:rPr>
          <w:rFonts w:ascii="Microsoft Sans Serif" w:hAnsi="Microsoft Sans Serif" w:cs="Microsoft Sans Serif"/>
          <w:sz w:val="24"/>
          <w:szCs w:val="24"/>
          <w:lang w:bidi="ru-RU"/>
        </w:rPr>
        <w:t>»</w:t>
      </w:r>
      <w:r w:rsidR="00286DC2">
        <w:rPr>
          <w:rFonts w:ascii="Microsoft Sans Serif" w:hAnsi="Microsoft Sans Serif" w:cs="Microsoft Sans Serif"/>
          <w:sz w:val="24"/>
          <w:szCs w:val="24"/>
          <w:lang w:bidi="ru-RU"/>
        </w:rPr>
        <w:t>;</w:t>
      </w:r>
    </w:p>
    <w:p w:rsidR="001B1512" w:rsidRDefault="001B1512" w:rsidP="001B1512">
      <w:pPr>
        <w:jc w:val="right"/>
      </w:pPr>
    </w:p>
    <w:p w:rsidR="001B1512" w:rsidRPr="002913A6" w:rsidRDefault="00137321" w:rsidP="001B1512">
      <w:pPr>
        <w:pStyle w:val="1"/>
        <w:tabs>
          <w:tab w:val="left" w:pos="1140"/>
        </w:tabs>
        <w:spacing w:after="0"/>
        <w:ind w:firstLine="0"/>
        <w:jc w:val="both"/>
        <w:rPr>
          <w:sz w:val="24"/>
          <w:szCs w:val="24"/>
        </w:rPr>
      </w:pPr>
      <w:r w:rsidRPr="002913A6">
        <w:rPr>
          <w:sz w:val="24"/>
          <w:szCs w:val="24"/>
        </w:rPr>
        <w:t xml:space="preserve">         </w:t>
      </w:r>
      <w:r w:rsidR="00FD0B8B" w:rsidRPr="002913A6">
        <w:rPr>
          <w:sz w:val="24"/>
          <w:szCs w:val="24"/>
        </w:rPr>
        <w:t>3)</w:t>
      </w:r>
      <w:r w:rsidR="001B1512" w:rsidRPr="002913A6">
        <w:rPr>
          <w:sz w:val="24"/>
          <w:szCs w:val="24"/>
        </w:rPr>
        <w:t xml:space="preserve"> </w:t>
      </w:r>
      <w:r w:rsidR="00FD0B8B" w:rsidRPr="002913A6">
        <w:rPr>
          <w:sz w:val="24"/>
          <w:szCs w:val="24"/>
        </w:rPr>
        <w:t xml:space="preserve">Подпункт 2.1.3. пункта 2.1. </w:t>
      </w:r>
      <w:r w:rsidR="001B1512" w:rsidRPr="002913A6">
        <w:rPr>
          <w:sz w:val="24"/>
          <w:szCs w:val="24"/>
        </w:rPr>
        <w:t>раздел</w:t>
      </w:r>
      <w:r w:rsidR="00FD0B8B" w:rsidRPr="002913A6">
        <w:rPr>
          <w:sz w:val="24"/>
          <w:szCs w:val="24"/>
        </w:rPr>
        <w:t>а</w:t>
      </w:r>
      <w:r w:rsidR="001B1512" w:rsidRPr="002913A6">
        <w:rPr>
          <w:sz w:val="24"/>
          <w:szCs w:val="24"/>
        </w:rPr>
        <w:t xml:space="preserve"> 2 </w:t>
      </w:r>
      <w:r w:rsidR="00FD0B8B" w:rsidRPr="002913A6">
        <w:rPr>
          <w:sz w:val="24"/>
          <w:szCs w:val="24"/>
        </w:rPr>
        <w:t>изложить</w:t>
      </w:r>
      <w:r w:rsidR="001B1512" w:rsidRPr="002913A6">
        <w:rPr>
          <w:sz w:val="24"/>
          <w:szCs w:val="24"/>
        </w:rPr>
        <w:t xml:space="preserve"> в следующей редакции:</w:t>
      </w:r>
    </w:p>
    <w:p w:rsidR="001B1512" w:rsidRPr="002913A6" w:rsidRDefault="001B1512" w:rsidP="00FD0B8B">
      <w:pPr>
        <w:tabs>
          <w:tab w:val="left" w:pos="2430"/>
        </w:tabs>
        <w:rPr>
          <w:sz w:val="24"/>
          <w:szCs w:val="24"/>
        </w:rPr>
        <w:sectPr w:rsidR="001B1512" w:rsidRPr="002913A6">
          <w:pgSz w:w="11900" w:h="16840"/>
          <w:pgMar w:top="360" w:right="1127" w:bottom="37" w:left="1134" w:header="0" w:footer="3" w:gutter="0"/>
          <w:cols w:space="720"/>
        </w:sectPr>
      </w:pPr>
      <w:r w:rsidRPr="002913A6">
        <w:rPr>
          <w:sz w:val="24"/>
          <w:szCs w:val="24"/>
        </w:rPr>
        <w:t>«2.1.3. Должностные оклады работников физической культуры и спорта устанавливаются на основе отнесения занимаемых ими должностей к квалификационным уровням ПКГ, утвержденных приказом Министерства здравоохранения и социального развития Российской Федерации от 27.02.2012 №165н «Об утверждении профессиональных квалификационных групп должностей работников физической культуры и спорта»</w:t>
      </w:r>
      <w:r w:rsidR="00FD0B8B" w:rsidRPr="002913A6">
        <w:rPr>
          <w:sz w:val="24"/>
          <w:szCs w:val="24"/>
        </w:rPr>
        <w:t>:</w:t>
      </w:r>
    </w:p>
    <w:p w:rsidR="001B1512" w:rsidRDefault="001B1512" w:rsidP="001B1512">
      <w:pPr>
        <w:spacing w:line="1" w:lineRule="exact"/>
      </w:pPr>
    </w:p>
    <w:p w:rsidR="001B1512" w:rsidRDefault="001B1512" w:rsidP="001B1512">
      <w:pPr>
        <w:pStyle w:val="a7"/>
        <w:framePr w:wrap="none" w:vAnchor="page" w:hAnchor="page" w:x="1797" w:y="1166"/>
      </w:pPr>
    </w:p>
    <w:p w:rsidR="001B1512" w:rsidRDefault="001B1512" w:rsidP="001B1512">
      <w:pPr>
        <w:spacing w:line="1" w:lineRule="exact"/>
      </w:pPr>
    </w:p>
    <w:p w:rsidR="001B1512" w:rsidRDefault="001B1512" w:rsidP="001B1512"/>
    <w:p w:rsidR="001B1512" w:rsidRDefault="001B1512" w:rsidP="001B1512">
      <w:pPr>
        <w:pStyle w:val="1"/>
        <w:tabs>
          <w:tab w:val="left" w:pos="1140"/>
        </w:tabs>
        <w:spacing w:after="0"/>
        <w:ind w:firstLine="0"/>
        <w:jc w:val="both"/>
      </w:pPr>
      <w:r>
        <w:tab/>
      </w:r>
    </w:p>
    <w:p w:rsidR="001B1512" w:rsidRDefault="001B1512" w:rsidP="001B1512">
      <w:pPr>
        <w:pStyle w:val="1"/>
        <w:tabs>
          <w:tab w:val="left" w:pos="3893"/>
        </w:tabs>
        <w:spacing w:line="276" w:lineRule="auto"/>
        <w:ind w:left="709" w:firstLine="425"/>
        <w:jc w:val="both"/>
      </w:pPr>
    </w:p>
    <w:tbl>
      <w:tblPr>
        <w:tblpPr w:leftFromText="180" w:rightFromText="180" w:vertAnchor="text" w:horzAnchor="page" w:tblpX="1435" w:tblpY="-65"/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6"/>
        <w:gridCol w:w="1564"/>
      </w:tblGrid>
      <w:tr w:rsidR="001B1512" w:rsidTr="00286DC2">
        <w:trPr>
          <w:trHeight w:val="421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оклад, руб.</w:t>
            </w:r>
          </w:p>
        </w:tc>
      </w:tr>
      <w:tr w:rsidR="001B1512" w:rsidTr="00286DC2">
        <w:trPr>
          <w:trHeight w:val="474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работников физической культуры и спорта первого уровня</w:t>
            </w:r>
          </w:p>
        </w:tc>
      </w:tr>
      <w:tr w:rsidR="001B1512" w:rsidTr="00286DC2">
        <w:trPr>
          <w:trHeight w:val="540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5005</w:t>
            </w:r>
          </w:p>
        </w:tc>
      </w:tr>
      <w:tr w:rsidR="001B1512" w:rsidTr="00286DC2">
        <w:trPr>
          <w:trHeight w:val="464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5944</w:t>
            </w:r>
          </w:p>
        </w:tc>
      </w:tr>
      <w:tr w:rsidR="001B1512" w:rsidTr="00286DC2">
        <w:trPr>
          <w:trHeight w:val="629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работников физической культуры и спорта второго уровня</w:t>
            </w:r>
          </w:p>
        </w:tc>
      </w:tr>
      <w:tr w:rsidR="001B1512" w:rsidTr="00286DC2">
        <w:trPr>
          <w:trHeight w:val="453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7271</w:t>
            </w:r>
          </w:p>
        </w:tc>
      </w:tr>
      <w:tr w:rsidR="001B1512" w:rsidTr="00286DC2">
        <w:trPr>
          <w:trHeight w:val="534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7977</w:t>
            </w:r>
          </w:p>
        </w:tc>
      </w:tr>
      <w:tr w:rsidR="001B1512" w:rsidTr="00286DC2">
        <w:trPr>
          <w:trHeight w:val="457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8131</w:t>
            </w:r>
          </w:p>
        </w:tc>
      </w:tr>
      <w:tr w:rsidR="001B1512" w:rsidTr="00286DC2">
        <w:trPr>
          <w:trHeight w:val="381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работников физической культуры и спорта третьего уровня</w:t>
            </w:r>
          </w:p>
        </w:tc>
      </w:tr>
      <w:tr w:rsidR="001B1512" w:rsidTr="00286DC2">
        <w:trPr>
          <w:trHeight w:val="559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8604</w:t>
            </w:r>
          </w:p>
        </w:tc>
      </w:tr>
    </w:tbl>
    <w:p w:rsidR="001B1512" w:rsidRDefault="00137321" w:rsidP="00286DC2">
      <w:pPr>
        <w:tabs>
          <w:tab w:val="left" w:pos="1755"/>
        </w:tabs>
        <w:ind w:firstLine="0"/>
        <w:rPr>
          <w:rFonts w:ascii="Microsoft Sans Serif" w:hAnsi="Microsoft Sans Serif" w:cs="Microsoft Sans Serif"/>
          <w:sz w:val="24"/>
          <w:szCs w:val="24"/>
          <w:lang w:bidi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286DC2">
        <w:rPr>
          <w:sz w:val="24"/>
          <w:szCs w:val="24"/>
        </w:rPr>
        <w:t>»;</w:t>
      </w:r>
    </w:p>
    <w:p w:rsidR="001B1512" w:rsidRDefault="001B1512" w:rsidP="001B1512"/>
    <w:p w:rsidR="00286DC2" w:rsidRDefault="00137321" w:rsidP="00286DC2">
      <w:pPr>
        <w:pStyle w:val="a7"/>
        <w:framePr w:w="9706" w:h="2086" w:hRule="exact" w:wrap="none" w:vAnchor="page" w:hAnchor="page" w:x="1276" w:y="736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D0B8B">
        <w:rPr>
          <w:sz w:val="24"/>
          <w:szCs w:val="24"/>
        </w:rPr>
        <w:t>4)</w:t>
      </w:r>
      <w:r w:rsidR="00286DC2">
        <w:rPr>
          <w:sz w:val="24"/>
          <w:szCs w:val="24"/>
        </w:rPr>
        <w:t xml:space="preserve"> </w:t>
      </w:r>
      <w:r w:rsidR="00FD0B8B">
        <w:rPr>
          <w:sz w:val="24"/>
          <w:szCs w:val="24"/>
        </w:rPr>
        <w:t>П</w:t>
      </w:r>
      <w:r w:rsidR="00286DC2">
        <w:rPr>
          <w:sz w:val="24"/>
          <w:szCs w:val="24"/>
        </w:rPr>
        <w:t>ункт 3.1</w:t>
      </w:r>
      <w:r w:rsidR="00FD0B8B">
        <w:rPr>
          <w:sz w:val="24"/>
          <w:szCs w:val="24"/>
        </w:rPr>
        <w:t xml:space="preserve"> раздела 3</w:t>
      </w:r>
      <w:r w:rsidR="00286DC2">
        <w:rPr>
          <w:sz w:val="24"/>
          <w:szCs w:val="24"/>
        </w:rPr>
        <w:t xml:space="preserve"> изложить в следующей редакции:</w:t>
      </w:r>
    </w:p>
    <w:p w:rsidR="00286DC2" w:rsidRDefault="00286DC2" w:rsidP="00286DC2">
      <w:pPr>
        <w:pStyle w:val="1"/>
        <w:framePr w:w="9706" w:h="2086" w:hRule="exact" w:wrap="none" w:vAnchor="page" w:hAnchor="page" w:x="1276" w:y="7366"/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«3.1. Должностные оклады работников устанавливаются на основе отнесения занимаемых ими общеотраслевых должностей служащих к квалификационным уровням ПКГ,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</w:t>
      </w:r>
    </w:p>
    <w:p w:rsidR="001B1512" w:rsidRDefault="001B1512" w:rsidP="001B1512"/>
    <w:p w:rsidR="001B1512" w:rsidRDefault="001B1512" w:rsidP="001B1512"/>
    <w:p w:rsidR="001B1512" w:rsidRDefault="001B1512" w:rsidP="001B1512"/>
    <w:p w:rsidR="001B1512" w:rsidRDefault="001B1512" w:rsidP="001B1512"/>
    <w:p w:rsidR="001B1512" w:rsidRDefault="001B1512" w:rsidP="001B1512"/>
    <w:p w:rsidR="001B1512" w:rsidRDefault="001B1512" w:rsidP="001B1512"/>
    <w:tbl>
      <w:tblPr>
        <w:tblpPr w:leftFromText="180" w:rightFromText="180" w:vertAnchor="text" w:horzAnchor="page" w:tblpX="1594" w:tblpY="78"/>
        <w:tblOverlap w:val="never"/>
        <w:tblW w:w="9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2"/>
        <w:gridCol w:w="2140"/>
      </w:tblGrid>
      <w:tr w:rsidR="001B1512" w:rsidTr="002913A6">
        <w:trPr>
          <w:trHeight w:hRule="exact" w:val="859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1512" w:rsidRDefault="001B1512" w:rsidP="002913A6">
            <w:pPr>
              <w:pStyle w:val="a5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 w:rsidP="002913A6">
            <w:pPr>
              <w:pStyle w:val="a5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оклад, руб.</w:t>
            </w:r>
          </w:p>
        </w:tc>
      </w:tr>
      <w:tr w:rsidR="001B1512" w:rsidTr="002913A6">
        <w:trPr>
          <w:trHeight w:val="501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 w:rsidP="002913A6">
            <w:pPr>
              <w:pStyle w:val="a5"/>
              <w:jc w:val="center"/>
            </w:pPr>
            <w:r>
              <w:t>«Общеотраслевые должности служащих первого уровня»</w:t>
            </w:r>
          </w:p>
        </w:tc>
      </w:tr>
      <w:tr w:rsidR="001B1512" w:rsidTr="002913A6">
        <w:trPr>
          <w:trHeight w:val="482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 w:rsidP="002913A6">
            <w:pPr>
              <w:pStyle w:val="a5"/>
              <w:jc w:val="center"/>
            </w:pPr>
            <w:r>
              <w:t>1 квалификационный уровень</w:t>
            </w:r>
          </w:p>
        </w:tc>
      </w:tr>
      <w:tr w:rsidR="001B1512" w:rsidTr="002913A6">
        <w:trPr>
          <w:trHeight w:hRule="exact" w:val="472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1512" w:rsidRDefault="001B1512" w:rsidP="002913A6">
            <w:pPr>
              <w:pStyle w:val="a5"/>
              <w:ind w:firstLine="140"/>
            </w:pPr>
            <w:r>
              <w:t>Делопроизводитель, кассир, секретарь, секретарь-машинистка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1512" w:rsidRDefault="001B1512" w:rsidP="002913A6">
            <w:pPr>
              <w:pStyle w:val="a5"/>
              <w:ind w:firstLine="620"/>
              <w:jc w:val="both"/>
            </w:pPr>
            <w:r>
              <w:t>4723</w:t>
            </w:r>
          </w:p>
        </w:tc>
      </w:tr>
      <w:tr w:rsidR="001B1512" w:rsidTr="002913A6">
        <w:trPr>
          <w:trHeight w:val="434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 w:rsidP="002913A6">
            <w:pPr>
              <w:pStyle w:val="a5"/>
              <w:jc w:val="center"/>
            </w:pPr>
            <w:r>
              <w:t>«Общеотраслевые должности служащих второго уровня»</w:t>
            </w:r>
          </w:p>
        </w:tc>
      </w:tr>
      <w:tr w:rsidR="001B1512" w:rsidTr="002913A6">
        <w:trPr>
          <w:trHeight w:val="425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 w:rsidP="002913A6">
            <w:pPr>
              <w:pStyle w:val="a5"/>
              <w:jc w:val="center"/>
            </w:pPr>
            <w:r>
              <w:t>1 квалификационный уровень</w:t>
            </w:r>
          </w:p>
        </w:tc>
      </w:tr>
      <w:tr w:rsidR="001B1512" w:rsidTr="002913A6">
        <w:trPr>
          <w:trHeight w:hRule="exact" w:val="528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1512" w:rsidRDefault="001B1512" w:rsidP="002913A6">
            <w:pPr>
              <w:pStyle w:val="a5"/>
            </w:pPr>
            <w:r>
              <w:t>Инспектор по кадрам, лаборант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 w:rsidP="002913A6">
            <w:pPr>
              <w:pStyle w:val="a5"/>
              <w:ind w:firstLine="620"/>
              <w:jc w:val="both"/>
            </w:pPr>
            <w:r>
              <w:t>6960</w:t>
            </w:r>
          </w:p>
        </w:tc>
      </w:tr>
      <w:tr w:rsidR="001B1512" w:rsidTr="002913A6">
        <w:trPr>
          <w:trHeight w:val="312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 w:rsidP="002913A6">
            <w:pPr>
              <w:pStyle w:val="a5"/>
              <w:jc w:val="center"/>
            </w:pPr>
            <w:r>
              <w:t>2 квалификационный уровень</w:t>
            </w:r>
          </w:p>
        </w:tc>
      </w:tr>
      <w:tr w:rsidR="001B1512" w:rsidTr="002913A6">
        <w:trPr>
          <w:trHeight w:hRule="exact" w:val="48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1512" w:rsidRDefault="001B1512" w:rsidP="002913A6">
            <w:pPr>
              <w:pStyle w:val="a5"/>
            </w:pPr>
            <w:r>
              <w:t>Заведующие: канцелярией, складом, хозяйством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 w:rsidP="002913A6">
            <w:pPr>
              <w:pStyle w:val="a5"/>
              <w:ind w:firstLine="620"/>
              <w:jc w:val="both"/>
            </w:pPr>
            <w:r>
              <w:t>7099</w:t>
            </w:r>
          </w:p>
        </w:tc>
      </w:tr>
      <w:tr w:rsidR="001B1512" w:rsidTr="002913A6">
        <w:trPr>
          <w:trHeight w:val="470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 w:rsidP="002913A6">
            <w:pPr>
              <w:pStyle w:val="a5"/>
              <w:jc w:val="center"/>
            </w:pPr>
            <w:r>
              <w:t>3 квалификационный уровень</w:t>
            </w:r>
          </w:p>
        </w:tc>
      </w:tr>
      <w:tr w:rsidR="001B1512" w:rsidTr="002913A6">
        <w:trPr>
          <w:trHeight w:hRule="exact" w:val="574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1512" w:rsidRDefault="001B1512" w:rsidP="002913A6">
            <w:pPr>
              <w:pStyle w:val="a5"/>
            </w:pPr>
            <w:r>
              <w:t>Заведующий столовой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512" w:rsidRDefault="001B1512" w:rsidP="002913A6">
            <w:pPr>
              <w:pStyle w:val="a5"/>
              <w:ind w:firstLine="620"/>
              <w:jc w:val="both"/>
            </w:pPr>
            <w:r>
              <w:t>7243</w:t>
            </w:r>
          </w:p>
        </w:tc>
      </w:tr>
    </w:tbl>
    <w:p w:rsidR="001B1512" w:rsidRDefault="001B1512" w:rsidP="001B1512">
      <w:pPr>
        <w:sectPr w:rsidR="001B1512">
          <w:pgSz w:w="11900" w:h="16840"/>
          <w:pgMar w:top="142" w:right="1410" w:bottom="360" w:left="1134" w:header="0" w:footer="3" w:gutter="0"/>
          <w:cols w:space="720"/>
        </w:sectPr>
      </w:pPr>
    </w:p>
    <w:tbl>
      <w:tblPr>
        <w:tblpPr w:leftFromText="180" w:rightFromText="180" w:vertAnchor="text" w:horzAnchor="margin" w:tblpXSpec="right" w:tblpY="-105"/>
        <w:tblOverlap w:val="never"/>
        <w:tblW w:w="9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7"/>
        <w:gridCol w:w="1418"/>
      </w:tblGrid>
      <w:tr w:rsidR="001B1512" w:rsidTr="001B1512">
        <w:trPr>
          <w:trHeight w:val="307"/>
        </w:trPr>
        <w:tc>
          <w:tcPr>
            <w:tcW w:w="9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«Общеотраслевые должности служащих третьего уровня»</w:t>
            </w:r>
          </w:p>
        </w:tc>
      </w:tr>
      <w:tr w:rsidR="001B1512" w:rsidTr="001B1512">
        <w:trPr>
          <w:trHeight w:val="302"/>
        </w:trPr>
        <w:tc>
          <w:tcPr>
            <w:tcW w:w="9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1B1512" w:rsidTr="001B1512">
        <w:trPr>
          <w:trHeight w:hRule="exact" w:val="312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1512" w:rsidRDefault="001B151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категории: инженер всех специальностей, экономист,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>
            <w:pPr>
              <w:pStyle w:val="a5"/>
              <w:ind w:firstLine="6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7766</w:t>
            </w:r>
          </w:p>
        </w:tc>
      </w:tr>
      <w:tr w:rsidR="001B1512" w:rsidTr="001B1512">
        <w:trPr>
          <w:trHeight w:val="312"/>
        </w:trPr>
        <w:tc>
          <w:tcPr>
            <w:tcW w:w="9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</w:tr>
      <w:tr w:rsidR="001B1512" w:rsidTr="001B1512">
        <w:trPr>
          <w:trHeight w:hRule="exact" w:val="312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1512" w:rsidRDefault="001B151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категория: инженер всех специальностей, экономист,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7998</w:t>
            </w:r>
          </w:p>
        </w:tc>
      </w:tr>
      <w:tr w:rsidR="001B1512" w:rsidTr="001B1512">
        <w:trPr>
          <w:trHeight w:val="307"/>
        </w:trPr>
        <w:tc>
          <w:tcPr>
            <w:tcW w:w="9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квалификационный уровень</w:t>
            </w:r>
          </w:p>
        </w:tc>
      </w:tr>
      <w:tr w:rsidR="001B1512" w:rsidTr="001B1512">
        <w:trPr>
          <w:trHeight w:hRule="exact" w:val="538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1512" w:rsidRDefault="001B151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категория: инженер всех специальностей, экономист, бухгалтер, юрисконсульт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>
            <w:pPr>
              <w:pStyle w:val="a5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8233</w:t>
            </w:r>
          </w:p>
        </w:tc>
      </w:tr>
      <w:tr w:rsidR="001B1512" w:rsidTr="001B1512">
        <w:trPr>
          <w:trHeight w:val="307"/>
        </w:trPr>
        <w:tc>
          <w:tcPr>
            <w:tcW w:w="9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квалификационный уровень</w:t>
            </w:r>
          </w:p>
        </w:tc>
      </w:tr>
      <w:tr w:rsidR="001B1512" w:rsidTr="001B1512">
        <w:trPr>
          <w:trHeight w:hRule="exact" w:val="312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1512" w:rsidRDefault="001B1512">
            <w:pPr>
              <w:pStyle w:val="a5"/>
              <w:ind w:firstLine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Ведущие: инженер всех специальностей, экономист, бухгалтер,</w:t>
            </w:r>
          </w:p>
          <w:p w:rsidR="001B1512" w:rsidRDefault="001B151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>
            <w:pPr>
              <w:pStyle w:val="a5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8485</w:t>
            </w:r>
          </w:p>
        </w:tc>
      </w:tr>
      <w:tr w:rsidR="001B1512" w:rsidTr="001B1512">
        <w:trPr>
          <w:trHeight w:val="307"/>
        </w:trPr>
        <w:tc>
          <w:tcPr>
            <w:tcW w:w="9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квалификационный уровень</w:t>
            </w:r>
          </w:p>
        </w:tc>
      </w:tr>
      <w:tr w:rsidR="001B1512" w:rsidTr="001B1512">
        <w:trPr>
          <w:trHeight w:hRule="exact" w:val="533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1512" w:rsidRDefault="001B151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специалисты: в отделах, отделениях, лабораториях, мастерских, заместитель главного бухгалтера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1512" w:rsidRDefault="001B1512">
            <w:pPr>
              <w:pStyle w:val="a5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8733</w:t>
            </w:r>
          </w:p>
        </w:tc>
      </w:tr>
      <w:tr w:rsidR="001B1512" w:rsidTr="001B1512">
        <w:trPr>
          <w:trHeight w:val="322"/>
        </w:trPr>
        <w:tc>
          <w:tcPr>
            <w:tcW w:w="9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Общеотраслевые должности служащих четвертого уровня</w:t>
            </w:r>
          </w:p>
        </w:tc>
      </w:tr>
      <w:tr w:rsidR="001B1512" w:rsidTr="001B1512">
        <w:trPr>
          <w:trHeight w:val="312"/>
        </w:trPr>
        <w:tc>
          <w:tcPr>
            <w:tcW w:w="9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</w:tr>
      <w:tr w:rsidR="001B1512" w:rsidTr="00286DC2">
        <w:trPr>
          <w:trHeight w:hRule="exact" w:val="408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B1512" w:rsidRDefault="001B151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Главные: бухгалтер, экономист, механик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9382</w:t>
            </w:r>
          </w:p>
        </w:tc>
      </w:tr>
    </w:tbl>
    <w:tbl>
      <w:tblPr>
        <w:tblpPr w:leftFromText="180" w:rightFromText="180" w:vertAnchor="text" w:horzAnchor="margin" w:tblpX="-431" w:tblpY="6753"/>
        <w:tblOverlap w:val="never"/>
        <w:tblW w:w="9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3"/>
        <w:gridCol w:w="1987"/>
      </w:tblGrid>
      <w:tr w:rsidR="001B1512" w:rsidTr="002913A6">
        <w:trPr>
          <w:trHeight w:hRule="exact" w:val="494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1512" w:rsidRDefault="001B1512" w:rsidP="002913A6">
            <w:pPr>
              <w:pStyle w:val="a5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 w:rsidP="002913A6">
            <w:pPr>
              <w:pStyle w:val="a5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Оклад, руб.</w:t>
            </w:r>
          </w:p>
        </w:tc>
      </w:tr>
      <w:tr w:rsidR="001B1512" w:rsidTr="002913A6">
        <w:trPr>
          <w:trHeight w:hRule="exact" w:val="466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12" w:rsidRDefault="001B1512" w:rsidP="002913A6">
            <w:pPr>
              <w:pStyle w:val="a5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разряд работ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 w:rsidP="002913A6">
            <w:pPr>
              <w:pStyle w:val="a5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4537</w:t>
            </w:r>
          </w:p>
        </w:tc>
      </w:tr>
      <w:tr w:rsidR="001B1512" w:rsidTr="002913A6">
        <w:trPr>
          <w:trHeight w:hRule="exact" w:val="470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12" w:rsidRDefault="001B1512" w:rsidP="002913A6">
            <w:pPr>
              <w:pStyle w:val="a5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разряд работ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 w:rsidP="002913A6">
            <w:pPr>
              <w:pStyle w:val="a5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4692</w:t>
            </w:r>
          </w:p>
        </w:tc>
      </w:tr>
      <w:tr w:rsidR="001B1512" w:rsidTr="002913A6">
        <w:trPr>
          <w:trHeight w:hRule="exact" w:val="475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12" w:rsidRDefault="001B1512" w:rsidP="002913A6">
            <w:pPr>
              <w:pStyle w:val="a5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разряд работ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 w:rsidP="002913A6">
            <w:pPr>
              <w:pStyle w:val="a5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4927</w:t>
            </w:r>
          </w:p>
        </w:tc>
      </w:tr>
      <w:tr w:rsidR="001B1512" w:rsidTr="002913A6">
        <w:trPr>
          <w:trHeight w:hRule="exact" w:val="470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1512" w:rsidRDefault="001B1512" w:rsidP="002913A6">
            <w:pPr>
              <w:pStyle w:val="a5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разряд работ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 w:rsidP="002913A6">
            <w:pPr>
              <w:pStyle w:val="a5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6960</w:t>
            </w:r>
          </w:p>
        </w:tc>
      </w:tr>
      <w:tr w:rsidR="001B1512" w:rsidTr="002913A6">
        <w:trPr>
          <w:trHeight w:hRule="exact" w:val="475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12" w:rsidRDefault="001B1512" w:rsidP="002913A6">
            <w:pPr>
              <w:pStyle w:val="a5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разряд работ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 w:rsidP="002913A6">
            <w:pPr>
              <w:pStyle w:val="a5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7099</w:t>
            </w:r>
          </w:p>
        </w:tc>
      </w:tr>
      <w:tr w:rsidR="001B1512" w:rsidTr="002913A6">
        <w:trPr>
          <w:trHeight w:hRule="exact" w:val="514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512" w:rsidRDefault="001B1512" w:rsidP="002913A6">
            <w:pPr>
              <w:pStyle w:val="a5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разряд работ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 w:rsidP="002913A6">
            <w:pPr>
              <w:pStyle w:val="a5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7243</w:t>
            </w:r>
          </w:p>
        </w:tc>
      </w:tr>
      <w:tr w:rsidR="001B1512" w:rsidTr="002913A6">
        <w:trPr>
          <w:trHeight w:hRule="exact" w:val="514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512" w:rsidRDefault="001B1512" w:rsidP="002913A6">
            <w:pPr>
              <w:pStyle w:val="a5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разряд работ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 w:rsidP="002913A6">
            <w:pPr>
              <w:pStyle w:val="a5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7389</w:t>
            </w:r>
          </w:p>
        </w:tc>
      </w:tr>
      <w:tr w:rsidR="001B1512" w:rsidTr="002913A6">
        <w:trPr>
          <w:trHeight w:hRule="exact" w:val="514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512" w:rsidRDefault="001B1512" w:rsidP="002913A6">
            <w:pPr>
              <w:pStyle w:val="a5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разряд работ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 w:rsidP="002913A6">
            <w:pPr>
              <w:pStyle w:val="a5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7539</w:t>
            </w:r>
          </w:p>
        </w:tc>
      </w:tr>
    </w:tbl>
    <w:p w:rsidR="001B1512" w:rsidRDefault="001B1512" w:rsidP="001B1512">
      <w:pPr>
        <w:spacing w:line="1" w:lineRule="exact"/>
        <w:rPr>
          <w:rFonts w:ascii="Microsoft Sans Serif" w:hAnsi="Microsoft Sans Serif" w:cs="Microsoft Sans Serif"/>
          <w:sz w:val="24"/>
          <w:szCs w:val="24"/>
          <w:lang w:bidi="ru-RU"/>
        </w:rPr>
      </w:pPr>
    </w:p>
    <w:p w:rsidR="001B1512" w:rsidRDefault="001B1512" w:rsidP="001B1512">
      <w:pPr>
        <w:framePr w:wrap="none" w:vAnchor="page" w:hAnchor="page" w:x="1865" w:y="6806"/>
        <w:rPr>
          <w:sz w:val="2"/>
          <w:szCs w:val="2"/>
        </w:rPr>
      </w:pPr>
      <w:bookmarkStart w:id="4" w:name="bookmark15"/>
      <w:bookmarkEnd w:id="4"/>
    </w:p>
    <w:p w:rsidR="001B1512" w:rsidRDefault="00137321" w:rsidP="00286DC2">
      <w:pPr>
        <w:ind w:firstLine="0"/>
      </w:pPr>
      <w:r>
        <w:t xml:space="preserve">                                                                                                                          </w:t>
      </w:r>
      <w:r w:rsidR="00286DC2" w:rsidRPr="00286DC2">
        <w:t>»</w:t>
      </w:r>
      <w:r w:rsidR="00286DC2">
        <w:t>;</w:t>
      </w:r>
    </w:p>
    <w:p w:rsidR="00286DC2" w:rsidRDefault="00286DC2" w:rsidP="007E254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D0B8B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="00FD0B8B">
        <w:rPr>
          <w:sz w:val="24"/>
          <w:szCs w:val="24"/>
        </w:rPr>
        <w:t>П</w:t>
      </w:r>
      <w:r>
        <w:rPr>
          <w:sz w:val="24"/>
          <w:szCs w:val="24"/>
        </w:rPr>
        <w:t>ункт 4.1</w:t>
      </w:r>
      <w:r w:rsidR="00FD0B8B">
        <w:rPr>
          <w:sz w:val="24"/>
          <w:szCs w:val="24"/>
        </w:rPr>
        <w:t xml:space="preserve"> раздела </w:t>
      </w:r>
      <w:proofErr w:type="gramStart"/>
      <w:r w:rsidR="00FD0B8B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 изложить</w:t>
      </w:r>
      <w:proofErr w:type="gramEnd"/>
      <w:r>
        <w:rPr>
          <w:sz w:val="24"/>
          <w:szCs w:val="24"/>
        </w:rPr>
        <w:t xml:space="preserve"> в следующей редакции:</w:t>
      </w:r>
    </w:p>
    <w:p w:rsidR="00286DC2" w:rsidRDefault="00286DC2" w:rsidP="007E2547">
      <w:pPr>
        <w:pStyle w:val="a7"/>
        <w:tabs>
          <w:tab w:val="left" w:pos="3475"/>
          <w:tab w:val="left" w:leader="underscore" w:pos="4440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«4.1.Оклады рабочих устанавливаются в зависимости от разрядов работ </w:t>
      </w:r>
      <w:r w:rsidR="002913A6">
        <w:rPr>
          <w:sz w:val="24"/>
          <w:szCs w:val="24"/>
        </w:rPr>
        <w:t xml:space="preserve">                                                      в </w:t>
      </w:r>
      <w:r>
        <w:rPr>
          <w:sz w:val="24"/>
          <w:szCs w:val="24"/>
        </w:rPr>
        <w:t>соответствии с Единым тарифно-квалификационным справочником работ и</w:t>
      </w:r>
      <w:r>
        <w:rPr>
          <w:sz w:val="24"/>
          <w:szCs w:val="24"/>
        </w:rPr>
        <w:br/>
        <w:t>профессий рабочих</w:t>
      </w:r>
      <w:r w:rsidR="00FD0B8B">
        <w:rPr>
          <w:sz w:val="24"/>
          <w:szCs w:val="24"/>
        </w:rPr>
        <w:t xml:space="preserve"> (ЕТКС)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8A003D" w:rsidRDefault="008A003D" w:rsidP="002913A6">
      <w:pPr>
        <w:pStyle w:val="1"/>
        <w:ind w:firstLine="0"/>
        <w:rPr>
          <w:sz w:val="28"/>
          <w:szCs w:val="28"/>
        </w:rPr>
      </w:pPr>
    </w:p>
    <w:p w:rsidR="004D5C20" w:rsidRPr="002913A6" w:rsidRDefault="004D5C20" w:rsidP="004D5C20">
      <w:pPr>
        <w:ind w:firstLine="0"/>
        <w:rPr>
          <w:sz w:val="24"/>
          <w:szCs w:val="24"/>
        </w:rPr>
      </w:pPr>
      <w:r w:rsidRPr="002913A6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2913A6">
        <w:rPr>
          <w:sz w:val="24"/>
          <w:szCs w:val="24"/>
        </w:rPr>
        <w:t>»;</w:t>
      </w:r>
    </w:p>
    <w:p w:rsidR="002913A6" w:rsidRPr="002913A6" w:rsidRDefault="002913A6" w:rsidP="002913A6">
      <w:pPr>
        <w:pStyle w:val="1"/>
        <w:ind w:firstLine="0"/>
        <w:rPr>
          <w:sz w:val="24"/>
          <w:szCs w:val="24"/>
        </w:rPr>
      </w:pPr>
    </w:p>
    <w:p w:rsidR="008A003D" w:rsidRPr="002913A6" w:rsidRDefault="008A003D" w:rsidP="007E2547">
      <w:pPr>
        <w:pStyle w:val="1"/>
        <w:ind w:firstLine="720"/>
        <w:rPr>
          <w:sz w:val="24"/>
          <w:szCs w:val="24"/>
        </w:rPr>
      </w:pPr>
      <w:r w:rsidRPr="002913A6">
        <w:rPr>
          <w:sz w:val="24"/>
          <w:szCs w:val="24"/>
        </w:rPr>
        <w:t xml:space="preserve">6) Подпункт 5.1.2. пункта 5.1 раздела </w:t>
      </w:r>
      <w:proofErr w:type="gramStart"/>
      <w:r w:rsidRPr="002913A6">
        <w:rPr>
          <w:sz w:val="24"/>
          <w:szCs w:val="24"/>
        </w:rPr>
        <w:t>5  изложить</w:t>
      </w:r>
      <w:proofErr w:type="gramEnd"/>
      <w:r w:rsidRPr="002913A6">
        <w:rPr>
          <w:sz w:val="24"/>
          <w:szCs w:val="24"/>
        </w:rPr>
        <w:t xml:space="preserve"> в следующей редакции:</w:t>
      </w:r>
    </w:p>
    <w:p w:rsidR="001B1512" w:rsidRPr="002913A6" w:rsidRDefault="001B1512" w:rsidP="002913A6">
      <w:pPr>
        <w:pStyle w:val="1"/>
        <w:ind w:firstLine="720"/>
        <w:rPr>
          <w:sz w:val="24"/>
          <w:szCs w:val="24"/>
        </w:rPr>
      </w:pPr>
      <w:r w:rsidRPr="002913A6">
        <w:rPr>
          <w:sz w:val="24"/>
          <w:szCs w:val="24"/>
        </w:rPr>
        <w:t>«5.1.2.</w:t>
      </w:r>
      <w:r w:rsidRPr="002913A6">
        <w:rPr>
          <w:sz w:val="24"/>
          <w:szCs w:val="24"/>
          <w:u w:val="single"/>
        </w:rPr>
        <w:t xml:space="preserve"> </w:t>
      </w:r>
      <w:r w:rsidRPr="002913A6">
        <w:rPr>
          <w:sz w:val="24"/>
          <w:szCs w:val="24"/>
        </w:rPr>
        <w:t>Должностные оклады руководителей организаций образования устанавливаются в зависимости от группы по оплате труда руководителей в следующих размерах:</w:t>
      </w:r>
    </w:p>
    <w:p w:rsidR="001B1512" w:rsidRPr="002913A6" w:rsidRDefault="001B1512" w:rsidP="001B1512">
      <w:pPr>
        <w:rPr>
          <w:sz w:val="24"/>
          <w:szCs w:val="24"/>
        </w:rPr>
      </w:pPr>
    </w:p>
    <w:p w:rsidR="001B1512" w:rsidRPr="002913A6" w:rsidRDefault="001B1512" w:rsidP="001B1512">
      <w:pPr>
        <w:rPr>
          <w:sz w:val="24"/>
          <w:szCs w:val="24"/>
        </w:rPr>
      </w:pPr>
    </w:p>
    <w:p w:rsidR="001B1512" w:rsidRDefault="001B1512" w:rsidP="001B1512"/>
    <w:p w:rsidR="001B1512" w:rsidRDefault="001B1512" w:rsidP="001B1512"/>
    <w:p w:rsidR="001B1512" w:rsidRDefault="001B1512" w:rsidP="001B1512"/>
    <w:p w:rsidR="001B1512" w:rsidRDefault="001B1512" w:rsidP="001B1512"/>
    <w:p w:rsidR="001B1512" w:rsidRDefault="001B1512" w:rsidP="001B1512"/>
    <w:tbl>
      <w:tblPr>
        <w:tblpPr w:leftFromText="180" w:rightFromText="180" w:vertAnchor="text" w:horzAnchor="margin" w:tblpXSpec="right" w:tblpY="-30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5"/>
        <w:gridCol w:w="1383"/>
        <w:gridCol w:w="1143"/>
        <w:gridCol w:w="954"/>
        <w:gridCol w:w="871"/>
      </w:tblGrid>
      <w:tr w:rsidR="001B1512" w:rsidTr="002913A6">
        <w:trPr>
          <w:trHeight w:hRule="exact" w:val="910"/>
        </w:trPr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1512" w:rsidRDefault="001B1512">
            <w:pPr>
              <w:pStyle w:val="a5"/>
              <w:spacing w:before="120"/>
              <w:ind w:left="1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512" w:rsidRDefault="001B1512">
            <w:pPr>
              <w:pStyle w:val="a5"/>
              <w:spacing w:line="252" w:lineRule="auto"/>
              <w:ind w:left="440"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оклады по группам оплаты труда руководителей, руб.</w:t>
            </w:r>
          </w:p>
        </w:tc>
      </w:tr>
      <w:tr w:rsidR="001B1512" w:rsidTr="002913A6">
        <w:trPr>
          <w:trHeight w:hRule="exact" w:val="373"/>
        </w:trPr>
        <w:tc>
          <w:tcPr>
            <w:tcW w:w="5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1512" w:rsidRDefault="001B1512">
            <w:pPr>
              <w:rPr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  <w:tr w:rsidR="001B1512" w:rsidTr="002913A6">
        <w:trPr>
          <w:trHeight w:hRule="exact" w:val="994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ind w:firstLine="4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образования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12" w:rsidRDefault="001B151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13764</w:t>
            </w:r>
          </w:p>
        </w:tc>
      </w:tr>
    </w:tbl>
    <w:p w:rsidR="002913A6" w:rsidRDefault="00137321" w:rsidP="002913A6">
      <w:pPr>
        <w:ind w:firstLine="0"/>
        <w:rPr>
          <w:rFonts w:ascii="Microsoft Sans Serif" w:hAnsi="Microsoft Sans Serif" w:cs="Microsoft Sans Serif"/>
          <w:sz w:val="24"/>
          <w:szCs w:val="24"/>
          <w:lang w:bidi="ru-RU"/>
        </w:rPr>
      </w:pPr>
      <w:r>
        <w:rPr>
          <w:rFonts w:ascii="Microsoft Sans Serif" w:hAnsi="Microsoft Sans Serif" w:cs="Microsoft Sans Serif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</w:t>
      </w:r>
      <w:r w:rsidR="00286DC2" w:rsidRPr="00286DC2">
        <w:rPr>
          <w:rFonts w:ascii="Microsoft Sans Serif" w:hAnsi="Microsoft Sans Serif" w:cs="Microsoft Sans Serif"/>
          <w:sz w:val="24"/>
          <w:szCs w:val="24"/>
          <w:lang w:bidi="ru-RU"/>
        </w:rPr>
        <w:t>»</w:t>
      </w:r>
      <w:r w:rsidR="00286DC2">
        <w:rPr>
          <w:rFonts w:ascii="Microsoft Sans Serif" w:hAnsi="Microsoft Sans Serif" w:cs="Microsoft Sans Serif"/>
          <w:sz w:val="24"/>
          <w:szCs w:val="24"/>
          <w:lang w:bidi="ru-RU"/>
        </w:rPr>
        <w:t>;</w:t>
      </w:r>
    </w:p>
    <w:p w:rsidR="001B1512" w:rsidRPr="002913A6" w:rsidRDefault="002913A6" w:rsidP="002913A6">
      <w:pPr>
        <w:ind w:firstLine="0"/>
        <w:rPr>
          <w:rFonts w:ascii="Microsoft Sans Serif" w:hAnsi="Microsoft Sans Serif" w:cs="Microsoft Sans Serif"/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2. </w:t>
      </w:r>
      <w:r w:rsidR="001B1512" w:rsidRPr="002913A6">
        <w:rPr>
          <w:sz w:val="24"/>
          <w:szCs w:val="24"/>
        </w:rPr>
        <w:t xml:space="preserve">Настоящее постановление вступает в силу со дня его подписания и применяется </w:t>
      </w:r>
      <w:r>
        <w:rPr>
          <w:sz w:val="24"/>
          <w:szCs w:val="24"/>
        </w:rPr>
        <w:t xml:space="preserve">                               </w:t>
      </w:r>
      <w:r w:rsidR="001B1512" w:rsidRPr="002913A6">
        <w:rPr>
          <w:sz w:val="24"/>
          <w:szCs w:val="24"/>
        </w:rPr>
        <w:t>к правоотношениям, возникшим с 01.12.2022 года.</w:t>
      </w:r>
    </w:p>
    <w:p w:rsidR="001B1512" w:rsidRPr="002913A6" w:rsidRDefault="002913A6" w:rsidP="002913A6">
      <w:pPr>
        <w:pStyle w:val="aa"/>
        <w:spacing w:line="228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3. </w:t>
      </w:r>
      <w:r w:rsidR="00FD0B8B" w:rsidRPr="002913A6">
        <w:rPr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r w:rsidR="008A003D" w:rsidRPr="002913A6">
        <w:rPr>
          <w:sz w:val="24"/>
          <w:szCs w:val="24"/>
        </w:rPr>
        <w:t>Старицкого района в информационной сети Интернет.</w:t>
      </w:r>
    </w:p>
    <w:p w:rsidR="001B1512" w:rsidRPr="002913A6" w:rsidRDefault="002913A6" w:rsidP="002913A6">
      <w:pPr>
        <w:pStyle w:val="aa"/>
        <w:spacing w:line="228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4. </w:t>
      </w:r>
      <w:r w:rsidR="001B1512" w:rsidRPr="002913A6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Старицкого муниципального округа М.</w:t>
      </w:r>
      <w:r>
        <w:rPr>
          <w:sz w:val="24"/>
          <w:szCs w:val="24"/>
        </w:rPr>
        <w:t xml:space="preserve"> </w:t>
      </w:r>
      <w:r w:rsidR="001B1512" w:rsidRPr="002913A6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="001B1512" w:rsidRPr="002913A6">
        <w:rPr>
          <w:sz w:val="24"/>
          <w:szCs w:val="24"/>
        </w:rPr>
        <w:t>Рыжкову.</w:t>
      </w:r>
    </w:p>
    <w:p w:rsidR="001B1512" w:rsidRPr="002913A6" w:rsidRDefault="001B1512" w:rsidP="001B1512">
      <w:pPr>
        <w:spacing w:line="228" w:lineRule="auto"/>
        <w:rPr>
          <w:sz w:val="24"/>
          <w:szCs w:val="24"/>
        </w:rPr>
      </w:pPr>
    </w:p>
    <w:p w:rsidR="001B1512" w:rsidRDefault="001B1512" w:rsidP="001B1512">
      <w:pPr>
        <w:tabs>
          <w:tab w:val="left" w:pos="8205"/>
        </w:tabs>
        <w:rPr>
          <w:rFonts w:ascii="Microsoft Sans Serif" w:eastAsia="Microsoft Sans Serif" w:hAnsi="Microsoft Sans Serif" w:cs="Microsoft Sans Serif"/>
          <w:sz w:val="19"/>
          <w:szCs w:val="19"/>
        </w:rPr>
      </w:pPr>
      <w:r>
        <w:tab/>
      </w:r>
    </w:p>
    <w:p w:rsidR="001B1512" w:rsidRDefault="001B1512" w:rsidP="001B1512">
      <w:pPr>
        <w:spacing w:line="1" w:lineRule="exact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Pr="002913A6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2913A6" w:rsidRPr="002913A6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2913A6">
        <w:rPr>
          <w:sz w:val="24"/>
          <w:szCs w:val="24"/>
        </w:rPr>
        <w:t>Глава</w:t>
      </w:r>
      <w:r w:rsidR="00286DC2" w:rsidRPr="002913A6">
        <w:rPr>
          <w:sz w:val="24"/>
          <w:szCs w:val="24"/>
        </w:rPr>
        <w:t xml:space="preserve"> </w:t>
      </w:r>
    </w:p>
    <w:p w:rsidR="00816532" w:rsidRPr="002913A6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proofErr w:type="gramStart"/>
      <w:r w:rsidRPr="002913A6">
        <w:rPr>
          <w:sz w:val="24"/>
          <w:szCs w:val="24"/>
        </w:rPr>
        <w:t xml:space="preserve">Старицкого </w:t>
      </w:r>
      <w:r w:rsidR="002913A6" w:rsidRPr="002913A6">
        <w:rPr>
          <w:sz w:val="24"/>
          <w:szCs w:val="24"/>
        </w:rPr>
        <w:t xml:space="preserve"> </w:t>
      </w:r>
      <w:r w:rsidRPr="002913A6">
        <w:rPr>
          <w:sz w:val="24"/>
          <w:szCs w:val="24"/>
        </w:rPr>
        <w:t>муниципального</w:t>
      </w:r>
      <w:proofErr w:type="gramEnd"/>
      <w:r w:rsidRPr="002913A6">
        <w:rPr>
          <w:sz w:val="24"/>
          <w:szCs w:val="24"/>
        </w:rPr>
        <w:t xml:space="preserve"> округа                                               </w:t>
      </w:r>
      <w:r w:rsidR="002913A6">
        <w:rPr>
          <w:sz w:val="24"/>
          <w:szCs w:val="24"/>
        </w:rPr>
        <w:t xml:space="preserve">                 </w:t>
      </w:r>
      <w:r w:rsidRPr="002913A6">
        <w:rPr>
          <w:sz w:val="24"/>
          <w:szCs w:val="24"/>
        </w:rPr>
        <w:t xml:space="preserve"> С.Ю. Журавлёв</w:t>
      </w:r>
    </w:p>
    <w:sectPr w:rsidR="00816532" w:rsidRPr="002913A6" w:rsidSect="00D122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E2803"/>
    <w:multiLevelType w:val="hybridMultilevel"/>
    <w:tmpl w:val="6DF4BC42"/>
    <w:lvl w:ilvl="0" w:tplc="4816D3A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D476D25"/>
    <w:multiLevelType w:val="multilevel"/>
    <w:tmpl w:val="CAA83E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8A"/>
    <w:rsid w:val="00137321"/>
    <w:rsid w:val="001B1512"/>
    <w:rsid w:val="001D1E06"/>
    <w:rsid w:val="00286DC2"/>
    <w:rsid w:val="002913A6"/>
    <w:rsid w:val="00380D54"/>
    <w:rsid w:val="004D5C20"/>
    <w:rsid w:val="004F0C8A"/>
    <w:rsid w:val="00676489"/>
    <w:rsid w:val="007E2547"/>
    <w:rsid w:val="007F53C5"/>
    <w:rsid w:val="00816532"/>
    <w:rsid w:val="008A003D"/>
    <w:rsid w:val="00903A79"/>
    <w:rsid w:val="0093452D"/>
    <w:rsid w:val="00B96B26"/>
    <w:rsid w:val="00C32614"/>
    <w:rsid w:val="00D122EE"/>
    <w:rsid w:val="00D23290"/>
    <w:rsid w:val="00DA0BD3"/>
    <w:rsid w:val="00E00359"/>
    <w:rsid w:val="00FB0167"/>
    <w:rsid w:val="00FD0B8B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DFA0-1C27-4202-81B2-08AD0EDD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B1512"/>
    <w:rPr>
      <w:rFonts w:eastAsia="Times New Roman"/>
      <w:sz w:val="22"/>
      <w:szCs w:val="22"/>
    </w:rPr>
  </w:style>
  <w:style w:type="paragraph" w:customStyle="1" w:styleId="1">
    <w:name w:val="Основной текст1"/>
    <w:basedOn w:val="a"/>
    <w:link w:val="a3"/>
    <w:rsid w:val="001B1512"/>
    <w:pPr>
      <w:widowControl w:val="0"/>
      <w:spacing w:after="240" w:line="240" w:lineRule="auto"/>
      <w:ind w:firstLine="320"/>
      <w:jc w:val="left"/>
    </w:pPr>
    <w:rPr>
      <w:color w:val="auto"/>
      <w:sz w:val="22"/>
      <w:lang w:eastAsia="en-US"/>
    </w:rPr>
  </w:style>
  <w:style w:type="character" w:customStyle="1" w:styleId="a4">
    <w:name w:val="Другое_"/>
    <w:basedOn w:val="a0"/>
    <w:link w:val="a5"/>
    <w:locked/>
    <w:rsid w:val="001B1512"/>
    <w:rPr>
      <w:rFonts w:eastAsia="Times New Roman"/>
      <w:sz w:val="22"/>
      <w:szCs w:val="22"/>
    </w:rPr>
  </w:style>
  <w:style w:type="paragraph" w:customStyle="1" w:styleId="a5">
    <w:name w:val="Другое"/>
    <w:basedOn w:val="a"/>
    <w:link w:val="a4"/>
    <w:rsid w:val="001B1512"/>
    <w:pPr>
      <w:widowControl w:val="0"/>
      <w:spacing w:after="0" w:line="240" w:lineRule="auto"/>
      <w:ind w:firstLine="0"/>
      <w:jc w:val="left"/>
    </w:pPr>
    <w:rPr>
      <w:color w:val="auto"/>
      <w:sz w:val="22"/>
      <w:lang w:eastAsia="en-US"/>
    </w:rPr>
  </w:style>
  <w:style w:type="character" w:customStyle="1" w:styleId="a6">
    <w:name w:val="Подпись к таблице_"/>
    <w:basedOn w:val="a0"/>
    <w:link w:val="a7"/>
    <w:locked/>
    <w:rsid w:val="001B1512"/>
    <w:rPr>
      <w:rFonts w:eastAsia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1B1512"/>
    <w:pPr>
      <w:widowControl w:val="0"/>
      <w:spacing w:after="0" w:line="240" w:lineRule="auto"/>
      <w:ind w:firstLine="0"/>
      <w:jc w:val="left"/>
    </w:pPr>
    <w:rPr>
      <w:color w:val="auto"/>
      <w:sz w:val="22"/>
      <w:lang w:eastAsia="en-US"/>
    </w:rPr>
  </w:style>
  <w:style w:type="paragraph" w:customStyle="1" w:styleId="2">
    <w:name w:val="Основной текст2"/>
    <w:basedOn w:val="a"/>
    <w:rsid w:val="001B1512"/>
    <w:pPr>
      <w:widowControl w:val="0"/>
      <w:shd w:val="clear" w:color="auto" w:fill="FFFFFF"/>
      <w:spacing w:before="420" w:after="120" w:line="0" w:lineRule="atLeast"/>
      <w:ind w:firstLine="0"/>
      <w:jc w:val="center"/>
    </w:pPr>
    <w:rPr>
      <w:color w:val="auto"/>
      <w:spacing w:val="7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6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DC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D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7</cp:revision>
  <cp:lastPrinted>2022-12-26T09:07:00Z</cp:lastPrinted>
  <dcterms:created xsi:type="dcterms:W3CDTF">2022-12-23T12:57:00Z</dcterms:created>
  <dcterms:modified xsi:type="dcterms:W3CDTF">2022-12-26T09:49:00Z</dcterms:modified>
</cp:coreProperties>
</file>