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4176C8">
      <w:pPr>
        <w:spacing w:after="0" w:line="240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4176C8">
      <w:pPr>
        <w:spacing w:after="0" w:line="240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4176C8">
      <w:pPr>
        <w:spacing w:after="0" w:line="240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4176C8" w:rsidRPr="002D7178" w:rsidRDefault="004176C8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214235" w:rsidP="00676489">
      <w:pPr>
        <w:spacing w:after="0" w:line="240" w:lineRule="auto"/>
        <w:ind w:right="-143" w:firstLine="0"/>
      </w:pPr>
      <w:r>
        <w:t xml:space="preserve">08.02.2023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4176C8">
        <w:rPr>
          <w:b/>
        </w:rPr>
        <w:t xml:space="preserve">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 № </w:t>
      </w:r>
      <w:r>
        <w:t>108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4176C8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4176C8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4176C8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4176C8">
        <w:rPr>
          <w:b/>
          <w:color w:val="auto"/>
          <w:sz w:val="24"/>
          <w:szCs w:val="24"/>
        </w:rPr>
        <w:t xml:space="preserve">электронного аукциона </w:t>
      </w:r>
      <w:r w:rsidRPr="004176C8">
        <w:rPr>
          <w:b/>
          <w:bCs/>
          <w:color w:val="auto"/>
          <w:sz w:val="24"/>
          <w:szCs w:val="24"/>
        </w:rPr>
        <w:t xml:space="preserve">для </w:t>
      </w:r>
      <w:proofErr w:type="gramStart"/>
      <w:r w:rsidRPr="004176C8">
        <w:rPr>
          <w:b/>
          <w:bCs/>
          <w:color w:val="auto"/>
          <w:sz w:val="24"/>
          <w:szCs w:val="24"/>
        </w:rPr>
        <w:t>муниципальных</w:t>
      </w:r>
      <w:proofErr w:type="gramEnd"/>
      <w:r w:rsidRPr="004176C8">
        <w:rPr>
          <w:b/>
          <w:bCs/>
          <w:color w:val="auto"/>
          <w:sz w:val="24"/>
          <w:szCs w:val="24"/>
        </w:rPr>
        <w:t xml:space="preserve"> </w:t>
      </w:r>
    </w:p>
    <w:p w:rsidR="004176C8" w:rsidRDefault="00284C9E" w:rsidP="004176C8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4176C8">
        <w:rPr>
          <w:b/>
          <w:bCs/>
          <w:color w:val="auto"/>
          <w:sz w:val="24"/>
          <w:szCs w:val="24"/>
        </w:rPr>
        <w:t>нужд</w:t>
      </w:r>
      <w:r w:rsidR="004176C8">
        <w:rPr>
          <w:b/>
          <w:bCs/>
          <w:color w:val="auto"/>
          <w:sz w:val="24"/>
          <w:szCs w:val="24"/>
        </w:rPr>
        <w:t xml:space="preserve"> </w:t>
      </w:r>
      <w:r w:rsidR="005031D3" w:rsidRPr="004176C8">
        <w:rPr>
          <w:b/>
          <w:bCs/>
          <w:color w:val="auto"/>
          <w:sz w:val="24"/>
          <w:szCs w:val="24"/>
        </w:rPr>
        <w:t>А</w:t>
      </w:r>
      <w:r w:rsidR="004176C8">
        <w:rPr>
          <w:b/>
          <w:bCs/>
          <w:color w:val="auto"/>
          <w:sz w:val="24"/>
          <w:szCs w:val="24"/>
        </w:rPr>
        <w:t>дминистрации Старицкого</w:t>
      </w:r>
    </w:p>
    <w:p w:rsidR="00FD2878" w:rsidRPr="004176C8" w:rsidRDefault="00284C9E" w:rsidP="004176C8">
      <w:pPr>
        <w:tabs>
          <w:tab w:val="left" w:pos="-6521"/>
        </w:tabs>
        <w:spacing w:after="0" w:line="240" w:lineRule="auto"/>
        <w:ind w:right="4393" w:firstLine="0"/>
        <w:jc w:val="left"/>
        <w:rPr>
          <w:b/>
          <w:sz w:val="24"/>
          <w:szCs w:val="24"/>
        </w:rPr>
      </w:pPr>
      <w:r w:rsidRPr="004176C8">
        <w:rPr>
          <w:b/>
          <w:bCs/>
          <w:color w:val="auto"/>
          <w:sz w:val="24"/>
          <w:szCs w:val="24"/>
        </w:rPr>
        <w:t>муниципального округа</w:t>
      </w:r>
      <w:r w:rsidR="004176C8">
        <w:rPr>
          <w:b/>
          <w:bCs/>
          <w:color w:val="auto"/>
          <w:sz w:val="24"/>
          <w:szCs w:val="24"/>
        </w:rPr>
        <w:t xml:space="preserve"> Тверской </w:t>
      </w:r>
      <w:r w:rsidRPr="004176C8">
        <w:rPr>
          <w:b/>
          <w:bCs/>
          <w:color w:val="auto"/>
          <w:sz w:val="24"/>
          <w:szCs w:val="24"/>
        </w:rPr>
        <w:t>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</w:t>
      </w:r>
      <w:r w:rsidR="004176C8">
        <w:rPr>
          <w:color w:val="auto"/>
          <w:sz w:val="24"/>
          <w:szCs w:val="24"/>
        </w:rPr>
        <w:t>о закона от 05.04.2013 № 44-ФЗ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176C8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на основании 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  <w:r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EC768F" w:rsidRPr="00EC768F">
        <w:rPr>
          <w:bCs/>
          <w:color w:val="auto"/>
          <w:sz w:val="24"/>
          <w:szCs w:val="24"/>
        </w:rPr>
        <w:t>Об определении Уполномоченного органа</w:t>
      </w:r>
      <w:proofErr w:type="gramEnd"/>
      <w:r w:rsidR="00EC768F" w:rsidRPr="00EC768F">
        <w:rPr>
          <w:bCs/>
          <w:color w:val="auto"/>
          <w:sz w:val="24"/>
          <w:szCs w:val="24"/>
        </w:rPr>
        <w:t xml:space="preserve"> на определение поставщиков (</w:t>
      </w:r>
      <w:r w:rsidR="004A0B2A">
        <w:rPr>
          <w:bCs/>
          <w:color w:val="auto"/>
          <w:sz w:val="24"/>
          <w:szCs w:val="24"/>
        </w:rPr>
        <w:t>подрядчиков, исполнителей) для з</w:t>
      </w:r>
      <w:r w:rsidR="00EC768F" w:rsidRPr="00EC768F">
        <w:rPr>
          <w:bCs/>
          <w:color w:val="auto"/>
          <w:sz w:val="24"/>
          <w:szCs w:val="24"/>
        </w:rPr>
        <w:t xml:space="preserve">аказчиков </w:t>
      </w:r>
      <w:r w:rsidR="004A0B2A">
        <w:rPr>
          <w:bCs/>
          <w:color w:val="auto"/>
          <w:sz w:val="24"/>
          <w:szCs w:val="24"/>
        </w:rPr>
        <w:t xml:space="preserve">муниципального образования </w:t>
      </w:r>
      <w:r w:rsidR="00EC768F" w:rsidRPr="00EC768F">
        <w:rPr>
          <w:bCs/>
          <w:color w:val="auto"/>
          <w:sz w:val="24"/>
          <w:szCs w:val="24"/>
        </w:rPr>
        <w:t>Старицк</w:t>
      </w:r>
      <w:r w:rsidR="00F84E3B">
        <w:rPr>
          <w:bCs/>
          <w:color w:val="auto"/>
          <w:sz w:val="24"/>
          <w:szCs w:val="24"/>
        </w:rPr>
        <w:t>ий</w:t>
      </w:r>
      <w:r w:rsidR="00EC768F" w:rsidRPr="00EC768F">
        <w:rPr>
          <w:bCs/>
          <w:color w:val="auto"/>
          <w:sz w:val="24"/>
          <w:szCs w:val="24"/>
        </w:rPr>
        <w:t xml:space="preserve"> муниципальн</w:t>
      </w:r>
      <w:r w:rsidR="00F84E3B">
        <w:rPr>
          <w:bCs/>
          <w:color w:val="auto"/>
          <w:sz w:val="24"/>
          <w:szCs w:val="24"/>
        </w:rPr>
        <w:t>ый</w:t>
      </w:r>
      <w:r w:rsidR="00EC768F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участка автомобильной дороги общего пользования местного значения по ул.</w:t>
      </w:r>
      <w:r w:rsidR="004176C8">
        <w:rPr>
          <w:sz w:val="24"/>
          <w:szCs w:val="24"/>
        </w:rPr>
        <w:t xml:space="preserve"> </w:t>
      </w:r>
      <w:r w:rsidR="00035CBE" w:rsidRPr="00035CBE">
        <w:rPr>
          <w:sz w:val="24"/>
          <w:szCs w:val="24"/>
        </w:rPr>
        <w:t>Пушкина от ул.</w:t>
      </w:r>
      <w:r w:rsidR="004176C8">
        <w:rPr>
          <w:sz w:val="24"/>
          <w:szCs w:val="24"/>
        </w:rPr>
        <w:t xml:space="preserve"> </w:t>
      </w:r>
      <w:r w:rsidR="00035CBE" w:rsidRPr="00035CBE">
        <w:rPr>
          <w:sz w:val="24"/>
          <w:szCs w:val="24"/>
        </w:rPr>
        <w:t>Коммунистическая до ул.</w:t>
      </w:r>
      <w:r w:rsidR="004176C8">
        <w:rPr>
          <w:sz w:val="24"/>
          <w:szCs w:val="24"/>
        </w:rPr>
        <w:t xml:space="preserve"> </w:t>
      </w:r>
      <w:r w:rsidR="00035CBE" w:rsidRPr="00035CBE">
        <w:rPr>
          <w:sz w:val="24"/>
          <w:szCs w:val="24"/>
        </w:rPr>
        <w:t>Пионерская в г.</w:t>
      </w:r>
      <w:r w:rsidR="004176C8">
        <w:rPr>
          <w:sz w:val="24"/>
          <w:szCs w:val="24"/>
        </w:rPr>
        <w:t xml:space="preserve"> </w:t>
      </w:r>
      <w:r w:rsidR="00035CBE" w:rsidRPr="00035CBE">
        <w:rPr>
          <w:sz w:val="24"/>
          <w:szCs w:val="24"/>
        </w:rPr>
        <w:t>Старица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4176C8">
        <w:rPr>
          <w:sz w:val="24"/>
          <w:szCs w:val="24"/>
        </w:rPr>
        <w:t xml:space="preserve">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F84E3B" w:rsidRPr="00F84E3B">
        <w:rPr>
          <w:sz w:val="24"/>
          <w:szCs w:val="24"/>
        </w:rPr>
        <w:t>ремонт</w:t>
      </w:r>
      <w:r w:rsidR="0072773F">
        <w:rPr>
          <w:sz w:val="24"/>
          <w:szCs w:val="24"/>
        </w:rPr>
        <w:t>у</w:t>
      </w:r>
      <w:r w:rsidR="00F84E3B" w:rsidRPr="00F84E3B">
        <w:rPr>
          <w:sz w:val="24"/>
          <w:szCs w:val="24"/>
        </w:rPr>
        <w:t xml:space="preserve"> участка автомобильной дороги общего пользования местного значения по ул.</w:t>
      </w:r>
      <w:r w:rsidR="004176C8">
        <w:rPr>
          <w:sz w:val="24"/>
          <w:szCs w:val="24"/>
        </w:rPr>
        <w:t xml:space="preserve"> </w:t>
      </w:r>
      <w:r w:rsidR="00F84E3B" w:rsidRPr="00F84E3B">
        <w:rPr>
          <w:sz w:val="24"/>
          <w:szCs w:val="24"/>
        </w:rPr>
        <w:t xml:space="preserve">Пушкина </w:t>
      </w:r>
      <w:r w:rsidR="004176C8">
        <w:rPr>
          <w:sz w:val="24"/>
          <w:szCs w:val="24"/>
        </w:rPr>
        <w:t xml:space="preserve">                              от  </w:t>
      </w:r>
      <w:r w:rsidR="00F84E3B" w:rsidRPr="00F84E3B">
        <w:rPr>
          <w:sz w:val="24"/>
          <w:szCs w:val="24"/>
        </w:rPr>
        <w:t>ул.</w:t>
      </w:r>
      <w:r w:rsidR="004176C8">
        <w:rPr>
          <w:sz w:val="24"/>
          <w:szCs w:val="24"/>
        </w:rPr>
        <w:t xml:space="preserve"> </w:t>
      </w:r>
      <w:r w:rsidR="00F84E3B" w:rsidRPr="00F84E3B">
        <w:rPr>
          <w:sz w:val="24"/>
          <w:szCs w:val="24"/>
        </w:rPr>
        <w:t>Коммунистическая до ул.</w:t>
      </w:r>
      <w:r w:rsidR="004176C8">
        <w:rPr>
          <w:sz w:val="24"/>
          <w:szCs w:val="24"/>
        </w:rPr>
        <w:t xml:space="preserve"> </w:t>
      </w:r>
      <w:r w:rsidR="00F84E3B" w:rsidRPr="00F84E3B">
        <w:rPr>
          <w:sz w:val="24"/>
          <w:szCs w:val="24"/>
        </w:rPr>
        <w:t>Пионерская в г.</w:t>
      </w:r>
      <w:r w:rsidR="004176C8">
        <w:rPr>
          <w:sz w:val="24"/>
          <w:szCs w:val="24"/>
        </w:rPr>
        <w:t xml:space="preserve"> </w:t>
      </w:r>
      <w:r w:rsidR="00F84E3B" w:rsidRPr="00F84E3B">
        <w:rPr>
          <w:sz w:val="24"/>
          <w:szCs w:val="24"/>
        </w:rPr>
        <w:t>Старица</w:t>
      </w:r>
      <w:r w:rsidR="000F4AEC" w:rsidRPr="000F4AE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</w:t>
      </w:r>
      <w:proofErr w:type="gramEnd"/>
      <w:r w:rsidRPr="00805A9F">
        <w:rPr>
          <w:sz w:val="24"/>
          <w:szCs w:val="24"/>
        </w:rPr>
        <w:t>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2773F">
        <w:rPr>
          <w:sz w:val="24"/>
          <w:szCs w:val="24"/>
        </w:rPr>
        <w:t>11 072 566,04</w:t>
      </w:r>
      <w:r w:rsidRPr="00805A9F">
        <w:rPr>
          <w:sz w:val="24"/>
          <w:szCs w:val="24"/>
        </w:rPr>
        <w:t xml:space="preserve"> (</w:t>
      </w:r>
      <w:r w:rsidR="0072773F">
        <w:rPr>
          <w:sz w:val="24"/>
          <w:szCs w:val="24"/>
        </w:rPr>
        <w:t>одиннадцать миллионов семьдесят две тысячи пятьсот шестьдесят шесть) рублей 0</w:t>
      </w:r>
      <w:r w:rsidR="000F4AEC">
        <w:rPr>
          <w:sz w:val="24"/>
          <w:szCs w:val="24"/>
        </w:rPr>
        <w:t>4</w:t>
      </w:r>
      <w:r w:rsidRPr="00805A9F">
        <w:rPr>
          <w:sz w:val="24"/>
          <w:szCs w:val="24"/>
        </w:rPr>
        <w:t xml:space="preserve"> копе</w:t>
      </w:r>
      <w:r w:rsidR="0072773F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3B237D">
        <w:rPr>
          <w:sz w:val="24"/>
          <w:szCs w:val="24"/>
        </w:rPr>
        <w:t>возложить на заместителя 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4176C8" w:rsidRDefault="004176C8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4176C8" w:rsidRPr="00805A9F" w:rsidRDefault="004176C8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</w:t>
      </w:r>
      <w:r w:rsidR="004176C8">
        <w:rPr>
          <w:sz w:val="24"/>
          <w:szCs w:val="24"/>
        </w:rPr>
        <w:t xml:space="preserve">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4235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176C8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9D8E-60B6-49E6-8F72-00EFC1BD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143</cp:revision>
  <cp:lastPrinted>2023-02-14T08:00:00Z</cp:lastPrinted>
  <dcterms:created xsi:type="dcterms:W3CDTF">2022-12-21T13:14:00Z</dcterms:created>
  <dcterms:modified xsi:type="dcterms:W3CDTF">2023-02-16T13:16:00Z</dcterms:modified>
</cp:coreProperties>
</file>