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CA" w14:textId="4B28ADD1" w:rsidR="00EC4A22" w:rsidRPr="009B1A93" w:rsidRDefault="009B1A93" w:rsidP="009B1A93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  <w:r w:rsidRPr="009B1A93">
        <w:rPr>
          <w:rStyle w:val="1"/>
          <w:rFonts w:eastAsiaTheme="minorHAnsi"/>
          <w:sz w:val="28"/>
          <w:szCs w:val="28"/>
        </w:rPr>
        <w:t>АДМИНИСТРАЦИЯ СТАРИЦКОГО РАЙОНАК</w:t>
      </w:r>
    </w:p>
    <w:p w14:paraId="6BB99F7F" w14:textId="27885622" w:rsidR="009B1A93" w:rsidRPr="009B1A93" w:rsidRDefault="009B1A93" w:rsidP="009B1A93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  <w:r w:rsidRPr="009B1A93">
        <w:rPr>
          <w:rStyle w:val="1"/>
          <w:rFonts w:eastAsiaTheme="minorHAnsi"/>
          <w:sz w:val="28"/>
          <w:szCs w:val="28"/>
        </w:rPr>
        <w:t>ТВЕРСКОЙ ОБЛАСТИ</w:t>
      </w:r>
    </w:p>
    <w:p w14:paraId="72A10D4E" w14:textId="77777777" w:rsidR="009B1A93" w:rsidRPr="009B1A93" w:rsidRDefault="009B1A93" w:rsidP="009B1A93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14:paraId="345D264D" w14:textId="74932A8A" w:rsidR="009B1A93" w:rsidRDefault="009B1A93" w:rsidP="009B1A93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  <w:r w:rsidRPr="009B1A93">
        <w:rPr>
          <w:rStyle w:val="1"/>
          <w:rFonts w:eastAsiaTheme="minorHAnsi"/>
          <w:sz w:val="28"/>
          <w:szCs w:val="28"/>
        </w:rPr>
        <w:t>ПОСТАНОВЛЕНИЕ</w:t>
      </w:r>
    </w:p>
    <w:p w14:paraId="4E0199AA" w14:textId="77777777" w:rsidR="009B1A93" w:rsidRPr="009B1A93" w:rsidRDefault="009B1A93" w:rsidP="009B1A93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14:paraId="5533386C" w14:textId="3A93AA86" w:rsidR="004349DF" w:rsidRPr="009B1A93" w:rsidRDefault="009B1A93" w:rsidP="009B1A93">
      <w:pPr>
        <w:spacing w:after="0" w:line="240" w:lineRule="auto"/>
        <w:jc w:val="both"/>
        <w:rPr>
          <w:rStyle w:val="1"/>
          <w:rFonts w:eastAsiaTheme="minorHAnsi"/>
          <w:b w:val="0"/>
          <w:sz w:val="24"/>
          <w:szCs w:val="24"/>
        </w:rPr>
      </w:pPr>
      <w:r w:rsidRPr="009B1A93">
        <w:rPr>
          <w:rStyle w:val="1"/>
          <w:rFonts w:eastAsiaTheme="minorHAnsi"/>
          <w:b w:val="0"/>
          <w:sz w:val="24"/>
          <w:szCs w:val="24"/>
        </w:rPr>
        <w:t>06.12.2022</w:t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</w:r>
      <w:r w:rsidRPr="009B1A93">
        <w:rPr>
          <w:rStyle w:val="1"/>
          <w:rFonts w:eastAsiaTheme="minorHAnsi"/>
          <w:b w:val="0"/>
          <w:sz w:val="24"/>
          <w:szCs w:val="24"/>
        </w:rPr>
        <w:tab/>
        <w:t xml:space="preserve">           № 695</w:t>
      </w:r>
    </w:p>
    <w:p w14:paraId="40ED90AF" w14:textId="74D45ACB" w:rsidR="007837D8" w:rsidRDefault="007837D8" w:rsidP="004349DF">
      <w:pPr>
        <w:jc w:val="center"/>
        <w:rPr>
          <w:rStyle w:val="1"/>
          <w:rFonts w:eastAsiaTheme="minorHAnsi"/>
        </w:rPr>
      </w:pPr>
    </w:p>
    <w:p w14:paraId="0EECE930" w14:textId="77777777" w:rsidR="009C250D" w:rsidRDefault="009C250D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BEB2978" w14:textId="42F36816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54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 установлении размера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родительской платы</w:t>
      </w:r>
    </w:p>
    <w:p w14:paraId="17A2C5E6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присмотр и уход за детьми в образовательных</w:t>
      </w:r>
    </w:p>
    <w:p w14:paraId="5A8ED235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чреждениях г. Старица и Старицкого района</w:t>
      </w:r>
    </w:p>
    <w:p w14:paraId="16AEED02" w14:textId="77777777" w:rsidR="00B543D7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области, реализующих образовательную </w:t>
      </w:r>
    </w:p>
    <w:p w14:paraId="34232A4C" w14:textId="07FD2CDE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программу дошкольного образования</w:t>
      </w:r>
    </w:p>
    <w:p w14:paraId="48B1E3C6" w14:textId="77777777" w:rsidR="004349DF" w:rsidRPr="00D007E5" w:rsidRDefault="004349DF" w:rsidP="004349DF">
      <w:pPr>
        <w:widowControl w:val="0"/>
        <w:spacing w:after="0" w:line="264" w:lineRule="exact"/>
        <w:ind w:right="2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E67B02" w14:textId="30204B4D" w:rsidR="009C250D" w:rsidRPr="00CF2555" w:rsidRDefault="004349DF" w:rsidP="00CF2555">
      <w:pPr>
        <w:widowControl w:val="0"/>
        <w:tabs>
          <w:tab w:val="left" w:pos="9355"/>
        </w:tabs>
        <w:spacing w:after="0" w:line="264" w:lineRule="exact"/>
        <w:ind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целью сохранения и развития муниципальных образовательных учреждений для детей дошкольного возраста в условиях дефицита бюджетных средств, в соответствии </w:t>
      </w:r>
      <w:r w:rsidR="00B22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Федеральным законом от 29.12.2012 №273-ФЗ «Об образовании в Российской Федерации»</w:t>
      </w:r>
      <w:r w:rsidR="009C25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C250D" w:rsidRPr="009C2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C250D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постановлением Правительства Тверской области от 24.11.2022 № 645 – </w:t>
      </w:r>
      <w:proofErr w:type="spellStart"/>
      <w:r w:rsidR="009C250D">
        <w:rPr>
          <w:rFonts w:ascii="Times New Roman" w:hAnsi="Times New Roman"/>
          <w:bCs/>
          <w:color w:val="000000"/>
          <w:sz w:val="24"/>
          <w:szCs w:val="24"/>
        </w:rPr>
        <w:t>пп</w:t>
      </w:r>
      <w:proofErr w:type="spellEnd"/>
      <w:r w:rsidR="009C250D">
        <w:rPr>
          <w:rFonts w:ascii="Times New Roman" w:hAnsi="Times New Roman"/>
          <w:bCs/>
          <w:color w:val="000000"/>
          <w:sz w:val="24"/>
          <w:szCs w:val="24"/>
        </w:rPr>
        <w:t xml:space="preserve"> «О внесении изменений в отдельные постановления Правительства Тверской области»</w:t>
      </w:r>
      <w:r w:rsidR="00CF255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CF25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постановлением Правительства Тверской области от 12.10.2022 №</w:t>
      </w:r>
      <w:r w:rsidR="00711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25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573-пп </w:t>
      </w:r>
      <w:r w:rsidR="00B22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</w:t>
      </w:r>
      <w:r w:rsidR="00CF25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 направлениях мер поддержки членов семей</w:t>
      </w:r>
      <w:proofErr w:type="gramEnd"/>
      <w:r w:rsidR="00CF25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граждан Российской Федерации, призванных на военную службу по мобилизации с территории Тверской области», </w:t>
      </w:r>
      <w:r w:rsidR="009C250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5CB012E5" w14:textId="2D829DD8" w:rsidR="00905F5A" w:rsidRPr="00D007E5" w:rsidRDefault="008F106E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F10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9D1C30A" w14:textId="7BFEC8B1" w:rsidR="004349DF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Старицкого района Тверской области ПОСТАНОВЛЯЕТ:</w:t>
      </w:r>
    </w:p>
    <w:p w14:paraId="7866182C" w14:textId="77777777" w:rsidR="007837D8" w:rsidRPr="00D007E5" w:rsidRDefault="007837D8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F344D65" w14:textId="3EABE0BB" w:rsidR="004349DF" w:rsidRPr="00D007E5" w:rsidRDefault="00B22BF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Установить размер родительской платы за присмотр и уход за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детьми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муниципальных образовательных учреждениях, </w:t>
      </w:r>
      <w:bookmarkStart w:id="1" w:name="_Hlk121130178"/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реализующих образовательную программу дошкольного образования </w:t>
      </w:r>
      <w:bookmarkEnd w:id="1"/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Старицкого района:</w:t>
      </w:r>
    </w:p>
    <w:p w14:paraId="0489F1B7" w14:textId="07D9F09C" w:rsidR="004349DF" w:rsidRPr="00D007E5" w:rsidRDefault="00793F74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город – 189</w:t>
      </w:r>
      <w:r w:rsidR="00927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 в месяц</w:t>
      </w:r>
    </w:p>
    <w:p w14:paraId="3B0A9AAD" w14:textId="473C4167" w:rsidR="004349DF" w:rsidRPr="00D007E5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село – 1380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14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месяц</w:t>
      </w:r>
    </w:p>
    <w:p w14:paraId="20DCA43C" w14:textId="77777777" w:rsidR="004349DF" w:rsidRPr="00D007E5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группы с 4-х часовы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 режимом работы 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113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рублей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месяц</w:t>
      </w:r>
    </w:p>
    <w:p w14:paraId="4B954CEA" w14:textId="7CFF62DE" w:rsidR="004349DF" w:rsidRDefault="004349DF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группы с 4-х часовым режимом работы в с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ельской местности 828</w:t>
      </w:r>
      <w:r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AE5138B" w14:textId="62D931FC" w:rsidR="006B1DC7" w:rsidRDefault="00B22BF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 1 января 2024 года максимальный размер родительской платы за присмотр и уход за детьми</w:t>
      </w:r>
      <w:r w:rsidR="00B543D7" w:rsidRP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43D7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муниципальных образовательных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организациях, </w:t>
      </w:r>
      <w:r w:rsidR="00B543D7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реализующих образовательную программу дошкольного образования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расположенных на территории </w:t>
      </w:r>
      <w:r w:rsidR="006B1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Старица и Старицкого района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Тверской области, подлежит ежегодной индексации.</w:t>
      </w:r>
    </w:p>
    <w:p w14:paraId="19D2BD50" w14:textId="379923EB" w:rsidR="00B543D7" w:rsidRPr="00D007E5" w:rsidRDefault="00B543D7" w:rsidP="006B1DC7">
      <w:pPr>
        <w:widowControl w:val="0"/>
        <w:tabs>
          <w:tab w:val="left" w:pos="9355"/>
        </w:tabs>
        <w:spacing w:after="0" w:line="264" w:lineRule="exact"/>
        <w:ind w:right="-1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Индексация осуществляется с 1 января на прогнозируемый уровень инфляции, установленный федеральным законом о федеральном бюджете на соответствующий финансовый год и плановый период.</w:t>
      </w:r>
    </w:p>
    <w:p w14:paraId="39B492E9" w14:textId="415F7866" w:rsidR="00986672" w:rsidRDefault="00B22BF2" w:rsidP="0098667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Освободить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полностью от родительской платы</w:t>
      </w:r>
      <w:r w:rsidR="00986672" w:rsidRPr="002D5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присмотр и уход за детьми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образовательных организациях,</w:t>
      </w:r>
      <w:r w:rsidR="00986672" w:rsidRPr="00B07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реализующих образовательную программу дошкольного образования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расположенных на территории </w:t>
      </w:r>
      <w:r w:rsidR="006B1D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Старица и Старицкого района </w:t>
      </w:r>
      <w:r w:rsid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Тверской области:</w:t>
      </w:r>
    </w:p>
    <w:p w14:paraId="5F74CFAE" w14:textId="77777777" w:rsidR="004349DF" w:rsidRDefault="0098667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родителей (законных представителей)</w:t>
      </w:r>
      <w:r w:rsidR="00434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4349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инвали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дов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-сирот и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оставшихся без попечения родителей, а также дет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туберкулезной интоксикацией, обучающихся в муниципальных образовательных учреждениях, реализующих основную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1F503AA7" w14:textId="166D5F98" w:rsidR="00986672" w:rsidRPr="00D007E5" w:rsidRDefault="0098667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членов семей граждан Российской Федерации, призванных на военную службу </w:t>
      </w:r>
      <w:r w:rsidR="00B22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мобилизации на период прохождения мобилизованными военной службы </w:t>
      </w:r>
      <w:r w:rsidR="00B22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мобилизации.</w:t>
      </w:r>
    </w:p>
    <w:p w14:paraId="63E6D67B" w14:textId="069AB175" w:rsidR="004349DF" w:rsidRPr="00D007E5" w:rsidRDefault="00B22BF2" w:rsidP="004349DF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муниципальных образовательных учреждений, реализующих образовательную программу дошкольного образования, в родительскую плату за присмотр и уход за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детьми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таких учреждениях.</w:t>
      </w:r>
    </w:p>
    <w:p w14:paraId="29BF2745" w14:textId="77968528" w:rsidR="00EC4A22" w:rsidRDefault="00B22BF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Постановление администрации Старицкого района Тверской области от 18.12.2017г.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676-1 «О порядке взимания родительской платы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присмотр и уход за детьми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образовательных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учреждениях г. Старица и Старицкого района</w:t>
      </w:r>
      <w:r w:rsidR="004349DF" w:rsidRPr="00D00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DF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Тверской области,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реализующих основную образовательную программу дошкольного образования» признать утратившим силу.</w:t>
      </w:r>
    </w:p>
    <w:p w14:paraId="25523BD7" w14:textId="647F3D73" w:rsidR="00986672" w:rsidRPr="009A0570" w:rsidRDefault="00B22BF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3D7">
        <w:rPr>
          <w:rFonts w:ascii="Times New Roman" w:hAnsi="Times New Roman" w:cs="Times New Roman"/>
          <w:sz w:val="24"/>
          <w:szCs w:val="24"/>
        </w:rPr>
        <w:t>6</w:t>
      </w:r>
      <w:r w:rsidR="00986672" w:rsidRPr="00986672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17082428"/>
      <w:proofErr w:type="gramStart"/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администрации Старицкого района Тверской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области</w:t>
      </w:r>
      <w:r w:rsidR="0098667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14.11.2022г.   № 643 «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постановление администрации Старицкого района Тверской области от 18.12.2017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№676-1 «О порядке взимания родительской платы за присмотр и уход за детьми в образовательных 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учреждениях г.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Старица и Старицкого района Тверской</w:t>
      </w:r>
      <w:bookmarkEnd w:id="2"/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области, реализующих основную образовательную программу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6672" w:rsidRPr="009866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дошкольного образования»</w:t>
      </w:r>
      <w:r w:rsidR="009A0570" w:rsidRP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A0570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признать утратившим силу.</w:t>
      </w:r>
      <w:proofErr w:type="gramEnd"/>
    </w:p>
    <w:p w14:paraId="5ECE5C4E" w14:textId="0065509A" w:rsidR="00EC4A22" w:rsidRPr="00D007E5" w:rsidRDefault="00B22BF2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B54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Контроль за исполнением настоящего постановления возложить на заместителя главы администрации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Старицкого района Рыжкову М.А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2DB7F4D4" w14:textId="49D1E608" w:rsidR="009A0570" w:rsidRPr="00224B76" w:rsidRDefault="00B22BF2" w:rsidP="009A057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A05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постановление в</w:t>
      </w:r>
      <w:r w:rsidR="00793F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ступает в силу с 1 января 2023 </w:t>
      </w:r>
      <w:r w:rsidR="00EC4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подлежит официальному опубликованию </w:t>
      </w:r>
      <w:r w:rsidR="009A0570">
        <w:rPr>
          <w:rFonts w:ascii="Times New Roman" w:hAnsi="Times New Roman" w:cs="Times New Roman"/>
          <w:sz w:val="24"/>
          <w:szCs w:val="24"/>
        </w:rPr>
        <w:t xml:space="preserve">в газете «Старицкий вестник» и размещению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4A22" w:rsidRPr="00D007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официальном сайте администрации Старицкого района</w:t>
      </w:r>
      <w:r w:rsidR="009A0570" w:rsidRPr="009A0570">
        <w:rPr>
          <w:rFonts w:ascii="Times New Roman" w:hAnsi="Times New Roman" w:cs="Times New Roman"/>
          <w:sz w:val="24"/>
          <w:szCs w:val="24"/>
        </w:rPr>
        <w:t xml:space="preserve"> </w:t>
      </w:r>
      <w:r w:rsidR="009A0570" w:rsidRPr="00224B7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0570" w:rsidRPr="00224B7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«Интернет». </w:t>
      </w:r>
    </w:p>
    <w:p w14:paraId="0538305A" w14:textId="77777777" w:rsidR="00EC4A22" w:rsidRDefault="00EC4A2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72A2B1" w14:textId="77777777" w:rsidR="00B22BF2" w:rsidRPr="00D007E5" w:rsidRDefault="00B22BF2" w:rsidP="00EC4A22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7A39D2C" w14:textId="77777777" w:rsidR="00EC4A22" w:rsidRPr="00D007E5" w:rsidRDefault="00EC4A22" w:rsidP="00EC4A22">
      <w:pPr>
        <w:widowControl w:val="0"/>
        <w:tabs>
          <w:tab w:val="left" w:pos="9355"/>
        </w:tabs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4613FCC" w14:textId="77777777" w:rsidR="009A0570" w:rsidRPr="00A56DCB" w:rsidRDefault="009A0570" w:rsidP="009A0570">
      <w:pPr>
        <w:widowControl w:val="0"/>
        <w:spacing w:after="0" w:line="264" w:lineRule="exact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 Старицкого района                                                                                     С.Ю. Журавлёв</w:t>
      </w:r>
    </w:p>
    <w:p w14:paraId="71D93459" w14:textId="77777777" w:rsidR="00253CED" w:rsidRDefault="00253CED">
      <w:pPr>
        <w:rPr>
          <w:sz w:val="24"/>
          <w:szCs w:val="24"/>
        </w:rPr>
      </w:pPr>
    </w:p>
    <w:p w14:paraId="34BA1FDC" w14:textId="77777777" w:rsidR="00253CED" w:rsidRDefault="00253CED">
      <w:pPr>
        <w:rPr>
          <w:sz w:val="24"/>
          <w:szCs w:val="24"/>
        </w:rPr>
      </w:pPr>
    </w:p>
    <w:p w14:paraId="6365198E" w14:textId="77777777" w:rsidR="00253CED" w:rsidRDefault="00253CED">
      <w:pPr>
        <w:rPr>
          <w:sz w:val="24"/>
          <w:szCs w:val="24"/>
        </w:rPr>
      </w:pPr>
    </w:p>
    <w:p w14:paraId="3892463C" w14:textId="77777777" w:rsidR="00253CED" w:rsidRDefault="00253CED">
      <w:pPr>
        <w:rPr>
          <w:sz w:val="24"/>
          <w:szCs w:val="24"/>
        </w:rPr>
      </w:pPr>
    </w:p>
    <w:p w14:paraId="5E9D49FB" w14:textId="77777777" w:rsidR="00253CED" w:rsidRDefault="00253CED">
      <w:pPr>
        <w:rPr>
          <w:sz w:val="24"/>
          <w:szCs w:val="24"/>
        </w:rPr>
      </w:pPr>
    </w:p>
    <w:p w14:paraId="532C0863" w14:textId="77777777" w:rsidR="00253CED" w:rsidRDefault="00253CED">
      <w:pPr>
        <w:rPr>
          <w:sz w:val="24"/>
          <w:szCs w:val="24"/>
        </w:rPr>
      </w:pPr>
    </w:p>
    <w:p w14:paraId="5B4A8E83" w14:textId="77777777" w:rsidR="00253CED" w:rsidRDefault="00253CED">
      <w:pPr>
        <w:rPr>
          <w:sz w:val="24"/>
          <w:szCs w:val="24"/>
        </w:rPr>
      </w:pPr>
    </w:p>
    <w:p w14:paraId="564A1B8B" w14:textId="77777777" w:rsidR="00253CED" w:rsidRDefault="00253CED">
      <w:pPr>
        <w:rPr>
          <w:sz w:val="24"/>
          <w:szCs w:val="24"/>
        </w:rPr>
      </w:pPr>
    </w:p>
    <w:p w14:paraId="740F892C" w14:textId="77777777" w:rsidR="00253CED" w:rsidRDefault="00253CED">
      <w:pPr>
        <w:rPr>
          <w:sz w:val="24"/>
          <w:szCs w:val="24"/>
        </w:rPr>
      </w:pPr>
    </w:p>
    <w:p w14:paraId="4709ADE4" w14:textId="77777777" w:rsidR="00905F5A" w:rsidRDefault="00905F5A">
      <w:pPr>
        <w:rPr>
          <w:sz w:val="24"/>
          <w:szCs w:val="24"/>
        </w:rPr>
      </w:pPr>
    </w:p>
    <w:p w14:paraId="5960D62C" w14:textId="77777777" w:rsidR="00905F5A" w:rsidRDefault="00905F5A">
      <w:pPr>
        <w:rPr>
          <w:sz w:val="24"/>
          <w:szCs w:val="24"/>
        </w:rPr>
      </w:pPr>
    </w:p>
    <w:sectPr w:rsidR="00905F5A" w:rsidSect="005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AF7"/>
    <w:rsid w:val="000567A6"/>
    <w:rsid w:val="001F13A2"/>
    <w:rsid w:val="00253CED"/>
    <w:rsid w:val="002B09D8"/>
    <w:rsid w:val="00320251"/>
    <w:rsid w:val="0033155F"/>
    <w:rsid w:val="003577EC"/>
    <w:rsid w:val="004349DF"/>
    <w:rsid w:val="0046279A"/>
    <w:rsid w:val="005508D6"/>
    <w:rsid w:val="005A1AF7"/>
    <w:rsid w:val="006B1DC7"/>
    <w:rsid w:val="007114B6"/>
    <w:rsid w:val="007837D8"/>
    <w:rsid w:val="00793F74"/>
    <w:rsid w:val="00835DE0"/>
    <w:rsid w:val="008F106E"/>
    <w:rsid w:val="0090129A"/>
    <w:rsid w:val="00905F5A"/>
    <w:rsid w:val="00927DD8"/>
    <w:rsid w:val="00986672"/>
    <w:rsid w:val="009A0570"/>
    <w:rsid w:val="009B1A93"/>
    <w:rsid w:val="009C250D"/>
    <w:rsid w:val="00A527AF"/>
    <w:rsid w:val="00B22BF2"/>
    <w:rsid w:val="00B543D7"/>
    <w:rsid w:val="00CF2555"/>
    <w:rsid w:val="00D007E5"/>
    <w:rsid w:val="00D6759C"/>
    <w:rsid w:val="00E12565"/>
    <w:rsid w:val="00E60026"/>
    <w:rsid w:val="00EB445A"/>
    <w:rsid w:val="00EC4A22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">
    <w:name w:val="Основной текст (2) + Малые прописные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3">
    <w:name w:val="Заголовок №3"/>
    <w:basedOn w:val="a0"/>
    <w:rsid w:val="005A1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Exact">
    <w:name w:val="Основной текст Exact"/>
    <w:basedOn w:val="a3"/>
    <w:rsid w:val="005A1AF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30"/>
    <w:rsid w:val="005A1A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3"/>
    <w:rsid w:val="005A1A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0">
    <w:name w:val="Оглавление (2)"/>
    <w:basedOn w:val="a0"/>
    <w:rsid w:val="00D00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"/>
    <w:rsid w:val="009A0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6B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Юнимилк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Люся</cp:lastModifiedBy>
  <cp:revision>24</cp:revision>
  <cp:lastPrinted>2022-12-08T09:17:00Z</cp:lastPrinted>
  <dcterms:created xsi:type="dcterms:W3CDTF">2005-01-01T01:27:00Z</dcterms:created>
  <dcterms:modified xsi:type="dcterms:W3CDTF">2022-12-12T08:23:00Z</dcterms:modified>
</cp:coreProperties>
</file>