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5766" w14:textId="3E568AB1" w:rsidR="00F1171A" w:rsidRDefault="0034030C" w:rsidP="00180AC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3495">
        <w:rPr>
          <w:rFonts w:ascii="Arial" w:hAnsi="Arial" w:cs="Arial"/>
          <w:b/>
          <w:sz w:val="24"/>
          <w:szCs w:val="24"/>
        </w:rPr>
        <w:t xml:space="preserve">Музей </w:t>
      </w:r>
      <w:r w:rsidR="00180AC3">
        <w:rPr>
          <w:rFonts w:ascii="Arial" w:hAnsi="Arial" w:cs="Arial"/>
          <w:b/>
          <w:sz w:val="24"/>
          <w:szCs w:val="24"/>
        </w:rPr>
        <w:t>Б</w:t>
      </w:r>
      <w:r w:rsidR="00180AC3" w:rsidRPr="002C3495">
        <w:rPr>
          <w:rFonts w:ascii="Arial" w:hAnsi="Arial" w:cs="Arial"/>
          <w:b/>
          <w:sz w:val="24"/>
          <w:szCs w:val="24"/>
        </w:rPr>
        <w:t xml:space="preserve">анка </w:t>
      </w:r>
      <w:r w:rsidR="00180AC3">
        <w:rPr>
          <w:rFonts w:ascii="Arial" w:hAnsi="Arial" w:cs="Arial"/>
          <w:b/>
          <w:sz w:val="24"/>
          <w:szCs w:val="24"/>
        </w:rPr>
        <w:t xml:space="preserve">России в Твери </w:t>
      </w:r>
      <w:r w:rsidRPr="002C3495">
        <w:rPr>
          <w:rFonts w:ascii="Arial" w:hAnsi="Arial" w:cs="Arial"/>
          <w:b/>
          <w:sz w:val="24"/>
          <w:szCs w:val="24"/>
        </w:rPr>
        <w:t>снова открыт для посетителей</w:t>
      </w:r>
    </w:p>
    <w:p w14:paraId="0482AB3E" w14:textId="77777777" w:rsidR="002C3495" w:rsidRPr="002C3495" w:rsidRDefault="002C3495" w:rsidP="002C349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3F00C11" w14:textId="6F4D1D14" w:rsidR="002C3495" w:rsidRDefault="002C3495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Тверской </w:t>
      </w:r>
      <w:r w:rsidR="0034030C" w:rsidRPr="002C3495">
        <w:rPr>
          <w:rFonts w:ascii="Arial" w:hAnsi="Arial" w:cs="Arial"/>
          <w:color w:val="000000"/>
        </w:rPr>
        <w:t>музей</w:t>
      </w:r>
      <w:r>
        <w:rPr>
          <w:rFonts w:ascii="Arial" w:hAnsi="Arial" w:cs="Arial"/>
          <w:color w:val="000000"/>
        </w:rPr>
        <w:t xml:space="preserve"> Банка России снова открыт для посетителей после реконструкции. </w:t>
      </w:r>
      <w:r w:rsidR="00180AC3">
        <w:rPr>
          <w:rFonts w:ascii="Arial" w:hAnsi="Arial" w:cs="Arial"/>
          <w:color w:val="1E2A35"/>
        </w:rPr>
        <w:t>Здание, где располагается</w:t>
      </w:r>
      <w:r w:rsidR="00180AC3" w:rsidRPr="00E04BEC">
        <w:rPr>
          <w:rFonts w:ascii="Arial" w:hAnsi="Arial" w:cs="Arial"/>
          <w:color w:val="1E2A35"/>
        </w:rPr>
        <w:t xml:space="preserve"> музе</w:t>
      </w:r>
      <w:r w:rsidR="00180AC3">
        <w:rPr>
          <w:rFonts w:ascii="Arial" w:hAnsi="Arial" w:cs="Arial"/>
          <w:color w:val="1E2A35"/>
        </w:rPr>
        <w:t>й</w:t>
      </w:r>
      <w:r w:rsidR="009B5763">
        <w:rPr>
          <w:rFonts w:ascii="Arial" w:hAnsi="Arial" w:cs="Arial"/>
          <w:color w:val="1E2A35"/>
        </w:rPr>
        <w:t>,</w:t>
      </w:r>
      <w:r w:rsidR="00180AC3" w:rsidRPr="00E04BEC">
        <w:rPr>
          <w:rFonts w:ascii="Arial" w:hAnsi="Arial" w:cs="Arial"/>
          <w:color w:val="1E2A35"/>
        </w:rPr>
        <w:t xml:space="preserve"> </w:t>
      </w:r>
      <w:r w:rsidR="00AB6D46" w:rsidRPr="00E04BEC">
        <w:rPr>
          <w:rFonts w:ascii="Arial" w:hAnsi="Arial" w:cs="Arial"/>
          <w:color w:val="1E2A35"/>
        </w:rPr>
        <w:t>– самостоятельный экспонат</w:t>
      </w:r>
      <w:r w:rsidR="009B5763">
        <w:rPr>
          <w:rFonts w:ascii="Arial" w:hAnsi="Arial" w:cs="Arial"/>
          <w:color w:val="1E2A35"/>
        </w:rPr>
        <w:t>.</w:t>
      </w:r>
      <w:r w:rsidR="009B5763" w:rsidRPr="00E04BEC">
        <w:rPr>
          <w:rFonts w:ascii="Arial" w:hAnsi="Arial" w:cs="Arial"/>
          <w:color w:val="1E2A35"/>
        </w:rPr>
        <w:t xml:space="preserve"> </w:t>
      </w:r>
      <w:r w:rsidR="009B5763">
        <w:rPr>
          <w:rFonts w:ascii="Arial" w:hAnsi="Arial" w:cs="Arial"/>
          <w:color w:val="1E2A35"/>
        </w:rPr>
        <w:t>Э</w:t>
      </w:r>
      <w:r w:rsidR="00180AC3">
        <w:rPr>
          <w:rFonts w:ascii="Arial" w:hAnsi="Arial" w:cs="Arial"/>
          <w:color w:val="1E2A35"/>
        </w:rPr>
        <w:t>то</w:t>
      </w:r>
      <w:r w:rsidR="00AB6D46" w:rsidRPr="00E04BEC">
        <w:rPr>
          <w:rFonts w:ascii="Arial" w:hAnsi="Arial" w:cs="Arial"/>
          <w:color w:val="1E2A35"/>
        </w:rPr>
        <w:t xml:space="preserve"> </w:t>
      </w:r>
      <w:r w:rsidR="00180AC3" w:rsidRPr="00E04BEC">
        <w:rPr>
          <w:rFonts w:ascii="Arial" w:hAnsi="Arial" w:cs="Arial"/>
          <w:color w:val="1E2A35"/>
        </w:rPr>
        <w:t>памятник</w:t>
      </w:r>
      <w:r w:rsidR="00180AC3">
        <w:rPr>
          <w:rFonts w:ascii="Arial" w:hAnsi="Arial" w:cs="Arial"/>
          <w:color w:val="1E2A35"/>
        </w:rPr>
        <w:t xml:space="preserve"> </w:t>
      </w:r>
      <w:r w:rsidR="00AB6D46" w:rsidRPr="00E04BEC">
        <w:rPr>
          <w:rFonts w:ascii="Arial" w:hAnsi="Arial" w:cs="Arial"/>
          <w:color w:val="1E2A35"/>
        </w:rPr>
        <w:t xml:space="preserve">архитектуры регионального значения, который входил в ансамбль зданий губернаторского казначейства </w:t>
      </w:r>
      <w:r w:rsidR="00584671">
        <w:rPr>
          <w:rFonts w:ascii="Arial" w:hAnsi="Arial" w:cs="Arial"/>
          <w:color w:val="1E2A35"/>
        </w:rPr>
        <w:t xml:space="preserve">в </w:t>
      </w:r>
      <w:r w:rsidR="00AB6D46" w:rsidRPr="00E04BEC">
        <w:rPr>
          <w:rFonts w:ascii="Arial" w:hAnsi="Arial" w:cs="Arial"/>
          <w:color w:val="1E2A35"/>
        </w:rPr>
        <w:t>1912-1914 гг.</w:t>
      </w:r>
    </w:p>
    <w:p w14:paraId="4B0BB7E6" w14:textId="1BD77F6C" w:rsidR="00BF25B9" w:rsidRDefault="00244E3A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E04BEC">
        <w:rPr>
          <w:rFonts w:ascii="Arial" w:hAnsi="Arial" w:cs="Arial"/>
          <w:color w:val="1E2A35"/>
        </w:rPr>
        <w:t xml:space="preserve">Впервые музей местного отделения Банка России распахнул свои двери для гостей еще в 1995 году. Тогда он был и меньше размером, и располагался на пять этажей выше. Сейчас несколько сотен экспонатов помогают </w:t>
      </w:r>
      <w:r w:rsidR="00584671">
        <w:rPr>
          <w:rFonts w:ascii="Arial" w:hAnsi="Arial" w:cs="Arial"/>
          <w:color w:val="1E2A35"/>
        </w:rPr>
        <w:t>воссоздать</w:t>
      </w:r>
      <w:r w:rsidR="00584671" w:rsidRPr="00E04BEC">
        <w:rPr>
          <w:rFonts w:ascii="Arial" w:hAnsi="Arial" w:cs="Arial"/>
          <w:color w:val="1E2A35"/>
        </w:rPr>
        <w:t xml:space="preserve"> </w:t>
      </w:r>
      <w:r w:rsidRPr="00E04BEC">
        <w:rPr>
          <w:rFonts w:ascii="Arial" w:hAnsi="Arial" w:cs="Arial"/>
          <w:color w:val="1E2A35"/>
        </w:rPr>
        <w:t>полную картину развития банковской систем</w:t>
      </w:r>
      <w:r>
        <w:rPr>
          <w:rFonts w:ascii="Arial" w:hAnsi="Arial" w:cs="Arial"/>
          <w:color w:val="1E2A35"/>
        </w:rPr>
        <w:t xml:space="preserve">ы региона, узнать </w:t>
      </w:r>
      <w:r w:rsidR="00180AC3">
        <w:rPr>
          <w:rFonts w:ascii="Arial" w:hAnsi="Arial" w:cs="Arial"/>
          <w:color w:val="1E2A35"/>
        </w:rPr>
        <w:t xml:space="preserve">её </w:t>
      </w:r>
      <w:r>
        <w:rPr>
          <w:rFonts w:ascii="Arial" w:hAnsi="Arial" w:cs="Arial"/>
          <w:color w:val="1E2A35"/>
        </w:rPr>
        <w:t>традиции.</w:t>
      </w:r>
      <w:r w:rsidRPr="00E04BEC">
        <w:rPr>
          <w:rFonts w:ascii="Arial" w:hAnsi="Arial" w:cs="Arial"/>
          <w:color w:val="1E2A35"/>
        </w:rPr>
        <w:br/>
        <w:t xml:space="preserve">В собрании большое количество документов, предметов, фотографий, книг, коллекция бумажных и металлических денег, которые дают представление о банковском деле с середины XIX века </w:t>
      </w:r>
      <w:r w:rsidR="00584671">
        <w:rPr>
          <w:rFonts w:ascii="Arial" w:hAnsi="Arial" w:cs="Arial"/>
          <w:color w:val="1E2A35"/>
        </w:rPr>
        <w:t xml:space="preserve">и </w:t>
      </w:r>
      <w:r w:rsidRPr="00E04BEC">
        <w:rPr>
          <w:rFonts w:ascii="Arial" w:hAnsi="Arial" w:cs="Arial"/>
          <w:color w:val="1E2A35"/>
        </w:rPr>
        <w:t>до наших дней.</w:t>
      </w:r>
      <w:r w:rsidRPr="00E04BEC">
        <w:rPr>
          <w:rFonts w:ascii="Arial" w:hAnsi="Arial" w:cs="Arial"/>
          <w:color w:val="1E2A35"/>
        </w:rPr>
        <w:br/>
        <w:t>Каждому гостю</w:t>
      </w:r>
      <w:r w:rsidR="00403E39">
        <w:rPr>
          <w:rFonts w:ascii="Arial" w:hAnsi="Arial" w:cs="Arial"/>
          <w:color w:val="1E2A35"/>
        </w:rPr>
        <w:t xml:space="preserve">, переступившему порог </w:t>
      </w:r>
      <w:r w:rsidRPr="00E04BEC">
        <w:rPr>
          <w:rFonts w:ascii="Arial" w:hAnsi="Arial" w:cs="Arial"/>
          <w:color w:val="1E2A35"/>
        </w:rPr>
        <w:t>парадного входа</w:t>
      </w:r>
      <w:r w:rsidR="00403E39">
        <w:rPr>
          <w:rFonts w:ascii="Arial" w:hAnsi="Arial" w:cs="Arial"/>
          <w:color w:val="1E2A35"/>
        </w:rPr>
        <w:t>,</w:t>
      </w:r>
      <w:r w:rsidRPr="00E04BEC">
        <w:rPr>
          <w:rFonts w:ascii="Arial" w:hAnsi="Arial" w:cs="Arial"/>
          <w:color w:val="1E2A35"/>
        </w:rPr>
        <w:t xml:space="preserve"> предложат примерить на себя роль конторского работника Тверского отделения Государственного банка начала ХХ века</w:t>
      </w:r>
      <w:r w:rsidR="00403E39">
        <w:rPr>
          <w:rFonts w:ascii="Arial" w:hAnsi="Arial" w:cs="Arial"/>
          <w:color w:val="1E2A35"/>
        </w:rPr>
        <w:t>: это легко сделать, сидя за</w:t>
      </w:r>
      <w:r w:rsidRPr="00E04BEC">
        <w:rPr>
          <w:rFonts w:ascii="Arial" w:hAnsi="Arial" w:cs="Arial"/>
          <w:color w:val="1E2A35"/>
        </w:rPr>
        <w:t xml:space="preserve"> </w:t>
      </w:r>
      <w:r w:rsidR="00403E39" w:rsidRPr="00E04BEC">
        <w:rPr>
          <w:rFonts w:ascii="Arial" w:hAnsi="Arial" w:cs="Arial"/>
          <w:color w:val="1E2A35"/>
        </w:rPr>
        <w:t>массивны</w:t>
      </w:r>
      <w:r w:rsidR="00403E39">
        <w:rPr>
          <w:rFonts w:ascii="Arial" w:hAnsi="Arial" w:cs="Arial"/>
          <w:color w:val="1E2A35"/>
        </w:rPr>
        <w:t>м</w:t>
      </w:r>
      <w:r w:rsidR="00403E39" w:rsidRPr="00E04BEC">
        <w:rPr>
          <w:rFonts w:ascii="Arial" w:hAnsi="Arial" w:cs="Arial"/>
          <w:color w:val="1E2A35"/>
        </w:rPr>
        <w:t xml:space="preserve"> дубовы</w:t>
      </w:r>
      <w:r w:rsidR="00403E39">
        <w:rPr>
          <w:rFonts w:ascii="Arial" w:hAnsi="Arial" w:cs="Arial"/>
          <w:color w:val="1E2A35"/>
        </w:rPr>
        <w:t>м</w:t>
      </w:r>
      <w:r w:rsidR="00403E39" w:rsidRPr="00E04BEC">
        <w:rPr>
          <w:rFonts w:ascii="Arial" w:hAnsi="Arial" w:cs="Arial"/>
          <w:color w:val="1E2A35"/>
        </w:rPr>
        <w:t xml:space="preserve"> </w:t>
      </w:r>
      <w:r w:rsidRPr="00E04BEC">
        <w:rPr>
          <w:rFonts w:ascii="Arial" w:hAnsi="Arial" w:cs="Arial"/>
          <w:color w:val="1E2A35"/>
        </w:rPr>
        <w:t>стол</w:t>
      </w:r>
      <w:r w:rsidR="00403E39">
        <w:rPr>
          <w:rFonts w:ascii="Arial" w:hAnsi="Arial" w:cs="Arial"/>
          <w:color w:val="1E2A35"/>
        </w:rPr>
        <w:t>ом</w:t>
      </w:r>
      <w:r w:rsidRPr="00E04BEC">
        <w:rPr>
          <w:rFonts w:ascii="Arial" w:hAnsi="Arial" w:cs="Arial"/>
          <w:color w:val="1E2A35"/>
        </w:rPr>
        <w:t xml:space="preserve"> с важными государственными документами и предметами банковского обихода. Здесь и бронзовый пресс для оттиска герба Российской империи на служебных бумагах, и печать Тверского отделения Государственного банка, и ключ от главной кладовой, и даже карманные часы фирмы Павла Буре.</w:t>
      </w:r>
    </w:p>
    <w:p w14:paraId="1B9AD696" w14:textId="742E248F" w:rsidR="0034030C" w:rsidRPr="002C3495" w:rsidRDefault="0034030C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C3495">
        <w:rPr>
          <w:rFonts w:ascii="Arial" w:hAnsi="Arial" w:cs="Arial"/>
          <w:color w:val="000000"/>
        </w:rPr>
        <w:t xml:space="preserve">Но </w:t>
      </w:r>
      <w:r w:rsidR="00584671">
        <w:rPr>
          <w:rFonts w:ascii="Arial" w:hAnsi="Arial" w:cs="Arial"/>
          <w:color w:val="000000"/>
        </w:rPr>
        <w:t>работники музея на этом не остановились</w:t>
      </w:r>
      <w:r w:rsidRPr="002C3495">
        <w:rPr>
          <w:rFonts w:ascii="Arial" w:hAnsi="Arial" w:cs="Arial"/>
          <w:color w:val="000000"/>
        </w:rPr>
        <w:t>.</w:t>
      </w:r>
    </w:p>
    <w:p w14:paraId="1E26FEC7" w14:textId="35022328" w:rsidR="0034030C" w:rsidRPr="002C3495" w:rsidRDefault="0034030C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C3495">
        <w:rPr>
          <w:rFonts w:ascii="Arial" w:hAnsi="Arial" w:cs="Arial"/>
          <w:color w:val="000000"/>
        </w:rPr>
        <w:t>– Мы решили, что откроем все самые закрытые двери, то есть у нашего зрителя будет абсолютное ощущение пр</w:t>
      </w:r>
      <w:r w:rsidR="00BF25B9">
        <w:rPr>
          <w:rFonts w:ascii="Arial" w:hAnsi="Arial" w:cs="Arial"/>
          <w:color w:val="000000"/>
        </w:rPr>
        <w:t xml:space="preserve">оникновения в </w:t>
      </w:r>
      <w:proofErr w:type="spellStart"/>
      <w:r w:rsidR="00BF25B9">
        <w:rPr>
          <w:rFonts w:ascii="Arial" w:hAnsi="Arial" w:cs="Arial"/>
          <w:color w:val="000000"/>
        </w:rPr>
        <w:t>закулисье</w:t>
      </w:r>
      <w:proofErr w:type="spellEnd"/>
      <w:r w:rsidR="00BF25B9">
        <w:rPr>
          <w:rFonts w:ascii="Arial" w:hAnsi="Arial" w:cs="Arial"/>
          <w:color w:val="000000"/>
        </w:rPr>
        <w:t xml:space="preserve"> той давней</w:t>
      </w:r>
      <w:r w:rsidRPr="002C3495">
        <w:rPr>
          <w:rFonts w:ascii="Arial" w:hAnsi="Arial" w:cs="Arial"/>
          <w:color w:val="000000"/>
        </w:rPr>
        <w:t xml:space="preserve"> жизни, которая так всех интересует, – рассказывает</w:t>
      </w:r>
      <w:r w:rsidR="00BF25B9">
        <w:rPr>
          <w:rFonts w:ascii="Arial" w:hAnsi="Arial" w:cs="Arial"/>
          <w:color w:val="000000"/>
        </w:rPr>
        <w:t xml:space="preserve"> Наталья Головлева, экскурсовод музея тверского </w:t>
      </w:r>
      <w:r w:rsidR="00403E39">
        <w:rPr>
          <w:rFonts w:ascii="Arial" w:hAnsi="Arial" w:cs="Arial"/>
          <w:color w:val="000000"/>
        </w:rPr>
        <w:t xml:space="preserve">отделения </w:t>
      </w:r>
      <w:r w:rsidR="00BF25B9">
        <w:rPr>
          <w:rFonts w:ascii="Arial" w:hAnsi="Arial" w:cs="Arial"/>
          <w:color w:val="000000"/>
        </w:rPr>
        <w:t>Банка России</w:t>
      </w:r>
      <w:r w:rsidRPr="002C3495">
        <w:rPr>
          <w:rFonts w:ascii="Arial" w:hAnsi="Arial" w:cs="Arial"/>
          <w:color w:val="000000"/>
        </w:rPr>
        <w:t>.</w:t>
      </w:r>
    </w:p>
    <w:p w14:paraId="5908DA4E" w14:textId="111B0EA5" w:rsidR="0034030C" w:rsidRPr="002C3495" w:rsidRDefault="0034030C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C3495">
        <w:rPr>
          <w:rFonts w:ascii="Arial" w:hAnsi="Arial" w:cs="Arial"/>
          <w:color w:val="000000"/>
        </w:rPr>
        <w:t>Вот с этих редких возможностей и нач</w:t>
      </w:r>
      <w:r w:rsidR="00BF25B9">
        <w:rPr>
          <w:rFonts w:ascii="Arial" w:hAnsi="Arial" w:cs="Arial"/>
          <w:color w:val="000000"/>
        </w:rPr>
        <w:t>инает музей новую жизнь</w:t>
      </w:r>
      <w:r w:rsidR="00584671">
        <w:rPr>
          <w:rFonts w:ascii="Arial" w:hAnsi="Arial" w:cs="Arial"/>
          <w:color w:val="000000"/>
        </w:rPr>
        <w:t>: в</w:t>
      </w:r>
      <w:r w:rsidR="00BF25B9">
        <w:rPr>
          <w:rFonts w:ascii="Arial" w:hAnsi="Arial" w:cs="Arial"/>
          <w:color w:val="000000"/>
        </w:rPr>
        <w:t>от вы стоите перед входом в первый банк</w:t>
      </w:r>
      <w:r w:rsidR="00CC05C2">
        <w:rPr>
          <w:rFonts w:ascii="Arial" w:hAnsi="Arial" w:cs="Arial"/>
          <w:color w:val="000000"/>
        </w:rPr>
        <w:t xml:space="preserve"> города, вот вас закрутил вихрь революции и военных лет, а тут перестройка и упразднение районных отделений</w:t>
      </w:r>
      <w:r w:rsidR="00584671">
        <w:rPr>
          <w:rFonts w:ascii="Arial" w:hAnsi="Arial" w:cs="Arial"/>
          <w:color w:val="000000"/>
        </w:rPr>
        <w:t>..</w:t>
      </w:r>
      <w:r w:rsidR="00CC05C2">
        <w:rPr>
          <w:rFonts w:ascii="Arial" w:hAnsi="Arial" w:cs="Arial"/>
          <w:color w:val="000000"/>
        </w:rPr>
        <w:t xml:space="preserve">. </w:t>
      </w:r>
      <w:proofErr w:type="gramStart"/>
      <w:r w:rsidR="00CC05C2">
        <w:rPr>
          <w:rFonts w:ascii="Arial" w:hAnsi="Arial" w:cs="Arial"/>
          <w:color w:val="000000"/>
        </w:rPr>
        <w:t>А</w:t>
      </w:r>
      <w:proofErr w:type="gramEnd"/>
      <w:r w:rsidR="00CC05C2">
        <w:rPr>
          <w:rFonts w:ascii="Arial" w:hAnsi="Arial" w:cs="Arial"/>
          <w:color w:val="000000"/>
        </w:rPr>
        <w:t xml:space="preserve"> здесь вы уже попадаете в современный лекционный зал и держите в руках памятную серебряную монету</w:t>
      </w:r>
      <w:r w:rsidR="00403E39">
        <w:rPr>
          <w:rFonts w:ascii="Arial" w:hAnsi="Arial" w:cs="Arial"/>
          <w:color w:val="000000"/>
        </w:rPr>
        <w:t xml:space="preserve"> с изображением достопримечательностей</w:t>
      </w:r>
      <w:r w:rsidR="00CC05C2">
        <w:rPr>
          <w:rFonts w:ascii="Arial" w:hAnsi="Arial" w:cs="Arial"/>
          <w:color w:val="000000"/>
        </w:rPr>
        <w:t xml:space="preserve"> родного края.</w:t>
      </w:r>
    </w:p>
    <w:p w14:paraId="43ABBD26" w14:textId="72E25398" w:rsidR="0034030C" w:rsidRPr="002C3495" w:rsidRDefault="0034030C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C3495">
        <w:rPr>
          <w:rFonts w:ascii="Arial" w:hAnsi="Arial" w:cs="Arial"/>
          <w:color w:val="000000"/>
        </w:rPr>
        <w:t>– Выставка так и задумывалась, как прогулка по истории</w:t>
      </w:r>
      <w:r w:rsidR="00BF25B9">
        <w:rPr>
          <w:rFonts w:ascii="Arial" w:hAnsi="Arial" w:cs="Arial"/>
          <w:color w:val="000000"/>
        </w:rPr>
        <w:t xml:space="preserve"> </w:t>
      </w:r>
      <w:r w:rsidR="00403E39">
        <w:rPr>
          <w:rFonts w:ascii="Arial" w:hAnsi="Arial" w:cs="Arial"/>
          <w:color w:val="000000"/>
        </w:rPr>
        <w:t xml:space="preserve">главного </w:t>
      </w:r>
      <w:r w:rsidR="00BF25B9">
        <w:rPr>
          <w:rFonts w:ascii="Arial" w:hAnsi="Arial" w:cs="Arial"/>
          <w:color w:val="000000"/>
        </w:rPr>
        <w:t>банка</w:t>
      </w:r>
      <w:r w:rsidR="00403E39">
        <w:rPr>
          <w:rFonts w:ascii="Arial" w:hAnsi="Arial" w:cs="Arial"/>
          <w:color w:val="000000"/>
        </w:rPr>
        <w:t xml:space="preserve"> страны</w:t>
      </w:r>
      <w:r w:rsidRPr="002C3495">
        <w:rPr>
          <w:rFonts w:ascii="Arial" w:hAnsi="Arial" w:cs="Arial"/>
          <w:color w:val="000000"/>
        </w:rPr>
        <w:t>,</w:t>
      </w:r>
      <w:r w:rsidR="00BF25B9">
        <w:rPr>
          <w:rFonts w:ascii="Arial" w:hAnsi="Arial" w:cs="Arial"/>
          <w:color w:val="000000"/>
        </w:rPr>
        <w:t xml:space="preserve"> начиная с момента возникновения банковского дела в Твери и до дня сегодняшнего</w:t>
      </w:r>
      <w:r w:rsidR="00403E39">
        <w:rPr>
          <w:rFonts w:ascii="Arial" w:hAnsi="Arial" w:cs="Arial"/>
          <w:color w:val="000000"/>
        </w:rPr>
        <w:t>,</w:t>
      </w:r>
      <w:r w:rsidR="00BF25B9">
        <w:rPr>
          <w:rFonts w:ascii="Arial" w:hAnsi="Arial" w:cs="Arial"/>
          <w:color w:val="000000"/>
        </w:rPr>
        <w:t xml:space="preserve"> – рассказывает Владимир Чирков</w:t>
      </w:r>
      <w:r w:rsidRPr="002C3495">
        <w:rPr>
          <w:rFonts w:ascii="Arial" w:hAnsi="Arial" w:cs="Arial"/>
          <w:color w:val="000000"/>
        </w:rPr>
        <w:t xml:space="preserve">, </w:t>
      </w:r>
      <w:r w:rsidR="00EB610D">
        <w:rPr>
          <w:rFonts w:ascii="Arial" w:hAnsi="Arial" w:cs="Arial"/>
          <w:color w:val="000000"/>
        </w:rPr>
        <w:t>заместитель управляющего отделением Тверь Банка России</w:t>
      </w:r>
      <w:r w:rsidRPr="002C3495">
        <w:rPr>
          <w:rFonts w:ascii="Arial" w:hAnsi="Arial" w:cs="Arial"/>
          <w:color w:val="000000"/>
        </w:rPr>
        <w:t>. </w:t>
      </w:r>
    </w:p>
    <w:p w14:paraId="2E843A57" w14:textId="560D9998" w:rsidR="0034030C" w:rsidRPr="002C3495" w:rsidRDefault="007A30FE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Из нескольких сотен экспонатов, что хранятся в этом музее, </w:t>
      </w:r>
      <w:r w:rsidR="00BF25B9">
        <w:rPr>
          <w:rFonts w:ascii="Arial" w:hAnsi="Arial" w:cs="Arial"/>
          <w:color w:val="000000"/>
        </w:rPr>
        <w:t xml:space="preserve">отобраны для экспозиции только </w:t>
      </w:r>
      <w:r>
        <w:rPr>
          <w:rFonts w:ascii="Arial" w:hAnsi="Arial" w:cs="Arial"/>
          <w:color w:val="000000"/>
        </w:rPr>
        <w:t>самые</w:t>
      </w:r>
      <w:r w:rsidR="00146477">
        <w:rPr>
          <w:rFonts w:ascii="Arial" w:hAnsi="Arial" w:cs="Arial"/>
          <w:color w:val="000000"/>
        </w:rPr>
        <w:t xml:space="preserve"> редкие и интересные</w:t>
      </w:r>
      <w:r w:rsidR="0034030C" w:rsidRPr="002C3495">
        <w:rPr>
          <w:rFonts w:ascii="Arial" w:hAnsi="Arial" w:cs="Arial"/>
          <w:color w:val="000000"/>
        </w:rPr>
        <w:t xml:space="preserve">. Вещи из первого ряда, как говорят в музее. Конечно, все это время были доступны </w:t>
      </w:r>
      <w:r w:rsidR="00146477">
        <w:rPr>
          <w:rFonts w:ascii="Arial" w:hAnsi="Arial" w:cs="Arial"/>
          <w:color w:val="000000"/>
        </w:rPr>
        <w:t xml:space="preserve">и </w:t>
      </w:r>
      <w:r w:rsidR="0034030C" w:rsidRPr="002C3495">
        <w:rPr>
          <w:rFonts w:ascii="Arial" w:hAnsi="Arial" w:cs="Arial"/>
          <w:color w:val="000000"/>
        </w:rPr>
        <w:t>электронные версии, и лекции, и даже виртуальные экскурсии по выставке. Но ничто не заменит живой встречи.</w:t>
      </w:r>
    </w:p>
    <w:p w14:paraId="5D40C8D9" w14:textId="3C85B928" w:rsidR="005B62F2" w:rsidRDefault="0034030C" w:rsidP="00FA61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2C3495">
        <w:rPr>
          <w:rFonts w:ascii="Arial" w:hAnsi="Arial" w:cs="Arial"/>
          <w:color w:val="000000"/>
        </w:rPr>
        <w:t>В реальности, взаправду, воочию: проверить</w:t>
      </w:r>
      <w:r w:rsidR="002C3495">
        <w:rPr>
          <w:rFonts w:ascii="Arial" w:hAnsi="Arial" w:cs="Arial"/>
          <w:color w:val="000000"/>
        </w:rPr>
        <w:t xml:space="preserve"> и почувствовать силу денег можно уже сегодня. Музей</w:t>
      </w:r>
      <w:r w:rsidRPr="002C3495">
        <w:rPr>
          <w:rFonts w:ascii="Arial" w:hAnsi="Arial" w:cs="Arial"/>
          <w:color w:val="000000"/>
        </w:rPr>
        <w:t xml:space="preserve"> открылся.</w:t>
      </w:r>
      <w:r w:rsidR="00FA61D2">
        <w:rPr>
          <w:rFonts w:ascii="Arial" w:hAnsi="Arial" w:cs="Arial"/>
          <w:color w:val="000000"/>
        </w:rPr>
        <w:t xml:space="preserve"> </w:t>
      </w:r>
      <w:r w:rsidR="00244E3A" w:rsidRPr="004D7299">
        <w:rPr>
          <w:rFonts w:ascii="Arial" w:hAnsi="Arial" w:cs="Arial"/>
          <w:color w:val="000000"/>
        </w:rPr>
        <w:t>Экскурсии проводятся для организованных групп в рабочие дни по предварительной записи. Ограничение по количест</w:t>
      </w:r>
      <w:r w:rsidR="00244E3A">
        <w:rPr>
          <w:rFonts w:ascii="Arial" w:hAnsi="Arial" w:cs="Arial"/>
          <w:color w:val="000000"/>
        </w:rPr>
        <w:t>ву посетителей — до 20 человек.</w:t>
      </w:r>
      <w:r w:rsidR="00A25353" w:rsidDel="00A25353">
        <w:rPr>
          <w:rFonts w:ascii="Arial" w:hAnsi="Arial" w:cs="Arial"/>
          <w:color w:val="000000"/>
        </w:rPr>
        <w:t xml:space="preserve"> </w:t>
      </w:r>
      <w:r w:rsidR="00244E3A" w:rsidRPr="004D7299">
        <w:rPr>
          <w:rFonts w:ascii="Arial" w:hAnsi="Arial" w:cs="Arial"/>
          <w:color w:val="000000"/>
        </w:rPr>
        <w:t>Экскурсии проводятся бесплатно. </w:t>
      </w:r>
    </w:p>
    <w:p w14:paraId="3382231E" w14:textId="196609C0" w:rsidR="00244E3A" w:rsidRPr="004D7299" w:rsidRDefault="00244E3A" w:rsidP="00FA61D2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4D7299">
        <w:rPr>
          <w:rFonts w:ascii="Arial" w:hAnsi="Arial" w:cs="Arial"/>
          <w:color w:val="000000"/>
        </w:rPr>
        <w:t>Записаться на экскурсию и узнать, как правильно оформить заявку, можно по эл</w:t>
      </w:r>
      <w:r>
        <w:rPr>
          <w:rFonts w:ascii="Arial" w:hAnsi="Arial" w:cs="Arial"/>
          <w:color w:val="000000"/>
        </w:rPr>
        <w:t xml:space="preserve">ектронной почте </w:t>
      </w:r>
      <w:hyperlink r:id="rId4" w:history="1">
        <w:r w:rsidRPr="00132629">
          <w:rPr>
            <w:rStyle w:val="a4"/>
            <w:rFonts w:ascii="Arial" w:hAnsi="Arial" w:cs="Arial"/>
          </w:rPr>
          <w:t>28media@cbr.ru</w:t>
        </w:r>
      </w:hyperlink>
      <w:r>
        <w:rPr>
          <w:rFonts w:ascii="Arial" w:hAnsi="Arial" w:cs="Arial"/>
          <w:color w:val="000000"/>
        </w:rPr>
        <w:t xml:space="preserve">. </w:t>
      </w:r>
      <w:r w:rsidRPr="004D7299">
        <w:rPr>
          <w:rFonts w:ascii="Arial" w:hAnsi="Arial" w:cs="Arial"/>
          <w:color w:val="000000"/>
        </w:rPr>
        <w:t>Адрес: 170100, г. Тверь, ул. Советская, 13, вход со стороны ул. Вольного Новгорода, 14.</w:t>
      </w:r>
    </w:p>
    <w:p w14:paraId="2289FA3C" w14:textId="77777777" w:rsidR="00244E3A" w:rsidRPr="002C3495" w:rsidRDefault="00244E3A" w:rsidP="002C349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14:paraId="22519C73" w14:textId="77777777" w:rsidR="0034030C" w:rsidRPr="002C3495" w:rsidRDefault="0034030C" w:rsidP="002C349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4030C" w:rsidRPr="002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7"/>
    <w:rsid w:val="000B7F16"/>
    <w:rsid w:val="00146477"/>
    <w:rsid w:val="00180AC3"/>
    <w:rsid w:val="00202EA4"/>
    <w:rsid w:val="00244E3A"/>
    <w:rsid w:val="002C3495"/>
    <w:rsid w:val="00327D91"/>
    <w:rsid w:val="0034030C"/>
    <w:rsid w:val="00403E39"/>
    <w:rsid w:val="004B3500"/>
    <w:rsid w:val="00560C0F"/>
    <w:rsid w:val="00584671"/>
    <w:rsid w:val="005B62F2"/>
    <w:rsid w:val="005E7E76"/>
    <w:rsid w:val="00620EC9"/>
    <w:rsid w:val="006962D7"/>
    <w:rsid w:val="007A30FE"/>
    <w:rsid w:val="009B5763"/>
    <w:rsid w:val="00A06A49"/>
    <w:rsid w:val="00A12689"/>
    <w:rsid w:val="00A25353"/>
    <w:rsid w:val="00AB6D46"/>
    <w:rsid w:val="00BF25B9"/>
    <w:rsid w:val="00C26EF6"/>
    <w:rsid w:val="00CC05C2"/>
    <w:rsid w:val="00EB610D"/>
    <w:rsid w:val="00F1171A"/>
    <w:rsid w:val="00F15F70"/>
    <w:rsid w:val="00F36A97"/>
    <w:rsid w:val="00F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C3F1"/>
  <w15:chartTrackingRefBased/>
  <w15:docId w15:val="{84D12947-A825-47E3-836E-EED4A68A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4E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AC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3E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3E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3E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3E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3E3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E7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8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18</cp:revision>
  <dcterms:created xsi:type="dcterms:W3CDTF">2022-10-26T11:44:00Z</dcterms:created>
  <dcterms:modified xsi:type="dcterms:W3CDTF">2022-11-01T07:43:00Z</dcterms:modified>
</cp:coreProperties>
</file>