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6D" w:rsidRDefault="0085136D" w:rsidP="008513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СТАРИЦКОГО РАЙОНА </w:t>
      </w:r>
    </w:p>
    <w:p w:rsidR="0085136D" w:rsidRDefault="0085136D" w:rsidP="008513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85136D" w:rsidRDefault="0085136D" w:rsidP="0085136D">
      <w:pPr>
        <w:jc w:val="center"/>
        <w:rPr>
          <w:b/>
          <w:sz w:val="36"/>
          <w:szCs w:val="36"/>
        </w:rPr>
      </w:pPr>
    </w:p>
    <w:p w:rsidR="0085136D" w:rsidRDefault="0085136D" w:rsidP="008513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5136D" w:rsidRDefault="0085136D" w:rsidP="0085136D">
      <w:pPr>
        <w:rPr>
          <w:b/>
          <w:sz w:val="36"/>
          <w:szCs w:val="36"/>
        </w:rPr>
      </w:pPr>
    </w:p>
    <w:p w:rsidR="0085136D" w:rsidRDefault="0085136D" w:rsidP="0085136D">
      <w:pPr>
        <w:rPr>
          <w:b/>
          <w:sz w:val="36"/>
          <w:szCs w:val="36"/>
        </w:rPr>
      </w:pPr>
    </w:p>
    <w:p w:rsidR="0085136D" w:rsidRPr="00272D9C" w:rsidRDefault="0085136D" w:rsidP="0085136D">
      <w:r>
        <w:t>18</w:t>
      </w:r>
      <w:r>
        <w:t>.02.2022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 7</w:t>
      </w:r>
      <w:r>
        <w:t>1</w:t>
      </w:r>
    </w:p>
    <w:p w:rsidR="0085136D" w:rsidRDefault="0085136D" w:rsidP="0085136D">
      <w:pPr>
        <w:rPr>
          <w:b/>
          <w:sz w:val="36"/>
          <w:szCs w:val="36"/>
        </w:rPr>
      </w:pPr>
    </w:p>
    <w:p w:rsidR="006E162C" w:rsidRDefault="006E162C" w:rsidP="004437DB">
      <w:pPr>
        <w:rPr>
          <w:b/>
          <w:sz w:val="36"/>
          <w:szCs w:val="36"/>
        </w:rPr>
      </w:pPr>
    </w:p>
    <w:p w:rsidR="006E162C" w:rsidRDefault="006E162C" w:rsidP="004437DB">
      <w:pPr>
        <w:rPr>
          <w:b/>
          <w:sz w:val="36"/>
          <w:szCs w:val="36"/>
        </w:rPr>
      </w:pPr>
      <w:bookmarkStart w:id="0" w:name="_GoBack"/>
      <w:bookmarkEnd w:id="0"/>
    </w:p>
    <w:p w:rsidR="004437DB" w:rsidRPr="006E162C" w:rsidRDefault="000B0BC6" w:rsidP="004437DB">
      <w:pPr>
        <w:rPr>
          <w:b/>
        </w:rPr>
      </w:pPr>
      <w:r w:rsidRPr="006E162C">
        <w:rPr>
          <w:b/>
        </w:rPr>
        <w:t xml:space="preserve">Об осуществлении закупки </w:t>
      </w:r>
      <w:r w:rsidR="004437DB" w:rsidRPr="006E162C">
        <w:rPr>
          <w:b/>
        </w:rPr>
        <w:t xml:space="preserve">путем проведения </w:t>
      </w:r>
    </w:p>
    <w:p w:rsidR="000B0BC6" w:rsidRPr="006E162C" w:rsidRDefault="004437DB" w:rsidP="004437DB">
      <w:pPr>
        <w:rPr>
          <w:b/>
          <w:bCs/>
        </w:rPr>
      </w:pPr>
      <w:r w:rsidRPr="006E162C">
        <w:rPr>
          <w:b/>
        </w:rPr>
        <w:t>электронного аукциона</w:t>
      </w:r>
      <w:r w:rsidR="000B0BC6" w:rsidRPr="006E162C">
        <w:rPr>
          <w:b/>
        </w:rPr>
        <w:t xml:space="preserve"> </w:t>
      </w:r>
      <w:r w:rsidR="000B0BC6" w:rsidRPr="006E162C">
        <w:rPr>
          <w:b/>
          <w:bCs/>
        </w:rPr>
        <w:t>для муниципальных нужд</w:t>
      </w:r>
    </w:p>
    <w:p w:rsidR="000B0BC6" w:rsidRPr="006E162C" w:rsidRDefault="00A702D0" w:rsidP="000B0BC6">
      <w:pPr>
        <w:rPr>
          <w:b/>
          <w:bCs/>
        </w:rPr>
      </w:pPr>
      <w:r w:rsidRPr="006E162C">
        <w:rPr>
          <w:b/>
          <w:bCs/>
        </w:rPr>
        <w:t xml:space="preserve">администрации </w:t>
      </w:r>
      <w:proofErr w:type="spellStart"/>
      <w:r w:rsidRPr="006E162C">
        <w:rPr>
          <w:b/>
          <w:bCs/>
        </w:rPr>
        <w:t>Емельяновского</w:t>
      </w:r>
      <w:proofErr w:type="spellEnd"/>
      <w:r w:rsidRPr="006E162C">
        <w:rPr>
          <w:b/>
          <w:bCs/>
        </w:rPr>
        <w:t xml:space="preserve"> сельского поселения</w:t>
      </w:r>
    </w:p>
    <w:p w:rsidR="00A702D0" w:rsidRPr="006E162C" w:rsidRDefault="00A702D0" w:rsidP="000B0BC6">
      <w:pPr>
        <w:rPr>
          <w:b/>
          <w:bCs/>
        </w:rPr>
      </w:pPr>
      <w:r w:rsidRPr="006E162C">
        <w:rPr>
          <w:b/>
          <w:bCs/>
        </w:rPr>
        <w:t>Старицкого района Тверской области</w:t>
      </w:r>
    </w:p>
    <w:p w:rsidR="000F3D2A" w:rsidRPr="006E162C" w:rsidRDefault="000F3D2A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6E162C">
        <w:t xml:space="preserve">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6E162C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6E162C" w:rsidRPr="006E162C" w:rsidRDefault="006E162C" w:rsidP="000B0BC6">
      <w:pPr>
        <w:ind w:firstLine="540"/>
        <w:jc w:val="both"/>
        <w:rPr>
          <w:sz w:val="16"/>
          <w:szCs w:val="16"/>
        </w:rPr>
      </w:pPr>
    </w:p>
    <w:p w:rsidR="000B0BC6" w:rsidRPr="006E162C" w:rsidRDefault="006E162C" w:rsidP="000B0BC6">
      <w:pPr>
        <w:ind w:firstLine="708"/>
        <w:jc w:val="center"/>
        <w:rPr>
          <w:b/>
        </w:rPr>
      </w:pPr>
      <w:r w:rsidRPr="006E162C">
        <w:rPr>
          <w:b/>
        </w:rPr>
        <w:t xml:space="preserve"> Администрация Старицкого района Тверской области </w:t>
      </w:r>
      <w:r w:rsidR="000B0BC6" w:rsidRPr="006E162C">
        <w:rPr>
          <w:b/>
        </w:rPr>
        <w:t>ПОСТАНОВЛЯЕТ:</w:t>
      </w:r>
    </w:p>
    <w:p w:rsidR="006E162C" w:rsidRPr="006E162C" w:rsidRDefault="006E162C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6E162C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</w:t>
      </w:r>
      <w:r w:rsidR="00B664B7">
        <w:t>у</w:t>
      </w:r>
      <w:r w:rsidR="00B664B7" w:rsidRPr="00B664B7">
        <w:t>стройств</w:t>
      </w:r>
      <w:r w:rsidR="00B664B7">
        <w:t>у</w:t>
      </w:r>
      <w:r w:rsidR="00B664B7" w:rsidRPr="00B664B7">
        <w:t xml:space="preserve"> уличного освещения по ул. Захарова и части ул. Советская с. Емельяново Старицкого района Тверской области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6E162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B664B7">
        <w:rPr>
          <w:rFonts w:ascii="Times New Roman" w:hAnsi="Times New Roman"/>
          <w:sz w:val="24"/>
          <w:szCs w:val="24"/>
        </w:rPr>
        <w:t>1 365 049,20</w:t>
      </w:r>
      <w:r w:rsidR="00E375F9" w:rsidRPr="00E375F9">
        <w:rPr>
          <w:rFonts w:ascii="Times New Roman" w:hAnsi="Times New Roman"/>
          <w:sz w:val="24"/>
          <w:szCs w:val="24"/>
        </w:rPr>
        <w:t xml:space="preserve"> (</w:t>
      </w:r>
      <w:r w:rsidR="00B664B7">
        <w:rPr>
          <w:rFonts w:ascii="Times New Roman" w:hAnsi="Times New Roman"/>
          <w:sz w:val="24"/>
          <w:szCs w:val="24"/>
        </w:rPr>
        <w:t>один миллион триста шестьдесят пять тысяч сорок девять</w:t>
      </w:r>
      <w:r w:rsidR="00E375F9" w:rsidRPr="00E375F9">
        <w:rPr>
          <w:rFonts w:ascii="Times New Roman" w:hAnsi="Times New Roman"/>
          <w:sz w:val="24"/>
          <w:szCs w:val="24"/>
        </w:rPr>
        <w:t xml:space="preserve">) рублей </w:t>
      </w:r>
      <w:r w:rsidR="00B664B7">
        <w:rPr>
          <w:rFonts w:ascii="Times New Roman" w:hAnsi="Times New Roman"/>
          <w:sz w:val="24"/>
          <w:szCs w:val="24"/>
        </w:rPr>
        <w:t>2</w:t>
      </w:r>
      <w:r w:rsidR="00E375F9" w:rsidRPr="00E375F9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6E162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111A31" w:rsidRPr="00111A31">
        <w:rPr>
          <w:rFonts w:ascii="Times New Roman" w:hAnsi="Times New Roman"/>
          <w:sz w:val="24"/>
          <w:szCs w:val="24"/>
        </w:rPr>
        <w:t>Емельяновское</w:t>
      </w:r>
      <w:proofErr w:type="spellEnd"/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6E162C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6E162C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6E162C" w:rsidP="006E162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6E162C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E5277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E162C"/>
    <w:rsid w:val="006F205B"/>
    <w:rsid w:val="00734427"/>
    <w:rsid w:val="00761F6D"/>
    <w:rsid w:val="00763221"/>
    <w:rsid w:val="007649F7"/>
    <w:rsid w:val="00786207"/>
    <w:rsid w:val="007A4E16"/>
    <w:rsid w:val="007B3F02"/>
    <w:rsid w:val="0085136D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664B7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375F9"/>
    <w:rsid w:val="00E51B22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82</cp:revision>
  <cp:lastPrinted>2022-02-24T06:19:00Z</cp:lastPrinted>
  <dcterms:created xsi:type="dcterms:W3CDTF">2015-07-22T09:10:00Z</dcterms:created>
  <dcterms:modified xsi:type="dcterms:W3CDTF">2022-03-01T12:32:00Z</dcterms:modified>
</cp:coreProperties>
</file>