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3027D" w14:textId="77777777" w:rsidR="00C34BFF" w:rsidRDefault="00C34BFF" w:rsidP="006A7958">
      <w:pPr>
        <w:spacing w:after="0" w:line="360" w:lineRule="auto"/>
        <w:ind w:firstLine="709"/>
        <w:jc w:val="both"/>
        <w:rPr>
          <w:rFonts w:ascii="Trebuchet MS" w:hAnsi="Trebuchet MS"/>
          <w:b/>
          <w:sz w:val="24"/>
          <w:szCs w:val="24"/>
        </w:rPr>
      </w:pPr>
    </w:p>
    <w:p w14:paraId="59D335B3" w14:textId="77777777" w:rsidR="00BA4FE2" w:rsidRDefault="00BA4FE2" w:rsidP="006A7958">
      <w:pPr>
        <w:spacing w:after="0" w:line="360" w:lineRule="auto"/>
        <w:ind w:firstLine="709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Едем и учимся: финансовая грамотность в тверских автобусах</w:t>
      </w:r>
    </w:p>
    <w:p w14:paraId="16BFE806" w14:textId="77777777" w:rsidR="00CF0FF8" w:rsidRDefault="00CF0FF8" w:rsidP="006A7958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</w:p>
    <w:p w14:paraId="5B34F968" w14:textId="6DB42CC0" w:rsidR="006A7958" w:rsidRDefault="004B27A4" w:rsidP="006A7958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В рамках региональной программы </w:t>
      </w:r>
      <w:r w:rsidR="00C611E6">
        <w:rPr>
          <w:rFonts w:ascii="Trebuchet MS" w:hAnsi="Trebuchet MS"/>
          <w:sz w:val="24"/>
          <w:szCs w:val="24"/>
        </w:rPr>
        <w:t>«</w:t>
      </w:r>
      <w:r w:rsidR="00EA7A69">
        <w:rPr>
          <w:rFonts w:ascii="Trebuchet MS" w:hAnsi="Trebuchet MS"/>
          <w:sz w:val="24"/>
          <w:szCs w:val="24"/>
        </w:rPr>
        <w:t xml:space="preserve">Повышение </w:t>
      </w:r>
      <w:r w:rsidR="00C611E6">
        <w:rPr>
          <w:rFonts w:ascii="Trebuchet MS" w:hAnsi="Trebuchet MS"/>
          <w:sz w:val="24"/>
          <w:szCs w:val="24"/>
        </w:rPr>
        <w:t xml:space="preserve">уровня финансовой грамотности населения Тверской области» привычный общественный транспорт превратился в </w:t>
      </w:r>
      <w:r w:rsidR="00EA7A69">
        <w:rPr>
          <w:rFonts w:ascii="Trebuchet MS" w:hAnsi="Trebuchet MS"/>
          <w:sz w:val="24"/>
          <w:szCs w:val="24"/>
        </w:rPr>
        <w:t>ценный информационный</w:t>
      </w:r>
      <w:r w:rsidR="003D3F47">
        <w:rPr>
          <w:rFonts w:ascii="Trebuchet MS" w:hAnsi="Trebuchet MS"/>
          <w:sz w:val="24"/>
          <w:szCs w:val="24"/>
        </w:rPr>
        <w:t>:</w:t>
      </w:r>
      <w:r w:rsidR="002D43E3">
        <w:rPr>
          <w:rFonts w:ascii="Trebuchet MS" w:hAnsi="Trebuchet MS"/>
          <w:sz w:val="24"/>
          <w:szCs w:val="24"/>
        </w:rPr>
        <w:t xml:space="preserve"> </w:t>
      </w:r>
      <w:r w:rsidR="00C611E6">
        <w:rPr>
          <w:rFonts w:ascii="Trebuchet MS" w:hAnsi="Trebuchet MS"/>
          <w:sz w:val="24"/>
          <w:szCs w:val="24"/>
        </w:rPr>
        <w:t>в ав</w:t>
      </w:r>
      <w:r w:rsidR="006A7958">
        <w:rPr>
          <w:rFonts w:ascii="Trebuchet MS" w:hAnsi="Trebuchet MS"/>
          <w:sz w:val="24"/>
          <w:szCs w:val="24"/>
        </w:rPr>
        <w:t xml:space="preserve">тобусах </w:t>
      </w:r>
      <w:r w:rsidR="003D3F47">
        <w:rPr>
          <w:rFonts w:ascii="Trebuchet MS" w:hAnsi="Trebuchet MS"/>
          <w:sz w:val="24"/>
          <w:szCs w:val="24"/>
        </w:rPr>
        <w:t xml:space="preserve">теперь </w:t>
      </w:r>
      <w:r w:rsidR="006A7958">
        <w:rPr>
          <w:rFonts w:ascii="Trebuchet MS" w:hAnsi="Trebuchet MS"/>
          <w:sz w:val="24"/>
          <w:szCs w:val="24"/>
        </w:rPr>
        <w:t>доступны мини-курсы по финансовой грамотности от Банка России. На экранах общественного транспорта для жителей и гостей региона транслируются анимированные видеоролики, ориентированные на разные возрастные и социальные группы, которые рассказывают о грамотном финансовом поведении</w:t>
      </w:r>
      <w:r w:rsidR="006A7958" w:rsidRPr="007E0731">
        <w:rPr>
          <w:rFonts w:ascii="Trebuchet MS" w:hAnsi="Trebuchet MS"/>
          <w:sz w:val="24"/>
          <w:szCs w:val="24"/>
        </w:rPr>
        <w:t>. Это совместный проект Отделения</w:t>
      </w:r>
      <w:r w:rsidR="006A7958">
        <w:rPr>
          <w:rFonts w:ascii="Trebuchet MS" w:hAnsi="Trebuchet MS"/>
          <w:sz w:val="24"/>
          <w:szCs w:val="24"/>
        </w:rPr>
        <w:t xml:space="preserve"> Тверь ГУ Банка России по ЦФО, ООО «Тран</w:t>
      </w:r>
      <w:r w:rsidR="005B2620">
        <w:rPr>
          <w:rFonts w:ascii="Trebuchet MS" w:hAnsi="Trebuchet MS"/>
          <w:sz w:val="24"/>
          <w:szCs w:val="24"/>
        </w:rPr>
        <w:t>с</w:t>
      </w:r>
      <w:r w:rsidR="006A7958">
        <w:rPr>
          <w:rFonts w:ascii="Trebuchet MS" w:hAnsi="Trebuchet MS"/>
          <w:sz w:val="24"/>
          <w:szCs w:val="24"/>
        </w:rPr>
        <w:t>порт Верхневолжья» и Правительства Тверской области.</w:t>
      </w:r>
    </w:p>
    <w:p w14:paraId="1A50F2B6" w14:textId="77777777" w:rsidR="005D38D4" w:rsidRDefault="00406977" w:rsidP="005E0E57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B37AEA">
        <w:rPr>
          <w:rFonts w:ascii="Trebuchet MS" w:hAnsi="Trebuchet MS"/>
          <w:sz w:val="24"/>
          <w:szCs w:val="24"/>
        </w:rPr>
        <w:t>Главная цель информационной кампании</w:t>
      </w:r>
      <w:r>
        <w:rPr>
          <w:rFonts w:ascii="Trebuchet MS" w:hAnsi="Trebuchet MS"/>
          <w:sz w:val="24"/>
          <w:szCs w:val="24"/>
        </w:rPr>
        <w:t xml:space="preserve"> </w:t>
      </w:r>
      <w:r w:rsidR="00C611E6">
        <w:rPr>
          <w:rFonts w:ascii="Trebuchet MS" w:hAnsi="Trebuchet MS"/>
          <w:sz w:val="24"/>
          <w:szCs w:val="24"/>
        </w:rPr>
        <w:t>-</w:t>
      </w:r>
      <w:bookmarkStart w:id="0" w:name="_GoBack"/>
      <w:bookmarkEnd w:id="0"/>
      <w:r w:rsidR="00C611E6">
        <w:rPr>
          <w:rFonts w:ascii="Trebuchet MS" w:hAnsi="Trebuchet MS"/>
          <w:sz w:val="24"/>
          <w:szCs w:val="24"/>
        </w:rPr>
        <w:t xml:space="preserve"> привлечь внимание жителей Тверской области к разумному управлению личным бюджетом, проявлению бдительности в вопросах финансовой безопасности и осведомленности в сфере защиты своих прав как потребителей финансовых услуг.</w:t>
      </w:r>
      <w:r w:rsidR="005E0E57">
        <w:rPr>
          <w:rFonts w:ascii="Trebuchet MS" w:hAnsi="Trebuchet MS"/>
          <w:sz w:val="24"/>
          <w:szCs w:val="24"/>
        </w:rPr>
        <w:t xml:space="preserve"> </w:t>
      </w:r>
      <w:r w:rsidR="005D38D4">
        <w:rPr>
          <w:rFonts w:ascii="Trebuchet MS" w:hAnsi="Trebuchet MS"/>
          <w:sz w:val="24"/>
          <w:szCs w:val="24"/>
        </w:rPr>
        <w:t>Краткие и четкие советы помогают тверичанам проверить надежность финансовой организации, правильно рассчитать долговую нагрузку, уберечь от мошенников свои персональные данные, избежать ошибок при принятии тех или иных финансовых решений.</w:t>
      </w:r>
    </w:p>
    <w:p w14:paraId="2E7BE11F" w14:textId="77777777" w:rsidR="005E0E57" w:rsidRDefault="004B27A4" w:rsidP="00C611E6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Проект запущен в июне прошлого года и сейчас уже доступен в 573 автобусах «Транспорта Верхневолжья».</w:t>
      </w:r>
      <w:r w:rsidR="006B2FE7">
        <w:rPr>
          <w:rFonts w:ascii="Trebuchet MS" w:hAnsi="Trebuchet MS"/>
          <w:sz w:val="24"/>
          <w:szCs w:val="24"/>
        </w:rPr>
        <w:t xml:space="preserve"> Ежедневно они перевозят более </w:t>
      </w:r>
      <w:r w:rsidR="00547E67">
        <w:rPr>
          <w:rFonts w:ascii="Trebuchet MS" w:hAnsi="Trebuchet MS"/>
          <w:sz w:val="24"/>
          <w:szCs w:val="24"/>
        </w:rPr>
        <w:t>276</w:t>
      </w:r>
      <w:r w:rsidR="00332C01">
        <w:rPr>
          <w:rFonts w:ascii="Trebuchet MS" w:hAnsi="Trebuchet MS"/>
          <w:sz w:val="24"/>
          <w:szCs w:val="24"/>
        </w:rPr>
        <w:t xml:space="preserve"> тысяч </w:t>
      </w:r>
      <w:r w:rsidR="005E0E57">
        <w:rPr>
          <w:rFonts w:ascii="Trebuchet MS" w:hAnsi="Trebuchet MS"/>
          <w:sz w:val="24"/>
          <w:szCs w:val="24"/>
        </w:rPr>
        <w:t>пассажиров.</w:t>
      </w:r>
    </w:p>
    <w:p w14:paraId="61783428" w14:textId="26DF275A" w:rsidR="004B27A4" w:rsidRDefault="005D38D4" w:rsidP="00C611E6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Получил он и многочисленные положительные отклики</w:t>
      </w:r>
      <w:r w:rsidR="00E956C5">
        <w:rPr>
          <w:rFonts w:ascii="Trebuchet MS" w:hAnsi="Trebuchet MS"/>
          <w:sz w:val="24"/>
          <w:szCs w:val="24"/>
        </w:rPr>
        <w:t xml:space="preserve"> от</w:t>
      </w:r>
      <w:r>
        <w:rPr>
          <w:rFonts w:ascii="Trebuchet MS" w:hAnsi="Trebuchet MS"/>
          <w:sz w:val="24"/>
          <w:szCs w:val="24"/>
        </w:rPr>
        <w:t xml:space="preserve"> пассажиров о проезде с пользой</w:t>
      </w:r>
      <w:r w:rsidR="00406977">
        <w:rPr>
          <w:rFonts w:ascii="Trebuchet MS" w:hAnsi="Trebuchet MS"/>
          <w:sz w:val="24"/>
          <w:szCs w:val="24"/>
        </w:rPr>
        <w:t>. В адрес организаторов проекта</w:t>
      </w:r>
      <w:r w:rsidR="006D4902">
        <w:rPr>
          <w:rFonts w:ascii="Trebuchet MS" w:hAnsi="Trebuchet MS"/>
          <w:sz w:val="24"/>
          <w:szCs w:val="24"/>
        </w:rPr>
        <w:t xml:space="preserve"> поступили </w:t>
      </w:r>
      <w:r>
        <w:rPr>
          <w:rFonts w:ascii="Trebuchet MS" w:hAnsi="Trebuchet MS"/>
          <w:sz w:val="24"/>
          <w:szCs w:val="24"/>
        </w:rPr>
        <w:t>предложения расширить ди</w:t>
      </w:r>
      <w:r w:rsidR="001A3DBC">
        <w:rPr>
          <w:rFonts w:ascii="Trebuchet MS" w:hAnsi="Trebuchet MS"/>
          <w:sz w:val="24"/>
          <w:szCs w:val="24"/>
        </w:rPr>
        <w:t>апа</w:t>
      </w:r>
      <w:r>
        <w:rPr>
          <w:rFonts w:ascii="Trebuchet MS" w:hAnsi="Trebuchet MS"/>
          <w:sz w:val="24"/>
          <w:szCs w:val="24"/>
        </w:rPr>
        <w:t>зон и формат видеокурсов и ввести дополнительно советы для детей в формате мультфильмов.</w:t>
      </w:r>
    </w:p>
    <w:p w14:paraId="5B75D0D3" w14:textId="59F57DDD" w:rsidR="00C12E54" w:rsidRDefault="00C12E54" w:rsidP="00C12E54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География регионального проекта уже охватила </w:t>
      </w:r>
      <w:r w:rsidR="00824114">
        <w:rPr>
          <w:rFonts w:ascii="Trebuchet MS" w:hAnsi="Trebuchet MS"/>
          <w:sz w:val="24"/>
          <w:szCs w:val="24"/>
        </w:rPr>
        <w:t>г</w:t>
      </w:r>
      <w:r w:rsidR="00406977">
        <w:rPr>
          <w:rFonts w:ascii="Trebuchet MS" w:hAnsi="Trebuchet MS"/>
          <w:sz w:val="24"/>
          <w:szCs w:val="24"/>
        </w:rPr>
        <w:t xml:space="preserve">ород </w:t>
      </w:r>
      <w:r w:rsidR="00824114">
        <w:rPr>
          <w:rFonts w:ascii="Trebuchet MS" w:hAnsi="Trebuchet MS"/>
          <w:sz w:val="24"/>
          <w:szCs w:val="24"/>
        </w:rPr>
        <w:t>Тверь и Калининский район, а также Ржевский</w:t>
      </w:r>
      <w:r w:rsidR="003D3F47">
        <w:rPr>
          <w:rFonts w:ascii="Trebuchet MS" w:hAnsi="Trebuchet MS"/>
          <w:sz w:val="24"/>
          <w:szCs w:val="24"/>
        </w:rPr>
        <w:t>,</w:t>
      </w:r>
      <w:r w:rsidR="00824114">
        <w:rPr>
          <w:rFonts w:ascii="Trebuchet MS" w:hAnsi="Trebuchet MS"/>
          <w:sz w:val="24"/>
          <w:szCs w:val="24"/>
        </w:rPr>
        <w:t xml:space="preserve"> Кимрский, Старицкий, Зубцовский и Конаковский районы.</w:t>
      </w:r>
    </w:p>
    <w:p w14:paraId="104F829E" w14:textId="39EA5CC7" w:rsidR="00A72420" w:rsidRPr="008E3EC8" w:rsidRDefault="006324B9" w:rsidP="00C12E54">
      <w:pPr>
        <w:spacing w:after="0" w:line="360" w:lineRule="auto"/>
        <w:ind w:firstLine="709"/>
        <w:jc w:val="both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«В Верхневолжье проводится множество мероприятий, направленных на повышение финансовой грамотности населения, -отмечает Николай Комаров, управляющий Отделением Тверь Банка России. -Учитывая интересы различных категорий граждан, мы стараемся постоянно менять форматы подачи информации для них. Принимая во внимание </w:t>
      </w:r>
      <w:r w:rsidR="003D3F47">
        <w:rPr>
          <w:rFonts w:ascii="Trebuchet MS" w:hAnsi="Trebuchet MS"/>
          <w:sz w:val="24"/>
          <w:szCs w:val="24"/>
        </w:rPr>
        <w:t xml:space="preserve">востребованность и высокую заполняемость </w:t>
      </w:r>
      <w:r w:rsidR="003D3F47">
        <w:rPr>
          <w:rFonts w:ascii="Trebuchet MS" w:hAnsi="Trebuchet MS"/>
          <w:sz w:val="24"/>
          <w:szCs w:val="24"/>
        </w:rPr>
        <w:lastRenderedPageBreak/>
        <w:t>тверского общественного транспорта</w:t>
      </w:r>
      <w:r>
        <w:rPr>
          <w:rFonts w:ascii="Trebuchet MS" w:hAnsi="Trebuchet MS"/>
          <w:sz w:val="24"/>
          <w:szCs w:val="24"/>
        </w:rPr>
        <w:t xml:space="preserve">, </w:t>
      </w:r>
      <w:r w:rsidR="003D3F47">
        <w:rPr>
          <w:rFonts w:ascii="Trebuchet MS" w:hAnsi="Trebuchet MS"/>
          <w:sz w:val="24"/>
          <w:szCs w:val="24"/>
        </w:rPr>
        <w:t xml:space="preserve">мы </w:t>
      </w:r>
      <w:r>
        <w:rPr>
          <w:rFonts w:ascii="Trebuchet MS" w:hAnsi="Trebuchet MS"/>
          <w:sz w:val="24"/>
          <w:szCs w:val="24"/>
        </w:rPr>
        <w:t xml:space="preserve">рассчитываем, что </w:t>
      </w:r>
      <w:r w:rsidR="003D3F47">
        <w:rPr>
          <w:rFonts w:ascii="Trebuchet MS" w:hAnsi="Trebuchet MS"/>
          <w:sz w:val="24"/>
          <w:szCs w:val="24"/>
        </w:rPr>
        <w:t>большая часть наших жителей получит полезные финансовые знания.</w:t>
      </w:r>
      <w:r w:rsidR="003E006F">
        <w:rPr>
          <w:rFonts w:ascii="Trebuchet MS" w:hAnsi="Trebuchet MS"/>
          <w:sz w:val="24"/>
          <w:szCs w:val="24"/>
        </w:rPr>
        <w:t>»</w:t>
      </w:r>
    </w:p>
    <w:sectPr w:rsidR="00A72420" w:rsidRPr="008E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93"/>
    <w:rsid w:val="000F5493"/>
    <w:rsid w:val="001A3DBC"/>
    <w:rsid w:val="002D43E3"/>
    <w:rsid w:val="00332C01"/>
    <w:rsid w:val="003D3F47"/>
    <w:rsid w:val="003E006F"/>
    <w:rsid w:val="00406977"/>
    <w:rsid w:val="0045018F"/>
    <w:rsid w:val="0048616E"/>
    <w:rsid w:val="004B27A4"/>
    <w:rsid w:val="00502995"/>
    <w:rsid w:val="00547E67"/>
    <w:rsid w:val="0056208A"/>
    <w:rsid w:val="005B2620"/>
    <w:rsid w:val="005D38D4"/>
    <w:rsid w:val="005E0E57"/>
    <w:rsid w:val="006324B9"/>
    <w:rsid w:val="006A7958"/>
    <w:rsid w:val="006B2FE7"/>
    <w:rsid w:val="006D4902"/>
    <w:rsid w:val="006D4B8E"/>
    <w:rsid w:val="007C394E"/>
    <w:rsid w:val="00824114"/>
    <w:rsid w:val="008722C2"/>
    <w:rsid w:val="00874EC6"/>
    <w:rsid w:val="008C4319"/>
    <w:rsid w:val="008E3EC8"/>
    <w:rsid w:val="00996B47"/>
    <w:rsid w:val="00A72420"/>
    <w:rsid w:val="00B00B08"/>
    <w:rsid w:val="00B37AEA"/>
    <w:rsid w:val="00BA4FE2"/>
    <w:rsid w:val="00C12E54"/>
    <w:rsid w:val="00C34BFF"/>
    <w:rsid w:val="00C611E6"/>
    <w:rsid w:val="00CF0FF8"/>
    <w:rsid w:val="00E956C5"/>
    <w:rsid w:val="00E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72FA"/>
  <w15:chartTrackingRefBased/>
  <w15:docId w15:val="{E437C55B-9B5E-43A8-829E-F7284267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6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069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697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697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69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69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17</cp:revision>
  <dcterms:created xsi:type="dcterms:W3CDTF">2022-05-16T13:08:00Z</dcterms:created>
  <dcterms:modified xsi:type="dcterms:W3CDTF">2022-05-24T11:15:00Z</dcterms:modified>
</cp:coreProperties>
</file>