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01" w:rsidRDefault="00075B01" w:rsidP="00075B0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75B01" w:rsidRDefault="00075B01" w:rsidP="00075B0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75B01" w:rsidRDefault="00075B01" w:rsidP="00075B01">
      <w:pPr>
        <w:pStyle w:val="a5"/>
        <w:rPr>
          <w:b/>
          <w:sz w:val="28"/>
          <w:szCs w:val="28"/>
        </w:rPr>
      </w:pPr>
    </w:p>
    <w:p w:rsidR="00075B01" w:rsidRDefault="00075B01" w:rsidP="00075B0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5B01" w:rsidRDefault="00075B01" w:rsidP="00075B01">
      <w:pPr>
        <w:pStyle w:val="a5"/>
        <w:jc w:val="both"/>
        <w:rPr>
          <w:sz w:val="22"/>
          <w:szCs w:val="22"/>
        </w:rPr>
      </w:pPr>
    </w:p>
    <w:p w:rsidR="00075B01" w:rsidRDefault="00075B01" w:rsidP="00075B0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108</w:t>
      </w:r>
    </w:p>
    <w:p w:rsidR="00075B01" w:rsidRDefault="00075B01" w:rsidP="00075B01">
      <w:pPr>
        <w:rPr>
          <w:b/>
          <w:sz w:val="36"/>
          <w:szCs w:val="36"/>
        </w:rPr>
      </w:pPr>
    </w:p>
    <w:p w:rsidR="00F80192" w:rsidRDefault="00F80192" w:rsidP="000B0BC6">
      <w:pPr>
        <w:rPr>
          <w:b/>
          <w:sz w:val="36"/>
          <w:szCs w:val="36"/>
        </w:rPr>
      </w:pPr>
      <w:bookmarkStart w:id="0" w:name="_GoBack"/>
      <w:bookmarkEnd w:id="0"/>
    </w:p>
    <w:p w:rsidR="00F80192" w:rsidRDefault="00F80192" w:rsidP="000B0BC6"/>
    <w:p w:rsidR="004437DB" w:rsidRPr="00F80192" w:rsidRDefault="000B0BC6" w:rsidP="004437DB">
      <w:pPr>
        <w:rPr>
          <w:b/>
        </w:rPr>
      </w:pPr>
      <w:r w:rsidRPr="00F80192">
        <w:rPr>
          <w:b/>
        </w:rPr>
        <w:t xml:space="preserve">Об осуществлении закупки </w:t>
      </w:r>
      <w:r w:rsidR="004437DB" w:rsidRPr="00F80192">
        <w:rPr>
          <w:b/>
        </w:rPr>
        <w:t xml:space="preserve">путем проведения </w:t>
      </w:r>
    </w:p>
    <w:p w:rsidR="000B0BC6" w:rsidRPr="00F80192" w:rsidRDefault="004437DB" w:rsidP="004437DB">
      <w:pPr>
        <w:rPr>
          <w:b/>
          <w:bCs/>
        </w:rPr>
      </w:pPr>
      <w:r w:rsidRPr="00F80192">
        <w:rPr>
          <w:b/>
        </w:rPr>
        <w:t>электронного аукциона</w:t>
      </w:r>
      <w:r w:rsidR="000B0BC6" w:rsidRPr="00F80192">
        <w:rPr>
          <w:b/>
        </w:rPr>
        <w:t xml:space="preserve"> </w:t>
      </w:r>
      <w:r w:rsidR="000B0BC6" w:rsidRPr="00F80192">
        <w:rPr>
          <w:b/>
          <w:bCs/>
        </w:rPr>
        <w:t>для муниципальных нужд</w:t>
      </w:r>
    </w:p>
    <w:p w:rsidR="000B0BC6" w:rsidRPr="00F80192" w:rsidRDefault="000B0BC6" w:rsidP="000B0BC6">
      <w:pPr>
        <w:rPr>
          <w:b/>
          <w:spacing w:val="-6"/>
        </w:rPr>
      </w:pPr>
      <w:r w:rsidRPr="00F80192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80192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80192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80192" w:rsidRPr="00F80192" w:rsidRDefault="00F80192" w:rsidP="000B0BC6">
      <w:pPr>
        <w:ind w:firstLine="540"/>
        <w:jc w:val="both"/>
        <w:rPr>
          <w:sz w:val="16"/>
          <w:szCs w:val="16"/>
        </w:rPr>
      </w:pPr>
    </w:p>
    <w:p w:rsidR="000B0BC6" w:rsidRDefault="00F80192" w:rsidP="000B0BC6">
      <w:pPr>
        <w:ind w:firstLine="708"/>
        <w:jc w:val="center"/>
        <w:rPr>
          <w:b/>
        </w:rPr>
      </w:pPr>
      <w:r w:rsidRPr="00F80192">
        <w:rPr>
          <w:b/>
        </w:rPr>
        <w:t xml:space="preserve">Администрация Старицкого района Тверской области </w:t>
      </w:r>
      <w:r w:rsidR="000B0BC6" w:rsidRPr="00F80192">
        <w:rPr>
          <w:b/>
        </w:rPr>
        <w:t>ПОСТАНОВЛЯЕТ:</w:t>
      </w:r>
    </w:p>
    <w:p w:rsidR="00F80192" w:rsidRPr="00F80192" w:rsidRDefault="00F80192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F80192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</w:t>
      </w:r>
      <w:r w:rsidR="000B0BC6" w:rsidRPr="00A04D47">
        <w:t>(</w:t>
      </w:r>
      <w:r w:rsidR="005D2C45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A93D34">
        <w:t xml:space="preserve">ремонту </w:t>
      </w:r>
      <w:r w:rsidR="00A93D34" w:rsidRPr="00A93D34">
        <w:t>участка автомобильной дороги общего пользования местного значения по ул. Иванцова от ул. Захарова до ул. Карла Маркса в г. Старица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F8019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A93D34" w:rsidRPr="00A93D34">
        <w:t>ремонту участка автомобильной дороги общего пользования местного значения по ул. Иванцова от ул. Захарова до ул. Карла Маркса в г. Старица</w:t>
      </w:r>
      <w:r w:rsidR="00981D62" w:rsidRPr="00981D62">
        <w:t xml:space="preserve"> </w:t>
      </w:r>
      <w:r>
        <w:t xml:space="preserve">                             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F8019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93D34">
        <w:rPr>
          <w:rFonts w:ascii="Times New Roman" w:hAnsi="Times New Roman"/>
          <w:sz w:val="24"/>
          <w:szCs w:val="24"/>
        </w:rPr>
        <w:t>15 563 101,20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A93D34">
        <w:rPr>
          <w:rFonts w:ascii="Times New Roman" w:hAnsi="Times New Roman"/>
          <w:sz w:val="24"/>
          <w:szCs w:val="24"/>
        </w:rPr>
        <w:t>пятнадцать миллионов пятьсот шестьдесят три тысячи сто один) рубль 2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8019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80192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80192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80192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F8019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75B01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7060D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A04D47"/>
    <w:rsid w:val="00A161E7"/>
    <w:rsid w:val="00A2371A"/>
    <w:rsid w:val="00A50EF4"/>
    <w:rsid w:val="00A53762"/>
    <w:rsid w:val="00A64BB1"/>
    <w:rsid w:val="00A93D34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414AB"/>
    <w:rsid w:val="00D81E2E"/>
    <w:rsid w:val="00DC7440"/>
    <w:rsid w:val="00DF5D39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8019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075B01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75B01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82</cp:revision>
  <cp:lastPrinted>2022-03-11T07:43:00Z</cp:lastPrinted>
  <dcterms:created xsi:type="dcterms:W3CDTF">2015-07-22T09:10:00Z</dcterms:created>
  <dcterms:modified xsi:type="dcterms:W3CDTF">2022-03-15T07:37:00Z</dcterms:modified>
</cp:coreProperties>
</file>