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59" w:rsidRPr="002D7178" w:rsidRDefault="00030F59" w:rsidP="00030F59">
      <w:pPr>
        <w:spacing w:line="360" w:lineRule="auto"/>
        <w:ind w:left="-142" w:right="-498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B3D7050" wp14:editId="3F0A73A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АДМИНИСТРАЦИЯ  СТАРИЦКОГО</w:t>
      </w:r>
      <w:proofErr w:type="gramEnd"/>
      <w:r w:rsidRPr="002D7178">
        <w:rPr>
          <w:b/>
          <w:sz w:val="42"/>
          <w:szCs w:val="42"/>
        </w:rPr>
        <w:t xml:space="preserve">  РАЙОНА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A34707" w:rsidP="00030F59">
      <w:pPr>
        <w:spacing w:line="360" w:lineRule="auto"/>
        <w:ind w:left="-142" w:right="-498" w:firstLine="0"/>
      </w:pPr>
      <w:r>
        <w:t xml:space="preserve">01.12.2021              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>212 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9656CD" w:rsidRPr="009656CD" w:rsidRDefault="009656CD" w:rsidP="009656CD">
      <w:pPr>
        <w:shd w:val="clear" w:color="auto" w:fill="FFFFFF"/>
        <w:spacing w:after="0" w:line="240" w:lineRule="auto"/>
        <w:ind w:right="3826" w:firstLine="0"/>
        <w:rPr>
          <w:color w:val="282828"/>
          <w:sz w:val="24"/>
          <w:szCs w:val="24"/>
        </w:rPr>
      </w:pPr>
      <w:r w:rsidRPr="009656CD">
        <w:rPr>
          <w:b/>
          <w:bCs/>
          <w:color w:val="282828"/>
          <w:sz w:val="24"/>
          <w:szCs w:val="24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Старицкого района</w:t>
      </w:r>
    </w:p>
    <w:p w:rsidR="009656CD" w:rsidRPr="009656CD" w:rsidRDefault="009656CD" w:rsidP="009656CD">
      <w:pPr>
        <w:shd w:val="clear" w:color="auto" w:fill="FFFFFF"/>
        <w:spacing w:after="0" w:line="240" w:lineRule="auto"/>
        <w:ind w:right="3826" w:firstLine="0"/>
        <w:jc w:val="left"/>
        <w:rPr>
          <w:color w:val="282828"/>
          <w:sz w:val="24"/>
          <w:szCs w:val="24"/>
        </w:rPr>
      </w:pPr>
    </w:p>
    <w:p w:rsidR="009656CD" w:rsidRPr="009656CD" w:rsidRDefault="009656CD" w:rsidP="009656CD">
      <w:pPr>
        <w:shd w:val="clear" w:color="auto" w:fill="FFFFFF"/>
        <w:spacing w:after="0" w:line="240" w:lineRule="auto"/>
        <w:ind w:right="3826" w:firstLine="0"/>
        <w:jc w:val="left"/>
        <w:rPr>
          <w:color w:val="282828"/>
          <w:sz w:val="24"/>
          <w:szCs w:val="24"/>
        </w:rPr>
      </w:pPr>
    </w:p>
    <w:p w:rsidR="009656CD" w:rsidRPr="009656CD" w:rsidRDefault="009656CD" w:rsidP="009656CD">
      <w:pPr>
        <w:shd w:val="clear" w:color="auto" w:fill="FFFFFF"/>
        <w:spacing w:after="0" w:line="240" w:lineRule="auto"/>
        <w:ind w:firstLine="709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В соответствии с Трудовым кодексом Российской Федерации, законом Тверской области от 05.07.2012 № 55-ЗО «О ведомственном контроле за соблюдением трудового законодательства и иных нормативных правовых актов, содержащих нормы трудового права»:</w:t>
      </w:r>
    </w:p>
    <w:p w:rsidR="009656CD" w:rsidRPr="009656CD" w:rsidRDefault="009656CD" w:rsidP="009656CD">
      <w:pPr>
        <w:shd w:val="clear" w:color="auto" w:fill="FFFFFF"/>
        <w:spacing w:after="0" w:line="240" w:lineRule="auto"/>
        <w:ind w:firstLine="709"/>
        <w:rPr>
          <w:color w:val="282828"/>
          <w:sz w:val="24"/>
          <w:szCs w:val="24"/>
        </w:rPr>
      </w:pPr>
    </w:p>
    <w:p w:rsidR="009656CD" w:rsidRPr="009656CD" w:rsidRDefault="009656CD" w:rsidP="009656CD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num" w:pos="993"/>
        </w:tabs>
        <w:spacing w:after="0" w:line="240" w:lineRule="auto"/>
        <w:ind w:left="0" w:firstLine="709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Утвердить 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Старицкого района на 2022 год (прилагается).</w:t>
      </w:r>
    </w:p>
    <w:p w:rsidR="009656CD" w:rsidRPr="009656CD" w:rsidRDefault="009656CD" w:rsidP="009656C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Разместить настоящее распоряжение на официальном сайте Администрации Старицкого района.</w:t>
      </w:r>
    </w:p>
    <w:p w:rsidR="009656CD" w:rsidRPr="009656CD" w:rsidRDefault="009656CD" w:rsidP="009656C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Контроль за исполнением настоящего распоряжения возложить на управляющего делами Администрации Старицкого района.</w:t>
      </w:r>
    </w:p>
    <w:p w:rsidR="009656CD" w:rsidRPr="009656CD" w:rsidRDefault="009656CD" w:rsidP="009656CD">
      <w:pPr>
        <w:shd w:val="clear" w:color="auto" w:fill="FFFFFF"/>
        <w:spacing w:after="0" w:line="240" w:lineRule="auto"/>
        <w:ind w:firstLine="709"/>
        <w:rPr>
          <w:color w:val="282828"/>
          <w:sz w:val="24"/>
          <w:szCs w:val="24"/>
        </w:rPr>
      </w:pPr>
    </w:p>
    <w:p w:rsidR="009656CD" w:rsidRPr="009656CD" w:rsidRDefault="009656CD" w:rsidP="009656CD">
      <w:pPr>
        <w:shd w:val="clear" w:color="auto" w:fill="FFFFFF"/>
        <w:spacing w:after="0" w:line="240" w:lineRule="auto"/>
        <w:ind w:firstLine="709"/>
        <w:rPr>
          <w:color w:val="282828"/>
          <w:sz w:val="24"/>
          <w:szCs w:val="24"/>
        </w:rPr>
      </w:pPr>
    </w:p>
    <w:p w:rsidR="009656CD" w:rsidRPr="009656CD" w:rsidRDefault="009656CD" w:rsidP="009656CD">
      <w:pPr>
        <w:shd w:val="clear" w:color="auto" w:fill="FFFFFF"/>
        <w:spacing w:after="0" w:line="240" w:lineRule="auto"/>
        <w:ind w:firstLine="709"/>
        <w:rPr>
          <w:color w:val="282828"/>
          <w:sz w:val="24"/>
          <w:szCs w:val="24"/>
        </w:rPr>
      </w:pPr>
    </w:p>
    <w:p w:rsidR="009656CD" w:rsidRPr="009656CD" w:rsidRDefault="009656CD" w:rsidP="009656CD">
      <w:pPr>
        <w:shd w:val="clear" w:color="auto" w:fill="FFFFFF"/>
        <w:spacing w:after="0" w:line="240" w:lineRule="auto"/>
        <w:ind w:firstLine="709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Глава Старицкого района                                                                          С.Ю. Журавлёв</w:t>
      </w:r>
    </w:p>
    <w:p w:rsidR="009656CD" w:rsidRPr="009656CD" w:rsidRDefault="009656CD" w:rsidP="009656CD">
      <w:pPr>
        <w:spacing w:after="0" w:line="240" w:lineRule="auto"/>
        <w:ind w:firstLine="851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br w:type="page"/>
      </w:r>
    </w:p>
    <w:p w:rsidR="009656CD" w:rsidRPr="009656CD" w:rsidRDefault="009656CD" w:rsidP="009656CD">
      <w:pPr>
        <w:shd w:val="clear" w:color="auto" w:fill="FFFFFF"/>
        <w:spacing w:after="0" w:line="360" w:lineRule="auto"/>
        <w:ind w:left="4820" w:firstLine="0"/>
        <w:jc w:val="center"/>
        <w:rPr>
          <w:color w:val="282828"/>
          <w:sz w:val="24"/>
          <w:szCs w:val="24"/>
        </w:rPr>
        <w:sectPr w:rsidR="009656CD" w:rsidRPr="009656CD" w:rsidSect="009656C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656CD" w:rsidRPr="009656CD" w:rsidRDefault="009656CD" w:rsidP="009656CD">
      <w:pPr>
        <w:shd w:val="clear" w:color="auto" w:fill="FFFFFF"/>
        <w:spacing w:after="0" w:line="360" w:lineRule="auto"/>
        <w:ind w:left="9639" w:firstLine="0"/>
        <w:jc w:val="center"/>
        <w:rPr>
          <w:color w:val="282828"/>
          <w:sz w:val="24"/>
          <w:szCs w:val="24"/>
        </w:rPr>
      </w:pPr>
    </w:p>
    <w:p w:rsidR="009656CD" w:rsidRPr="009656CD" w:rsidRDefault="009656CD" w:rsidP="009656CD">
      <w:pPr>
        <w:shd w:val="clear" w:color="auto" w:fill="FFFFFF"/>
        <w:spacing w:after="0" w:line="360" w:lineRule="auto"/>
        <w:ind w:left="10206" w:firstLine="0"/>
        <w:jc w:val="center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Приложение</w:t>
      </w:r>
    </w:p>
    <w:p w:rsidR="009656CD" w:rsidRPr="009656CD" w:rsidRDefault="009656CD" w:rsidP="009656CD">
      <w:pPr>
        <w:shd w:val="clear" w:color="auto" w:fill="FFFFFF"/>
        <w:spacing w:after="0" w:line="240" w:lineRule="auto"/>
        <w:ind w:left="10206" w:firstLine="0"/>
        <w:jc w:val="center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к распоряжению Администрации</w:t>
      </w:r>
    </w:p>
    <w:p w:rsidR="009656CD" w:rsidRPr="009656CD" w:rsidRDefault="009656CD" w:rsidP="009656CD">
      <w:pPr>
        <w:shd w:val="clear" w:color="auto" w:fill="FFFFFF"/>
        <w:spacing w:after="0" w:line="360" w:lineRule="auto"/>
        <w:ind w:left="10206" w:firstLine="0"/>
        <w:jc w:val="center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Старицкого района Тверской области</w:t>
      </w:r>
    </w:p>
    <w:p w:rsidR="009656CD" w:rsidRPr="009656CD" w:rsidRDefault="00236ED2" w:rsidP="009656CD">
      <w:pPr>
        <w:shd w:val="clear" w:color="auto" w:fill="FFFFFF"/>
        <w:spacing w:after="0" w:line="240" w:lineRule="auto"/>
        <w:ind w:left="10206"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от 01.12.2021</w:t>
      </w:r>
      <w:bookmarkStart w:id="0" w:name="_GoBack"/>
      <w:bookmarkEnd w:id="0"/>
      <w:r>
        <w:rPr>
          <w:color w:val="282828"/>
          <w:sz w:val="24"/>
          <w:szCs w:val="24"/>
        </w:rPr>
        <w:t xml:space="preserve"> № 212 р</w:t>
      </w:r>
    </w:p>
    <w:p w:rsidR="009656CD" w:rsidRPr="009656CD" w:rsidRDefault="009656CD" w:rsidP="009656CD">
      <w:pPr>
        <w:shd w:val="clear" w:color="auto" w:fill="FFFFFF"/>
        <w:spacing w:after="0" w:line="240" w:lineRule="auto"/>
        <w:ind w:left="4820" w:firstLine="0"/>
        <w:jc w:val="center"/>
        <w:rPr>
          <w:color w:val="282828"/>
          <w:sz w:val="24"/>
          <w:szCs w:val="24"/>
        </w:rPr>
      </w:pPr>
    </w:p>
    <w:p w:rsidR="009656CD" w:rsidRPr="009656CD" w:rsidRDefault="009656CD" w:rsidP="009656CD">
      <w:pPr>
        <w:shd w:val="clear" w:color="auto" w:fill="FFFFFF"/>
        <w:spacing w:after="0" w:line="240" w:lineRule="auto"/>
        <w:ind w:left="4820" w:firstLine="0"/>
        <w:jc w:val="center"/>
        <w:rPr>
          <w:color w:val="282828"/>
          <w:sz w:val="24"/>
          <w:szCs w:val="24"/>
        </w:rPr>
      </w:pPr>
    </w:p>
    <w:p w:rsidR="009656CD" w:rsidRPr="009656CD" w:rsidRDefault="009656CD" w:rsidP="009656CD">
      <w:pPr>
        <w:shd w:val="clear" w:color="auto" w:fill="FFFFFF"/>
        <w:spacing w:after="0" w:line="240" w:lineRule="auto"/>
        <w:ind w:firstLine="0"/>
        <w:jc w:val="center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План проведения проверок</w:t>
      </w:r>
    </w:p>
    <w:p w:rsidR="009656CD" w:rsidRPr="009656CD" w:rsidRDefault="009656CD" w:rsidP="009656CD">
      <w:pPr>
        <w:shd w:val="clear" w:color="auto" w:fill="FFFFFF"/>
        <w:spacing w:after="0" w:line="240" w:lineRule="auto"/>
        <w:ind w:firstLine="0"/>
        <w:jc w:val="center"/>
        <w:rPr>
          <w:color w:val="282828"/>
          <w:sz w:val="24"/>
          <w:szCs w:val="24"/>
        </w:rPr>
      </w:pPr>
      <w:r w:rsidRPr="009656CD">
        <w:rPr>
          <w:color w:val="282828"/>
          <w:sz w:val="24"/>
          <w:szCs w:val="24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Старицкого района на 2022 год</w:t>
      </w:r>
    </w:p>
    <w:p w:rsidR="009656CD" w:rsidRPr="009656CD" w:rsidRDefault="009656CD" w:rsidP="009656CD">
      <w:pPr>
        <w:shd w:val="clear" w:color="auto" w:fill="FFFFFF"/>
        <w:spacing w:after="0" w:line="240" w:lineRule="auto"/>
        <w:ind w:firstLine="0"/>
        <w:jc w:val="center"/>
        <w:rPr>
          <w:color w:val="282828"/>
          <w:sz w:val="24"/>
          <w:szCs w:val="24"/>
        </w:rPr>
      </w:pPr>
    </w:p>
    <w:tbl>
      <w:tblPr>
        <w:tblW w:w="151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347"/>
        <w:gridCol w:w="2409"/>
        <w:gridCol w:w="2126"/>
        <w:gridCol w:w="3686"/>
        <w:gridCol w:w="1712"/>
        <w:gridCol w:w="1276"/>
        <w:gridCol w:w="1286"/>
      </w:tblGrid>
      <w:tr w:rsidR="009656CD" w:rsidRPr="009656CD" w:rsidTr="00DE6436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6CD" w:rsidRPr="009656CD" w:rsidRDefault="009656CD" w:rsidP="009656CD">
            <w:pPr>
              <w:spacing w:after="0" w:line="240" w:lineRule="auto"/>
              <w:ind w:firstLine="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№</w:t>
            </w:r>
          </w:p>
          <w:p w:rsidR="009656CD" w:rsidRPr="009656CD" w:rsidRDefault="009656CD" w:rsidP="009656CD">
            <w:pPr>
              <w:spacing w:after="0" w:line="240" w:lineRule="auto"/>
              <w:ind w:firstLine="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п/п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6CD" w:rsidRPr="009656CD" w:rsidRDefault="009656CD" w:rsidP="009656CD">
            <w:pPr>
              <w:spacing w:after="0" w:line="240" w:lineRule="auto"/>
              <w:ind w:left="75" w:firstLine="7"/>
              <w:jc w:val="left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6CD" w:rsidRPr="009656CD" w:rsidRDefault="009656CD" w:rsidP="009656CD">
            <w:pPr>
              <w:spacing w:after="0" w:line="240" w:lineRule="auto"/>
              <w:ind w:firstLine="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Адрес фактического местонахождения подведомственного 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6CD" w:rsidRPr="009656CD" w:rsidRDefault="009656CD" w:rsidP="009656CD">
            <w:pPr>
              <w:spacing w:after="0" w:line="240" w:lineRule="auto"/>
              <w:ind w:firstLine="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Цель проверки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firstLine="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firstLine="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6CD" w:rsidRPr="009656CD" w:rsidRDefault="009656CD" w:rsidP="009656CD">
            <w:pPr>
              <w:spacing w:after="0" w:line="240" w:lineRule="auto"/>
              <w:ind w:hanging="1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Дата начала проведения плановой проверки (месяц)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6CD" w:rsidRPr="009656CD" w:rsidRDefault="009656CD" w:rsidP="009656CD">
            <w:pPr>
              <w:spacing w:after="0" w:line="240" w:lineRule="auto"/>
              <w:ind w:firstLine="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9656CD" w:rsidRPr="009656CD" w:rsidTr="00DE6436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firstLine="0"/>
              <w:jc w:val="center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1.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left="82" w:right="135" w:firstLine="0"/>
              <w:jc w:val="left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МКУ «Единая дежурно-диспетчерская служба Старицкого района Тверской области»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left="138" w:right="139" w:firstLine="0"/>
              <w:jc w:val="left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171360, Тверская обл., г. Старица, ул. Советская, д.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left="145" w:right="133" w:firstLine="0"/>
              <w:jc w:val="left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left="141" w:right="138" w:firstLine="0"/>
              <w:jc w:val="left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Статья 353.1 Трудового кодекса Российской Федерации, закон Тверской области от 05.07.2012 № 55-ЗО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firstLine="145"/>
              <w:jc w:val="left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firstLine="127"/>
              <w:jc w:val="left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ноябрь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6CD" w:rsidRPr="009656CD" w:rsidRDefault="009656CD" w:rsidP="009656CD">
            <w:pPr>
              <w:spacing w:after="0" w:line="240" w:lineRule="auto"/>
              <w:ind w:firstLine="134"/>
              <w:jc w:val="left"/>
              <w:rPr>
                <w:color w:val="282828"/>
                <w:sz w:val="24"/>
                <w:szCs w:val="24"/>
              </w:rPr>
            </w:pPr>
            <w:r w:rsidRPr="009656CD">
              <w:rPr>
                <w:color w:val="282828"/>
                <w:sz w:val="24"/>
                <w:szCs w:val="24"/>
              </w:rPr>
              <w:t>5</w:t>
            </w:r>
          </w:p>
        </w:tc>
      </w:tr>
    </w:tbl>
    <w:p w:rsidR="00FD2878" w:rsidRDefault="00FD2878" w:rsidP="00A34707">
      <w:pPr>
        <w:ind w:right="35" w:firstLine="0"/>
      </w:pPr>
    </w:p>
    <w:sectPr w:rsidR="00FD2878" w:rsidSect="00A34707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521B"/>
    <w:multiLevelType w:val="multilevel"/>
    <w:tmpl w:val="2956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9"/>
    <w:rsid w:val="00030F59"/>
    <w:rsid w:val="00236ED2"/>
    <w:rsid w:val="006E75B8"/>
    <w:rsid w:val="009656CD"/>
    <w:rsid w:val="00A34707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A51F"/>
  <w15:chartTrackingRefBased/>
  <w15:docId w15:val="{A709F2CB-1886-4C2C-AD11-832EE81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656CD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6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2022-02-11T14:39:00Z</cp:lastPrinted>
  <dcterms:created xsi:type="dcterms:W3CDTF">2021-12-23T10:07:00Z</dcterms:created>
  <dcterms:modified xsi:type="dcterms:W3CDTF">2022-02-15T14:37:00Z</dcterms:modified>
</cp:coreProperties>
</file>