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29" w:rsidRDefault="005F1491" w:rsidP="005F1491">
      <w:pPr>
        <w:jc w:val="center"/>
        <w:rPr>
          <w:rFonts w:ascii="Times New Roman" w:hAnsi="Times New Roman" w:cs="Times New Roman"/>
        </w:rPr>
      </w:pPr>
      <w:r w:rsidRPr="005F1491">
        <w:rPr>
          <w:rFonts w:ascii="Times New Roman" w:hAnsi="Times New Roman" w:cs="Times New Roman"/>
        </w:rPr>
        <w:t>ПАСПОРТ СВОБОДНЫХ ОБЪЕКТОВ НЕДВИЖИМОГО ИМУЩЕСТВА</w:t>
      </w:r>
    </w:p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4"/>
      </w:tblGrid>
      <w:tr w:rsidR="006670A8" w:rsidTr="006B1C44">
        <w:tc>
          <w:tcPr>
            <w:tcW w:w="10774" w:type="dxa"/>
            <w:gridSpan w:val="2"/>
          </w:tcPr>
          <w:p w:rsidR="006670A8" w:rsidRDefault="006670A8" w:rsidP="00496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96E1E">
              <w:rPr>
                <w:rFonts w:ascii="Times New Roman" w:hAnsi="Times New Roman" w:cs="Times New Roman"/>
              </w:rPr>
              <w:t>ОБЩАЯ ИНФОРМАЦИЯ</w:t>
            </w:r>
          </w:p>
        </w:tc>
      </w:tr>
      <w:tr w:rsidR="005F1491" w:rsidTr="006B1C44">
        <w:tc>
          <w:tcPr>
            <w:tcW w:w="5670" w:type="dxa"/>
          </w:tcPr>
          <w:p w:rsidR="005F1491" w:rsidRDefault="006670A8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(имущественного комплекса)</w:t>
            </w:r>
          </w:p>
        </w:tc>
        <w:tc>
          <w:tcPr>
            <w:tcW w:w="5104" w:type="dxa"/>
          </w:tcPr>
          <w:p w:rsidR="00F7721E" w:rsidRDefault="00F7721E" w:rsidP="00B11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21E">
              <w:rPr>
                <w:rFonts w:ascii="Times New Roman" w:hAnsi="Times New Roman" w:cs="Times New Roman"/>
                <w:b/>
              </w:rPr>
              <w:t xml:space="preserve">Здание детского сада </w:t>
            </w:r>
            <w:r w:rsidR="007C55B6">
              <w:rPr>
                <w:rFonts w:ascii="Times New Roman" w:hAnsi="Times New Roman" w:cs="Times New Roman"/>
                <w:b/>
              </w:rPr>
              <w:t xml:space="preserve">с/п </w:t>
            </w:r>
            <w:proofErr w:type="spellStart"/>
            <w:r w:rsidR="007C55B6">
              <w:rPr>
                <w:rFonts w:ascii="Times New Roman" w:hAnsi="Times New Roman" w:cs="Times New Roman"/>
                <w:b/>
              </w:rPr>
              <w:t>Паньково</w:t>
            </w:r>
            <w:proofErr w:type="spellEnd"/>
            <w:r w:rsidR="007C55B6">
              <w:rPr>
                <w:rFonts w:ascii="Times New Roman" w:hAnsi="Times New Roman" w:cs="Times New Roman"/>
                <w:b/>
              </w:rPr>
              <w:t>, д. Васильевское</w:t>
            </w:r>
          </w:p>
          <w:p w:rsidR="005B0883" w:rsidRDefault="005B0883" w:rsidP="00A12D70">
            <w:pPr>
              <w:jc w:val="center"/>
              <w:rPr>
                <w:rFonts w:ascii="Times New Roman" w:hAnsi="Times New Roman" w:cs="Times New Roman"/>
              </w:rPr>
            </w:pPr>
            <w:r w:rsidRPr="005B0883">
              <w:rPr>
                <w:rFonts w:ascii="Times New Roman" w:hAnsi="Times New Roman" w:cs="Times New Roman"/>
              </w:rPr>
              <w:t xml:space="preserve">Тверская </w:t>
            </w:r>
            <w:proofErr w:type="spellStart"/>
            <w:r w:rsidRPr="005B0883">
              <w:rPr>
                <w:rFonts w:ascii="Times New Roman" w:hAnsi="Times New Roman" w:cs="Times New Roman"/>
              </w:rPr>
              <w:t>обл</w:t>
            </w:r>
            <w:proofErr w:type="spellEnd"/>
            <w:r w:rsidRPr="005B0883">
              <w:rPr>
                <w:rFonts w:ascii="Times New Roman" w:hAnsi="Times New Roman" w:cs="Times New Roman"/>
              </w:rPr>
              <w:t xml:space="preserve">, </w:t>
            </w:r>
            <w:r w:rsidR="00F7721E" w:rsidRPr="00F7721E">
              <w:rPr>
                <w:rFonts w:ascii="Times New Roman" w:hAnsi="Times New Roman" w:cs="Times New Roman"/>
              </w:rPr>
              <w:t>Старицкий район</w:t>
            </w:r>
            <w:r w:rsidR="00A12D70">
              <w:rPr>
                <w:rFonts w:ascii="Times New Roman" w:hAnsi="Times New Roman" w:cs="Times New Roman"/>
              </w:rPr>
              <w:t>, сельское поселение «</w:t>
            </w:r>
            <w:proofErr w:type="spellStart"/>
            <w:r w:rsidR="00A12D70">
              <w:rPr>
                <w:rFonts w:ascii="Times New Roman" w:hAnsi="Times New Roman" w:cs="Times New Roman"/>
              </w:rPr>
              <w:t>Паньково</w:t>
            </w:r>
            <w:proofErr w:type="spellEnd"/>
            <w:r w:rsidR="00A12D70">
              <w:rPr>
                <w:rFonts w:ascii="Times New Roman" w:hAnsi="Times New Roman" w:cs="Times New Roman"/>
              </w:rPr>
              <w:t>»,</w:t>
            </w:r>
            <w:r w:rsidR="00B6700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12D70">
              <w:rPr>
                <w:rFonts w:ascii="Times New Roman" w:hAnsi="Times New Roman" w:cs="Times New Roman"/>
              </w:rPr>
              <w:t>д.Васильевское</w:t>
            </w:r>
            <w:r w:rsidR="00123218">
              <w:rPr>
                <w:rFonts w:ascii="Times New Roman" w:hAnsi="Times New Roman" w:cs="Times New Roman"/>
              </w:rPr>
              <w:t>,д.</w:t>
            </w:r>
            <w:proofErr w:type="gramEnd"/>
            <w:r w:rsidR="00123218">
              <w:rPr>
                <w:rFonts w:ascii="Times New Roman" w:hAnsi="Times New Roman" w:cs="Times New Roman"/>
              </w:rPr>
              <w:t>52</w:t>
            </w:r>
            <w:r w:rsidR="00F7721E" w:rsidRPr="00F7721E">
              <w:rPr>
                <w:rFonts w:ascii="Times New Roman" w:hAnsi="Times New Roman" w:cs="Times New Roman"/>
              </w:rPr>
              <w:t>.</w:t>
            </w:r>
          </w:p>
        </w:tc>
      </w:tr>
      <w:tr w:rsidR="005F1491" w:rsidTr="006B1C44">
        <w:tc>
          <w:tcPr>
            <w:tcW w:w="5670" w:type="dxa"/>
          </w:tcPr>
          <w:p w:rsidR="005F1491" w:rsidRDefault="006670A8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балансодержателя</w:t>
            </w:r>
          </w:p>
        </w:tc>
        <w:tc>
          <w:tcPr>
            <w:tcW w:w="5104" w:type="dxa"/>
          </w:tcPr>
          <w:p w:rsidR="005F1491" w:rsidRDefault="00C16A8D" w:rsidP="005F1491">
            <w:pPr>
              <w:jc w:val="center"/>
              <w:rPr>
                <w:rFonts w:ascii="Times New Roman" w:hAnsi="Times New Roman" w:cs="Times New Roman"/>
              </w:rPr>
            </w:pPr>
            <w:r w:rsidRPr="00C16A8D">
              <w:rPr>
                <w:rFonts w:ascii="Times New Roman" w:hAnsi="Times New Roman" w:cs="Times New Roman"/>
              </w:rPr>
              <w:t>МО Старицкий район Тверской области</w:t>
            </w:r>
          </w:p>
        </w:tc>
      </w:tr>
      <w:tr w:rsidR="005F1491" w:rsidTr="006B1C44">
        <w:tc>
          <w:tcPr>
            <w:tcW w:w="5670" w:type="dxa"/>
          </w:tcPr>
          <w:p w:rsidR="005F1491" w:rsidRDefault="00AD4EED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руководителя (телефон, факс, </w:t>
            </w:r>
            <w:proofErr w:type="spellStart"/>
            <w:r>
              <w:rPr>
                <w:rFonts w:ascii="Times New Roman" w:hAnsi="Times New Roman" w:cs="Times New Roman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4" w:type="dxa"/>
          </w:tcPr>
          <w:p w:rsidR="006E6788" w:rsidRDefault="00691527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Старицкого района</w:t>
            </w:r>
            <w:r w:rsidR="006B1C44">
              <w:rPr>
                <w:rFonts w:ascii="Times New Roman" w:hAnsi="Times New Roman" w:cs="Times New Roman"/>
              </w:rPr>
              <w:t xml:space="preserve">- </w:t>
            </w:r>
          </w:p>
          <w:p w:rsidR="005F1491" w:rsidRDefault="006B1C44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С</w:t>
            </w:r>
            <w:r w:rsidR="006E6788">
              <w:rPr>
                <w:rFonts w:ascii="Times New Roman" w:hAnsi="Times New Roman" w:cs="Times New Roman"/>
              </w:rPr>
              <w:t>ергей Юрьевич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459A9" w:rsidRPr="00B459A9" w:rsidRDefault="00A027EB" w:rsidP="00CE1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8(48263) 2</w:t>
            </w:r>
            <w:r w:rsidR="00CE1068">
              <w:rPr>
                <w:rFonts w:ascii="Times New Roman" w:hAnsi="Times New Roman" w:cs="Times New Roman"/>
              </w:rPr>
              <w:t>3450</w:t>
            </w:r>
            <w:r w:rsidR="006E6788">
              <w:rPr>
                <w:rFonts w:ascii="Times New Roman" w:hAnsi="Times New Roman" w:cs="Times New Roman"/>
              </w:rPr>
              <w:t xml:space="preserve">, </w:t>
            </w:r>
            <w:r w:rsidR="006E6788" w:rsidRPr="006E6788">
              <w:rPr>
                <w:rFonts w:ascii="Times New Roman" w:hAnsi="Times New Roman" w:cs="Times New Roman"/>
              </w:rPr>
              <w:t>starica_adm@mail.ru</w:t>
            </w:r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104" w:type="dxa"/>
          </w:tcPr>
          <w:p w:rsidR="005F1491" w:rsidRDefault="00BB1BFE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171360, </w:t>
            </w:r>
            <w:r w:rsidR="00B459A9" w:rsidRPr="00B459A9">
              <w:rPr>
                <w:rFonts w:ascii="Times New Roman" w:hAnsi="Times New Roman" w:cs="Times New Roman"/>
              </w:rPr>
              <w:t xml:space="preserve">Тверская обл., </w:t>
            </w:r>
            <w:proofErr w:type="spellStart"/>
            <w:r w:rsidR="00B459A9" w:rsidRPr="00B459A9">
              <w:rPr>
                <w:rFonts w:ascii="Times New Roman" w:hAnsi="Times New Roman" w:cs="Times New Roman"/>
              </w:rPr>
              <w:t>г.Старица</w:t>
            </w:r>
            <w:proofErr w:type="spellEnd"/>
            <w:r w:rsidR="00B459A9" w:rsidRPr="00B459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459A9" w:rsidRPr="00B459A9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="00B459A9" w:rsidRPr="00B459A9">
              <w:rPr>
                <w:rFonts w:ascii="Times New Roman" w:hAnsi="Times New Roman" w:cs="Times New Roman"/>
              </w:rPr>
              <w:t>, д.6</w:t>
            </w:r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5104" w:type="dxa"/>
          </w:tcPr>
          <w:p w:rsidR="00572354" w:rsidRDefault="00D05371" w:rsidP="00572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МО Старицкий район Тверской области</w:t>
            </w:r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зданий (сооружений)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):</w:t>
            </w:r>
          </w:p>
          <w:p w:rsidR="00072D1C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расположенного под объектом (имущественным комплексом) земельного участка</w:t>
            </w:r>
          </w:p>
        </w:tc>
        <w:tc>
          <w:tcPr>
            <w:tcW w:w="5104" w:type="dxa"/>
          </w:tcPr>
          <w:p w:rsidR="003644D1" w:rsidRPr="00F7721E" w:rsidRDefault="006C774C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114,2</w:t>
            </w:r>
            <w:r w:rsidR="00F7721E" w:rsidRPr="00F772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F7721E" w:rsidRPr="00F772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кв.м</w:t>
            </w:r>
            <w:proofErr w:type="spellEnd"/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использования объекта (имущественного комплекса)</w:t>
            </w:r>
          </w:p>
        </w:tc>
        <w:tc>
          <w:tcPr>
            <w:tcW w:w="5104" w:type="dxa"/>
          </w:tcPr>
          <w:p w:rsidR="005F1491" w:rsidRDefault="00F7721E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</w:t>
            </w:r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Контактное лицо (телефон, факс, </w:t>
            </w:r>
            <w:proofErr w:type="spellStart"/>
            <w:r>
              <w:rPr>
                <w:rFonts w:ascii="Times New Roman" w:hAnsi="Times New Roman" w:cs="Times New Roman"/>
              </w:rPr>
              <w:t>моб.телефон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4" w:type="dxa"/>
          </w:tcPr>
          <w:p w:rsidR="00352439" w:rsidRPr="00352439" w:rsidRDefault="00352439" w:rsidP="00352439">
            <w:pPr>
              <w:jc w:val="center"/>
              <w:rPr>
                <w:rFonts w:ascii="Times New Roman" w:hAnsi="Times New Roman" w:cs="Times New Roman"/>
              </w:rPr>
            </w:pPr>
            <w:r w:rsidRPr="00352439">
              <w:rPr>
                <w:rFonts w:ascii="Times New Roman" w:hAnsi="Times New Roman" w:cs="Times New Roman"/>
              </w:rPr>
              <w:t>Зам. главы</w:t>
            </w:r>
            <w:r w:rsidR="00387B5A">
              <w:rPr>
                <w:rFonts w:ascii="Times New Roman" w:hAnsi="Times New Roman" w:cs="Times New Roman"/>
              </w:rPr>
              <w:t xml:space="preserve"> Администрации</w:t>
            </w:r>
            <w:r w:rsidR="00771004">
              <w:rPr>
                <w:rFonts w:ascii="Times New Roman" w:hAnsi="Times New Roman" w:cs="Times New Roman"/>
              </w:rPr>
              <w:t xml:space="preserve"> </w:t>
            </w:r>
            <w:r w:rsidRPr="00352439">
              <w:rPr>
                <w:rFonts w:ascii="Times New Roman" w:hAnsi="Times New Roman" w:cs="Times New Roman"/>
              </w:rPr>
              <w:t xml:space="preserve">Старицкого района- </w:t>
            </w:r>
            <w:proofErr w:type="spellStart"/>
            <w:r w:rsidRPr="00352439">
              <w:rPr>
                <w:rFonts w:ascii="Times New Roman" w:hAnsi="Times New Roman" w:cs="Times New Roman"/>
              </w:rPr>
              <w:t>Лупик</w:t>
            </w:r>
            <w:proofErr w:type="spellEnd"/>
            <w:r w:rsidRPr="00352439">
              <w:rPr>
                <w:rFonts w:ascii="Times New Roman" w:hAnsi="Times New Roman" w:cs="Times New Roman"/>
              </w:rPr>
              <w:t xml:space="preserve"> О.Г.</w:t>
            </w:r>
          </w:p>
          <w:p w:rsidR="00352439" w:rsidRPr="00352439" w:rsidRDefault="00BB1BFE" w:rsidP="00352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="00352439" w:rsidRPr="00352439">
              <w:rPr>
                <w:rFonts w:ascii="Times New Roman" w:hAnsi="Times New Roman" w:cs="Times New Roman"/>
              </w:rPr>
              <w:t xml:space="preserve"> КУИ - Голикова В.Н.</w:t>
            </w:r>
          </w:p>
          <w:p w:rsidR="00352439" w:rsidRPr="00352439" w:rsidRDefault="00352439" w:rsidP="003524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439">
              <w:rPr>
                <w:rFonts w:ascii="Times New Roman" w:hAnsi="Times New Roman" w:cs="Times New Roman"/>
                <w:lang w:val="en-US"/>
              </w:rPr>
              <w:t>lupikog</w:t>
            </w:r>
            <w:proofErr w:type="spellEnd"/>
            <w:r w:rsidRPr="00352439">
              <w:rPr>
                <w:rFonts w:ascii="Times New Roman" w:hAnsi="Times New Roman" w:cs="Times New Roman"/>
              </w:rPr>
              <w:t>@</w:t>
            </w:r>
            <w:proofErr w:type="spellStart"/>
            <w:r w:rsidRPr="0035243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52439">
              <w:rPr>
                <w:rFonts w:ascii="Times New Roman" w:hAnsi="Times New Roman" w:cs="Times New Roman"/>
              </w:rPr>
              <w:t>.</w:t>
            </w:r>
            <w:proofErr w:type="spellStart"/>
            <w:r w:rsidRPr="0035243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52439">
              <w:rPr>
                <w:rFonts w:ascii="Times New Roman" w:hAnsi="Times New Roman" w:cs="Times New Roman"/>
              </w:rPr>
              <w:t xml:space="preserve"> , </w:t>
            </w:r>
          </w:p>
          <w:p w:rsidR="00352439" w:rsidRPr="00352439" w:rsidRDefault="008230F1" w:rsidP="00352439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352439" w:rsidRPr="00352439">
                <w:rPr>
                  <w:rStyle w:val="a4"/>
                  <w:rFonts w:ascii="Times New Roman" w:hAnsi="Times New Roman" w:cs="Times New Roman"/>
                  <w:lang w:val="en-US"/>
                </w:rPr>
                <w:t>komitetstarica</w:t>
              </w:r>
              <w:r w:rsidR="00352439" w:rsidRPr="00352439">
                <w:rPr>
                  <w:rStyle w:val="a4"/>
                  <w:rFonts w:ascii="Times New Roman" w:hAnsi="Times New Roman" w:cs="Times New Roman"/>
                </w:rPr>
                <w:t>_</w:t>
              </w:r>
              <w:r w:rsidR="00352439" w:rsidRPr="00352439">
                <w:rPr>
                  <w:rStyle w:val="a4"/>
                  <w:rFonts w:ascii="Times New Roman" w:hAnsi="Times New Roman" w:cs="Times New Roman"/>
                  <w:lang w:val="en-US"/>
                </w:rPr>
                <w:t>adm</w:t>
              </w:r>
              <w:r w:rsidR="00352439" w:rsidRPr="00352439">
                <w:rPr>
                  <w:rStyle w:val="a4"/>
                  <w:rFonts w:ascii="Times New Roman" w:hAnsi="Times New Roman" w:cs="Times New Roman"/>
                </w:rPr>
                <w:t>@</w:t>
              </w:r>
              <w:r w:rsidR="00352439" w:rsidRPr="00352439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352439" w:rsidRPr="00352439">
                <w:rPr>
                  <w:rStyle w:val="a4"/>
                  <w:rFonts w:ascii="Times New Roman" w:hAnsi="Times New Roman" w:cs="Times New Roman"/>
                </w:rPr>
                <w:t>.</w:t>
              </w:r>
              <w:r w:rsidR="00352439" w:rsidRPr="0035243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F1491" w:rsidRDefault="00352439" w:rsidP="00352439">
            <w:pPr>
              <w:jc w:val="center"/>
              <w:rPr>
                <w:rFonts w:ascii="Times New Roman" w:hAnsi="Times New Roman" w:cs="Times New Roman"/>
              </w:rPr>
            </w:pPr>
            <w:r w:rsidRPr="00352439">
              <w:rPr>
                <w:rFonts w:ascii="Times New Roman" w:hAnsi="Times New Roman" w:cs="Times New Roman"/>
              </w:rPr>
              <w:t>8(48263)23-372, 23-309.</w:t>
            </w:r>
          </w:p>
        </w:tc>
      </w:tr>
    </w:tbl>
    <w:p w:rsidR="005F1491" w:rsidRDefault="005F1491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496E1E" w:rsidTr="006B1C44">
        <w:tc>
          <w:tcPr>
            <w:tcW w:w="10773" w:type="dxa"/>
            <w:gridSpan w:val="2"/>
          </w:tcPr>
          <w:p w:rsidR="00496E1E" w:rsidRDefault="00496E1E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ДОКУМЕНТАХ (с приложением копий документов)</w:t>
            </w:r>
          </w:p>
        </w:tc>
      </w:tr>
      <w:tr w:rsidR="00496E1E" w:rsidTr="006B1C44">
        <w:tc>
          <w:tcPr>
            <w:tcW w:w="5670" w:type="dxa"/>
          </w:tcPr>
          <w:p w:rsidR="00496E1E" w:rsidRDefault="000F2B0F" w:rsidP="000F2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правах на объекты</w:t>
            </w:r>
          </w:p>
        </w:tc>
        <w:tc>
          <w:tcPr>
            <w:tcW w:w="5103" w:type="dxa"/>
          </w:tcPr>
          <w:p w:rsidR="00496E1E" w:rsidRDefault="0078202D" w:rsidP="0078202D">
            <w:pPr>
              <w:jc w:val="center"/>
              <w:rPr>
                <w:rFonts w:ascii="Times New Roman" w:hAnsi="Times New Roman" w:cs="Times New Roman"/>
              </w:rPr>
            </w:pPr>
            <w:r w:rsidRPr="0078202D">
              <w:rPr>
                <w:rFonts w:ascii="Times New Roman" w:hAnsi="Times New Roman" w:cs="Times New Roman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</w:rPr>
              <w:t>недвижимости</w:t>
            </w:r>
            <w:r w:rsidR="00B2476F">
              <w:rPr>
                <w:rFonts w:ascii="Times New Roman" w:hAnsi="Times New Roman" w:cs="Times New Roman"/>
              </w:rPr>
              <w:t xml:space="preserve"> (здание)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202D" w:rsidRDefault="00B2476F" w:rsidP="00B2476F">
            <w:pPr>
              <w:jc w:val="center"/>
              <w:rPr>
                <w:rFonts w:ascii="Times New Roman" w:hAnsi="Times New Roman" w:cs="Times New Roman"/>
              </w:rPr>
            </w:pPr>
            <w:r w:rsidRPr="00B2476F">
              <w:rPr>
                <w:rFonts w:ascii="Times New Roman" w:hAnsi="Times New Roman" w:cs="Times New Roman"/>
              </w:rPr>
              <w:t>Выписка из Единого государственного реестра недвижимости (</w:t>
            </w:r>
            <w:r>
              <w:rPr>
                <w:rFonts w:ascii="Times New Roman" w:hAnsi="Times New Roman" w:cs="Times New Roman"/>
              </w:rPr>
              <w:t>земельный участок</w:t>
            </w:r>
            <w:r w:rsidRPr="00B2476F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496E1E" w:rsidTr="006B1C44">
        <w:tc>
          <w:tcPr>
            <w:tcW w:w="5670" w:type="dxa"/>
          </w:tcPr>
          <w:p w:rsidR="00496E1E" w:rsidRDefault="000F2B0F" w:rsidP="000F2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на здания и сооружения</w:t>
            </w:r>
          </w:p>
        </w:tc>
        <w:tc>
          <w:tcPr>
            <w:tcW w:w="5103" w:type="dxa"/>
          </w:tcPr>
          <w:p w:rsidR="00496E1E" w:rsidRDefault="003C5962" w:rsidP="000657B8">
            <w:pPr>
              <w:jc w:val="center"/>
              <w:rPr>
                <w:rFonts w:ascii="Times New Roman" w:hAnsi="Times New Roman" w:cs="Times New Roman"/>
              </w:rPr>
            </w:pPr>
            <w:r w:rsidRPr="003C5962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</w:tc>
      </w:tr>
      <w:tr w:rsidR="00496E1E" w:rsidTr="006B1C44">
        <w:tc>
          <w:tcPr>
            <w:tcW w:w="5670" w:type="dxa"/>
          </w:tcPr>
          <w:p w:rsidR="00496E1E" w:rsidRDefault="000F2B0F" w:rsidP="000F2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документы</w:t>
            </w:r>
          </w:p>
        </w:tc>
        <w:tc>
          <w:tcPr>
            <w:tcW w:w="5103" w:type="dxa"/>
          </w:tcPr>
          <w:p w:rsidR="00496E1E" w:rsidRDefault="003C5962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выписка о земельном участке</w:t>
            </w:r>
          </w:p>
        </w:tc>
      </w:tr>
    </w:tbl>
    <w:p w:rsidR="00496E1E" w:rsidRDefault="00496E1E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5F22E6" w:rsidTr="006B1C44">
        <w:tc>
          <w:tcPr>
            <w:tcW w:w="10773" w:type="dxa"/>
            <w:gridSpan w:val="2"/>
          </w:tcPr>
          <w:p w:rsidR="005F22E6" w:rsidRDefault="005F22E6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3.ИНФОРМАЦИЯ О СВОБОДНЫХ ОБЪЕКТАХ НЕДВИЖИМОГО ИМУЩЕСТВА</w:t>
            </w:r>
          </w:p>
          <w:p w:rsidR="005F22E6" w:rsidRDefault="005F22E6" w:rsidP="00D70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70069">
              <w:rPr>
                <w:rFonts w:ascii="Times New Roman" w:hAnsi="Times New Roman" w:cs="Times New Roman"/>
              </w:rPr>
              <w:t>ИМУЩЕСТВЕННЫХ КОМПЛЕКСАХ- заполняется отдельно по каждому объекту)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объекта (назначение)</w:t>
            </w:r>
          </w:p>
        </w:tc>
        <w:tc>
          <w:tcPr>
            <w:tcW w:w="5103" w:type="dxa"/>
          </w:tcPr>
          <w:p w:rsidR="005F22E6" w:rsidRPr="001D5210" w:rsidRDefault="001D5210" w:rsidP="002679B4">
            <w:pPr>
              <w:jc w:val="center"/>
              <w:rPr>
                <w:rFonts w:ascii="Times New Roman" w:hAnsi="Times New Roman" w:cs="Times New Roman"/>
              </w:rPr>
            </w:pPr>
            <w:r w:rsidRPr="001D5210">
              <w:rPr>
                <w:rFonts w:ascii="Times New Roman" w:hAnsi="Times New Roman" w:cs="Times New Roman"/>
              </w:rPr>
              <w:t xml:space="preserve">Здание детского сада </w:t>
            </w:r>
            <w:r w:rsidR="002679B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2679B4">
              <w:rPr>
                <w:rFonts w:ascii="Times New Roman" w:hAnsi="Times New Roman" w:cs="Times New Roman"/>
              </w:rPr>
              <w:t>д.Васильевское</w:t>
            </w:r>
            <w:proofErr w:type="spellEnd"/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(конструкция)</w:t>
            </w:r>
          </w:p>
        </w:tc>
        <w:tc>
          <w:tcPr>
            <w:tcW w:w="5103" w:type="dxa"/>
          </w:tcPr>
          <w:p w:rsidR="005F22E6" w:rsidRDefault="0064684A" w:rsidP="0064684A">
            <w:pPr>
              <w:jc w:val="center"/>
              <w:rPr>
                <w:rFonts w:ascii="Times New Roman" w:hAnsi="Times New Roman" w:cs="Times New Roman"/>
              </w:rPr>
            </w:pPr>
            <w:r w:rsidRPr="0064684A">
              <w:rPr>
                <w:rFonts w:ascii="Times New Roman" w:hAnsi="Times New Roman" w:cs="Times New Roman"/>
              </w:rPr>
              <w:t>Кирпичное строение с деревянными перекрытиями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</w:tcPr>
          <w:p w:rsidR="005F22E6" w:rsidRDefault="000657B8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</w:t>
            </w:r>
            <w:r w:rsidR="0064684A" w:rsidRPr="006468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684A" w:rsidRPr="0064684A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5103" w:type="dxa"/>
          </w:tcPr>
          <w:p w:rsidR="005F22E6" w:rsidRDefault="0064684A" w:rsidP="00231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лифтов:</w:t>
            </w:r>
          </w:p>
          <w:p w:rsidR="00D70069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-тип лифта</w:t>
            </w:r>
          </w:p>
          <w:p w:rsidR="00D70069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-грузоподъемность</w:t>
            </w:r>
          </w:p>
        </w:tc>
        <w:tc>
          <w:tcPr>
            <w:tcW w:w="5103" w:type="dxa"/>
          </w:tcPr>
          <w:p w:rsidR="005F22E6" w:rsidRDefault="0064684A" w:rsidP="005F1491">
            <w:pPr>
              <w:jc w:val="center"/>
              <w:rPr>
                <w:rFonts w:ascii="Times New Roman" w:hAnsi="Times New Roman" w:cs="Times New Roman"/>
              </w:rPr>
            </w:pPr>
            <w:r w:rsidRPr="0064684A">
              <w:rPr>
                <w:rFonts w:ascii="Times New Roman" w:hAnsi="Times New Roman" w:cs="Times New Roman"/>
              </w:rPr>
              <w:t>Нет лифтов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полов с указанием состояния</w:t>
            </w:r>
          </w:p>
        </w:tc>
        <w:tc>
          <w:tcPr>
            <w:tcW w:w="5103" w:type="dxa"/>
          </w:tcPr>
          <w:p w:rsidR="005F22E6" w:rsidRDefault="00A8517F" w:rsidP="00B66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Полы деревянные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состояние</w:t>
            </w:r>
          </w:p>
        </w:tc>
        <w:tc>
          <w:tcPr>
            <w:tcW w:w="5103" w:type="dxa"/>
          </w:tcPr>
          <w:p w:rsidR="005F22E6" w:rsidRDefault="00A8517F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г</w:t>
            </w:r>
            <w:r w:rsidRPr="00A8517F">
              <w:rPr>
                <w:rFonts w:ascii="Times New Roman" w:hAnsi="Times New Roman" w:cs="Times New Roman"/>
              </w:rPr>
              <w:t>отова, возможен косметический ремонт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постройки, капитального ремонта</w:t>
            </w:r>
          </w:p>
        </w:tc>
        <w:tc>
          <w:tcPr>
            <w:tcW w:w="5103" w:type="dxa"/>
          </w:tcPr>
          <w:p w:rsidR="005F22E6" w:rsidRDefault="005F22E6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обременениях</w:t>
            </w:r>
          </w:p>
        </w:tc>
        <w:tc>
          <w:tcPr>
            <w:tcW w:w="5103" w:type="dxa"/>
          </w:tcPr>
          <w:p w:rsidR="005F22E6" w:rsidRDefault="00300279" w:rsidP="005F1491">
            <w:pPr>
              <w:jc w:val="center"/>
              <w:rPr>
                <w:rFonts w:ascii="Times New Roman" w:hAnsi="Times New Roman" w:cs="Times New Roman"/>
              </w:rPr>
            </w:pPr>
            <w:r w:rsidRPr="0030027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обеспечении безопасности объекта (имущественного комплекса):</w:t>
            </w:r>
          </w:p>
          <w:p w:rsidR="00854A48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-тип ограждения</w:t>
            </w:r>
          </w:p>
          <w:p w:rsidR="00854A48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-тип охранной системы</w:t>
            </w:r>
          </w:p>
        </w:tc>
        <w:tc>
          <w:tcPr>
            <w:tcW w:w="5103" w:type="dxa"/>
          </w:tcPr>
          <w:p w:rsidR="005F22E6" w:rsidRDefault="00300279" w:rsidP="005F1491">
            <w:pPr>
              <w:jc w:val="center"/>
              <w:rPr>
                <w:rFonts w:ascii="Times New Roman" w:hAnsi="Times New Roman" w:cs="Times New Roman"/>
              </w:rPr>
            </w:pPr>
            <w:r w:rsidRPr="0030027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по вариантам использования объекта, отраслевой направленности организаций</w:t>
            </w:r>
          </w:p>
        </w:tc>
        <w:tc>
          <w:tcPr>
            <w:tcW w:w="5103" w:type="dxa"/>
          </w:tcPr>
          <w:p w:rsidR="005F22E6" w:rsidRDefault="00300279" w:rsidP="008E6605">
            <w:pPr>
              <w:jc w:val="center"/>
              <w:rPr>
                <w:rFonts w:ascii="Times New Roman" w:hAnsi="Times New Roman" w:cs="Times New Roman"/>
              </w:rPr>
            </w:pPr>
            <w:r w:rsidRPr="00300279">
              <w:rPr>
                <w:rFonts w:ascii="Times New Roman" w:hAnsi="Times New Roman" w:cs="Times New Roman"/>
              </w:rPr>
              <w:t>Мини-гостиница, кафе, супермаркет, медпункт, торгово-офисные помещения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5103" w:type="dxa"/>
          </w:tcPr>
          <w:p w:rsidR="005F22E6" w:rsidRDefault="005F22E6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2B0F" w:rsidRDefault="000F2B0F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A910A9" w:rsidTr="006B1C44">
        <w:tc>
          <w:tcPr>
            <w:tcW w:w="10773" w:type="dxa"/>
            <w:gridSpan w:val="2"/>
          </w:tcPr>
          <w:p w:rsidR="00A910A9" w:rsidRDefault="00A910A9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4.ИНФОРМАЦИЯ О ЗЕМЕЛЬНОМ УЧАСТКЕ</w:t>
            </w:r>
          </w:p>
        </w:tc>
      </w:tr>
      <w:tr w:rsidR="00A910A9" w:rsidTr="006B1C44">
        <w:tc>
          <w:tcPr>
            <w:tcW w:w="5670" w:type="dxa"/>
          </w:tcPr>
          <w:p w:rsidR="00A910A9" w:rsidRDefault="00A910A9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</w:t>
            </w:r>
            <w:r w:rsidR="004F0A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5103" w:type="dxa"/>
          </w:tcPr>
          <w:p w:rsidR="00A910A9" w:rsidRDefault="00123218" w:rsidP="00267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2679B4">
              <w:rPr>
                <w:rFonts w:ascii="Times New Roman" w:hAnsi="Times New Roman" w:cs="Times New Roman"/>
              </w:rPr>
              <w:t>8</w:t>
            </w:r>
            <w:r w:rsidR="00300279" w:rsidRPr="0030027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20</w:t>
            </w:r>
            <w:r w:rsidR="00300279" w:rsidRPr="00300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0279" w:rsidRPr="0030027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A910A9" w:rsidTr="006B1C44">
        <w:tc>
          <w:tcPr>
            <w:tcW w:w="5670" w:type="dxa"/>
          </w:tcPr>
          <w:p w:rsidR="00A910A9" w:rsidRDefault="00A910A9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Месторасположение земельного участка</w:t>
            </w:r>
          </w:p>
        </w:tc>
        <w:tc>
          <w:tcPr>
            <w:tcW w:w="5103" w:type="dxa"/>
          </w:tcPr>
          <w:p w:rsidR="00A910A9" w:rsidRDefault="00300279" w:rsidP="00123218">
            <w:pPr>
              <w:jc w:val="center"/>
              <w:rPr>
                <w:rFonts w:ascii="Times New Roman" w:hAnsi="Times New Roman" w:cs="Times New Roman"/>
              </w:rPr>
            </w:pPr>
            <w:r w:rsidRPr="00300279">
              <w:rPr>
                <w:rFonts w:ascii="Times New Roman" w:hAnsi="Times New Roman" w:cs="Times New Roman"/>
              </w:rPr>
              <w:t xml:space="preserve">Тверская </w:t>
            </w:r>
            <w:proofErr w:type="spellStart"/>
            <w:r w:rsidRPr="00300279">
              <w:rPr>
                <w:rFonts w:ascii="Times New Roman" w:hAnsi="Times New Roman" w:cs="Times New Roman"/>
              </w:rPr>
              <w:t>обл</w:t>
            </w:r>
            <w:proofErr w:type="spellEnd"/>
            <w:r w:rsidRPr="00300279">
              <w:rPr>
                <w:rFonts w:ascii="Times New Roman" w:hAnsi="Times New Roman" w:cs="Times New Roman"/>
              </w:rPr>
              <w:t xml:space="preserve">, Старицкий район, </w:t>
            </w:r>
            <w:r w:rsidR="00123218">
              <w:rPr>
                <w:rFonts w:ascii="Times New Roman" w:hAnsi="Times New Roman" w:cs="Times New Roman"/>
              </w:rPr>
              <w:t>с/п «</w:t>
            </w:r>
            <w:proofErr w:type="spellStart"/>
            <w:r w:rsidR="00123218">
              <w:rPr>
                <w:rFonts w:ascii="Times New Roman" w:hAnsi="Times New Roman" w:cs="Times New Roman"/>
              </w:rPr>
              <w:t>Паньково</w:t>
            </w:r>
            <w:proofErr w:type="spellEnd"/>
            <w:r w:rsidR="00123218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="00123218">
              <w:rPr>
                <w:rFonts w:ascii="Times New Roman" w:hAnsi="Times New Roman" w:cs="Times New Roman"/>
              </w:rPr>
              <w:t>д.Васильевское</w:t>
            </w:r>
            <w:proofErr w:type="spellEnd"/>
            <w:r w:rsidR="00123218">
              <w:rPr>
                <w:rFonts w:ascii="Times New Roman" w:hAnsi="Times New Roman" w:cs="Times New Roman"/>
              </w:rPr>
              <w:t>, д.52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Ориентиры земельного участка</w:t>
            </w:r>
          </w:p>
        </w:tc>
        <w:tc>
          <w:tcPr>
            <w:tcW w:w="5103" w:type="dxa"/>
          </w:tcPr>
          <w:p w:rsidR="00A910A9" w:rsidRDefault="00EA7B89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Установлено относительно ориентира, расположенного в границах участка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5103" w:type="dxa"/>
          </w:tcPr>
          <w:p w:rsidR="00A910A9" w:rsidRDefault="00123218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69:32:0080101:143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земельного участка</w:t>
            </w:r>
          </w:p>
        </w:tc>
        <w:tc>
          <w:tcPr>
            <w:tcW w:w="5103" w:type="dxa"/>
          </w:tcPr>
          <w:p w:rsidR="00A910A9" w:rsidRDefault="00EA7B89" w:rsidP="005F1491">
            <w:pPr>
              <w:jc w:val="center"/>
              <w:rPr>
                <w:rFonts w:ascii="Times New Roman" w:hAnsi="Times New Roman" w:cs="Times New Roman"/>
              </w:rPr>
            </w:pPr>
            <w:r w:rsidRPr="00EA7B89">
              <w:rPr>
                <w:rFonts w:ascii="Times New Roman" w:hAnsi="Times New Roman" w:cs="Times New Roman"/>
                <w:bCs/>
              </w:rPr>
              <w:t>Земли населенных пунктов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Разрешенный вид использования земельного участка</w:t>
            </w:r>
          </w:p>
        </w:tc>
        <w:tc>
          <w:tcPr>
            <w:tcW w:w="5103" w:type="dxa"/>
          </w:tcPr>
          <w:p w:rsidR="00A910A9" w:rsidRDefault="00EA7B89" w:rsidP="005F1491">
            <w:pPr>
              <w:jc w:val="center"/>
              <w:rPr>
                <w:rFonts w:ascii="Times New Roman" w:hAnsi="Times New Roman" w:cs="Times New Roman"/>
              </w:rPr>
            </w:pPr>
            <w:r w:rsidRPr="00EA7B89">
              <w:rPr>
                <w:rFonts w:ascii="Times New Roman" w:hAnsi="Times New Roman" w:cs="Times New Roman"/>
              </w:rPr>
              <w:t>Для размещения объектов образования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перевода земельного участка в другую категорию</w:t>
            </w:r>
          </w:p>
        </w:tc>
        <w:tc>
          <w:tcPr>
            <w:tcW w:w="5103" w:type="dxa"/>
          </w:tcPr>
          <w:p w:rsidR="00A910A9" w:rsidRDefault="00EA7B89" w:rsidP="005F1491">
            <w:pPr>
              <w:jc w:val="center"/>
              <w:rPr>
                <w:rFonts w:ascii="Times New Roman" w:hAnsi="Times New Roman" w:cs="Times New Roman"/>
              </w:rPr>
            </w:pPr>
            <w:r w:rsidRPr="00EA7B89">
              <w:rPr>
                <w:rFonts w:ascii="Times New Roman" w:hAnsi="Times New Roman" w:cs="Times New Roman"/>
              </w:rPr>
              <w:t>В настоящее время необходимости нет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5103" w:type="dxa"/>
          </w:tcPr>
          <w:p w:rsidR="00A910A9" w:rsidRDefault="00EA7B89" w:rsidP="005F1491">
            <w:pPr>
              <w:jc w:val="center"/>
              <w:rPr>
                <w:rFonts w:ascii="Times New Roman" w:hAnsi="Times New Roman" w:cs="Times New Roman"/>
              </w:rPr>
            </w:pPr>
            <w:r w:rsidRPr="00EA7B8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5103" w:type="dxa"/>
          </w:tcPr>
          <w:p w:rsidR="00A910A9" w:rsidRDefault="0078202D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собственнике (правообладателе) земельного участка, в том числе контактная информация</w:t>
            </w:r>
          </w:p>
        </w:tc>
        <w:tc>
          <w:tcPr>
            <w:tcW w:w="5103" w:type="dxa"/>
          </w:tcPr>
          <w:p w:rsidR="00A910A9" w:rsidRDefault="00F52422" w:rsidP="005F1491">
            <w:pPr>
              <w:jc w:val="center"/>
              <w:rPr>
                <w:rFonts w:ascii="Times New Roman" w:hAnsi="Times New Roman" w:cs="Times New Roman"/>
              </w:rPr>
            </w:pPr>
            <w:r w:rsidRPr="00F52422">
              <w:rPr>
                <w:rFonts w:ascii="Times New Roman" w:hAnsi="Times New Roman" w:cs="Times New Roman"/>
              </w:rPr>
              <w:t>МО Старицкий район Тверской области</w:t>
            </w: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Конфигурация (форма) земельного участка</w:t>
            </w:r>
          </w:p>
        </w:tc>
        <w:tc>
          <w:tcPr>
            <w:tcW w:w="5103" w:type="dxa"/>
          </w:tcPr>
          <w:p w:rsidR="00A910A9" w:rsidRDefault="00F52422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</w:t>
            </w: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обременениях</w:t>
            </w:r>
          </w:p>
        </w:tc>
        <w:tc>
          <w:tcPr>
            <w:tcW w:w="5103" w:type="dxa"/>
          </w:tcPr>
          <w:p w:rsidR="00A910A9" w:rsidRDefault="00F52422" w:rsidP="005F1491">
            <w:pPr>
              <w:jc w:val="center"/>
              <w:rPr>
                <w:rFonts w:ascii="Times New Roman" w:hAnsi="Times New Roman" w:cs="Times New Roman"/>
              </w:rPr>
            </w:pPr>
            <w:r w:rsidRPr="00F5242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ограничениях</w:t>
            </w:r>
          </w:p>
        </w:tc>
        <w:tc>
          <w:tcPr>
            <w:tcW w:w="5103" w:type="dxa"/>
          </w:tcPr>
          <w:p w:rsidR="00A910A9" w:rsidRDefault="00F52422" w:rsidP="005F1491">
            <w:pPr>
              <w:jc w:val="center"/>
              <w:rPr>
                <w:rFonts w:ascii="Times New Roman" w:hAnsi="Times New Roman" w:cs="Times New Roman"/>
              </w:rPr>
            </w:pPr>
            <w:r w:rsidRPr="00F5242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расширения земельного участка</w:t>
            </w:r>
          </w:p>
          <w:p w:rsidR="009C28F3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кадастровый номер примыкающего незастроенного земельного участка</w:t>
            </w:r>
          </w:p>
          <w:p w:rsidR="009C28F3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площадь, га</w:t>
            </w:r>
          </w:p>
          <w:p w:rsidR="009C28F3" w:rsidRDefault="008663A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возможность обеспечения инженерной инфраструктурой</w:t>
            </w:r>
          </w:p>
        </w:tc>
        <w:tc>
          <w:tcPr>
            <w:tcW w:w="5103" w:type="dxa"/>
          </w:tcPr>
          <w:p w:rsidR="004A4D43" w:rsidRDefault="00F52422" w:rsidP="005F1491">
            <w:pPr>
              <w:jc w:val="center"/>
              <w:rPr>
                <w:rFonts w:ascii="Times New Roman" w:hAnsi="Times New Roman" w:cs="Times New Roman"/>
              </w:rPr>
            </w:pPr>
            <w:r w:rsidRPr="00F5242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0A9" w:rsidTr="006B1C44">
        <w:tc>
          <w:tcPr>
            <w:tcW w:w="5670" w:type="dxa"/>
          </w:tcPr>
          <w:p w:rsidR="00A910A9" w:rsidRDefault="008663A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5103" w:type="dxa"/>
          </w:tcPr>
          <w:p w:rsidR="00A910A9" w:rsidRDefault="00A910A9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4A48" w:rsidRDefault="00854A48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1C50C9" w:rsidTr="00595B4E">
        <w:tc>
          <w:tcPr>
            <w:tcW w:w="10773" w:type="dxa"/>
            <w:gridSpan w:val="2"/>
          </w:tcPr>
          <w:p w:rsidR="001C50C9" w:rsidRDefault="007D0DEC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5.СВЕДЕНИЯ О ТРАНСПОРТНОЙ ИНФРАСТРУКТУРЕ</w:t>
            </w:r>
          </w:p>
        </w:tc>
      </w:tr>
      <w:tr w:rsidR="008663A3" w:rsidTr="00595B4E">
        <w:tc>
          <w:tcPr>
            <w:tcW w:w="5670" w:type="dxa"/>
          </w:tcPr>
          <w:p w:rsidR="008663A3" w:rsidRDefault="007D0DEC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в т о м о б и л ь н о е   с о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 щ е н и е:</w:t>
            </w:r>
          </w:p>
        </w:tc>
        <w:tc>
          <w:tcPr>
            <w:tcW w:w="5103" w:type="dxa"/>
          </w:tcPr>
          <w:p w:rsidR="008663A3" w:rsidRDefault="008663A3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3A3" w:rsidTr="00595B4E">
        <w:tc>
          <w:tcPr>
            <w:tcW w:w="5670" w:type="dxa"/>
          </w:tcPr>
          <w:p w:rsidR="008663A3" w:rsidRDefault="007D0DEC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г. Москвы</w:t>
            </w:r>
          </w:p>
        </w:tc>
        <w:tc>
          <w:tcPr>
            <w:tcW w:w="5103" w:type="dxa"/>
          </w:tcPr>
          <w:p w:rsidR="008663A3" w:rsidRDefault="00EB63AC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  <w:r w:rsidR="00F52422" w:rsidRPr="00F52422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8663A3" w:rsidTr="00595B4E">
        <w:tc>
          <w:tcPr>
            <w:tcW w:w="5670" w:type="dxa"/>
          </w:tcPr>
          <w:p w:rsidR="008663A3" w:rsidRDefault="00B75E27" w:rsidP="007D0DEC">
            <w:pPr>
              <w:rPr>
                <w:rFonts w:ascii="Times New Roman" w:hAnsi="Times New Roman" w:cs="Times New Roman"/>
              </w:rPr>
            </w:pPr>
            <w:r w:rsidRPr="00B75E27">
              <w:rPr>
                <w:rFonts w:ascii="Times New Roman" w:hAnsi="Times New Roman" w:cs="Times New Roman"/>
              </w:rPr>
              <w:t>Расстояние до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</w:rPr>
              <w:t>-Петербурга</w:t>
            </w:r>
          </w:p>
        </w:tc>
        <w:tc>
          <w:tcPr>
            <w:tcW w:w="5103" w:type="dxa"/>
          </w:tcPr>
          <w:p w:rsidR="008663A3" w:rsidRDefault="00EB63AC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  <w:r w:rsidR="004C2036" w:rsidRPr="004C2036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8663A3" w:rsidTr="00595B4E">
        <w:tc>
          <w:tcPr>
            <w:tcW w:w="5670" w:type="dxa"/>
          </w:tcPr>
          <w:p w:rsidR="008663A3" w:rsidRDefault="00B75E27" w:rsidP="007D0DEC">
            <w:pPr>
              <w:rPr>
                <w:rFonts w:ascii="Times New Roman" w:hAnsi="Times New Roman" w:cs="Times New Roman"/>
              </w:rPr>
            </w:pPr>
            <w:r w:rsidRPr="00B75E27">
              <w:rPr>
                <w:rFonts w:ascii="Times New Roman" w:hAnsi="Times New Roman" w:cs="Times New Roman"/>
              </w:rPr>
              <w:t>Расстояние до</w:t>
            </w:r>
            <w:r>
              <w:rPr>
                <w:rFonts w:ascii="Times New Roman" w:hAnsi="Times New Roman" w:cs="Times New Roman"/>
              </w:rPr>
              <w:t xml:space="preserve"> г. Твери</w:t>
            </w:r>
          </w:p>
        </w:tc>
        <w:tc>
          <w:tcPr>
            <w:tcW w:w="5103" w:type="dxa"/>
          </w:tcPr>
          <w:p w:rsidR="008663A3" w:rsidRDefault="00EB63AC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F52422" w:rsidRPr="00F52422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8663A3" w:rsidTr="00595B4E">
        <w:tc>
          <w:tcPr>
            <w:tcW w:w="5670" w:type="dxa"/>
          </w:tcPr>
          <w:p w:rsidR="008663A3" w:rsidRDefault="00B75E27" w:rsidP="007D0DEC">
            <w:pPr>
              <w:rPr>
                <w:rFonts w:ascii="Times New Roman" w:hAnsi="Times New Roman" w:cs="Times New Roman"/>
              </w:rPr>
            </w:pPr>
            <w:r w:rsidRPr="00B75E27">
              <w:rPr>
                <w:rFonts w:ascii="Times New Roman" w:hAnsi="Times New Roman" w:cs="Times New Roman"/>
              </w:rPr>
              <w:t>Расстояние до</w:t>
            </w:r>
            <w:r>
              <w:rPr>
                <w:rFonts w:ascii="Times New Roman" w:hAnsi="Times New Roman" w:cs="Times New Roman"/>
              </w:rPr>
              <w:t xml:space="preserve"> городской черты, </w:t>
            </w:r>
            <w:r w:rsidR="00E75212">
              <w:rPr>
                <w:rFonts w:ascii="Times New Roman" w:hAnsi="Times New Roman" w:cs="Times New Roman"/>
              </w:rPr>
              <w:t xml:space="preserve">ближайшего крупного населенного пункта </w:t>
            </w:r>
          </w:p>
        </w:tc>
        <w:tc>
          <w:tcPr>
            <w:tcW w:w="5103" w:type="dxa"/>
          </w:tcPr>
          <w:p w:rsidR="008663A3" w:rsidRDefault="00B1644F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F52422" w:rsidRPr="00F52422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8663A3" w:rsidTr="00595B4E">
        <w:tc>
          <w:tcPr>
            <w:tcW w:w="5670" w:type="dxa"/>
          </w:tcPr>
          <w:p w:rsidR="008663A3" w:rsidRDefault="00C8341D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имеющихся подъездных путях к объекту (имущественному комплексу)</w:t>
            </w:r>
          </w:p>
        </w:tc>
        <w:tc>
          <w:tcPr>
            <w:tcW w:w="5103" w:type="dxa"/>
          </w:tcPr>
          <w:p w:rsidR="008663A3" w:rsidRDefault="004C2036" w:rsidP="005F1491">
            <w:pPr>
              <w:jc w:val="center"/>
              <w:rPr>
                <w:rFonts w:ascii="Times New Roman" w:hAnsi="Times New Roman" w:cs="Times New Roman"/>
              </w:rPr>
            </w:pPr>
            <w:r w:rsidRPr="004C2036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663A3" w:rsidTr="00595B4E">
        <w:tc>
          <w:tcPr>
            <w:tcW w:w="5670" w:type="dxa"/>
          </w:tcPr>
          <w:p w:rsidR="008663A3" w:rsidRDefault="00C8341D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подъездных путей к объекту (имущественному комплексу)</w:t>
            </w:r>
          </w:p>
        </w:tc>
        <w:tc>
          <w:tcPr>
            <w:tcW w:w="5103" w:type="dxa"/>
          </w:tcPr>
          <w:p w:rsidR="008663A3" w:rsidRDefault="004C2036" w:rsidP="005F149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7735A2">
              <w:rPr>
                <w:rFonts w:ascii="Times New Roman" w:hAnsi="Times New Roman" w:cs="Times New Roman"/>
              </w:rPr>
              <w:t>Асфальтированное покрытие</w:t>
            </w:r>
            <w:bookmarkEnd w:id="0"/>
          </w:p>
        </w:tc>
      </w:tr>
      <w:tr w:rsidR="008663A3" w:rsidTr="00595B4E">
        <w:tc>
          <w:tcPr>
            <w:tcW w:w="5670" w:type="dxa"/>
          </w:tcPr>
          <w:p w:rsidR="008663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автодорог:</w:t>
            </w:r>
          </w:p>
          <w:p w:rsidR="00DC00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федерального значения</w:t>
            </w:r>
          </w:p>
          <w:p w:rsidR="00DC00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регионального значения</w:t>
            </w:r>
          </w:p>
          <w:p w:rsidR="00DC00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межмуниципального значения</w:t>
            </w:r>
          </w:p>
          <w:p w:rsidR="00DC00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прочих автодорог местного значения</w:t>
            </w:r>
          </w:p>
        </w:tc>
        <w:tc>
          <w:tcPr>
            <w:tcW w:w="5103" w:type="dxa"/>
          </w:tcPr>
          <w:p w:rsidR="004C2036" w:rsidRPr="004C2036" w:rsidRDefault="00B1644F" w:rsidP="004C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4C2036" w:rsidRPr="004C2036">
              <w:rPr>
                <w:rFonts w:ascii="Times New Roman" w:hAnsi="Times New Roman" w:cs="Times New Roman"/>
              </w:rPr>
              <w:t xml:space="preserve"> км до трассы Москва-Санкт Петербург</w:t>
            </w:r>
          </w:p>
          <w:p w:rsidR="00CB3A5F" w:rsidRDefault="00B1644F" w:rsidP="004C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C2036" w:rsidRPr="004C2036">
              <w:rPr>
                <w:rFonts w:ascii="Times New Roman" w:hAnsi="Times New Roman" w:cs="Times New Roman"/>
              </w:rPr>
              <w:t>0 км до трассы М-9 "Москва-Рига"</w:t>
            </w:r>
          </w:p>
        </w:tc>
      </w:tr>
      <w:tr w:rsidR="008663A3" w:rsidTr="00595B4E">
        <w:tc>
          <w:tcPr>
            <w:tcW w:w="5670" w:type="dxa"/>
          </w:tcPr>
          <w:p w:rsidR="008663A3" w:rsidRDefault="00FE7534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остановки общественного транспорта</w:t>
            </w:r>
          </w:p>
        </w:tc>
        <w:tc>
          <w:tcPr>
            <w:tcW w:w="5103" w:type="dxa"/>
          </w:tcPr>
          <w:p w:rsidR="008663A3" w:rsidRDefault="00612DB7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км</w:t>
            </w:r>
          </w:p>
        </w:tc>
      </w:tr>
      <w:tr w:rsidR="008663A3" w:rsidTr="00595B4E">
        <w:tc>
          <w:tcPr>
            <w:tcW w:w="5670" w:type="dxa"/>
          </w:tcPr>
          <w:p w:rsidR="008663A3" w:rsidRDefault="00713F1E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 е л е з н о д о р о ж н о е   с о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 щ е н и е:</w:t>
            </w:r>
          </w:p>
        </w:tc>
        <w:tc>
          <w:tcPr>
            <w:tcW w:w="5103" w:type="dxa"/>
          </w:tcPr>
          <w:p w:rsidR="008663A3" w:rsidRDefault="008663A3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3A3" w:rsidTr="00595B4E">
        <w:tc>
          <w:tcPr>
            <w:tcW w:w="5670" w:type="dxa"/>
          </w:tcPr>
          <w:p w:rsidR="008663A3" w:rsidRDefault="00713F1E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железнодорожных путей (название участка ж/д)</w:t>
            </w:r>
          </w:p>
        </w:tc>
        <w:tc>
          <w:tcPr>
            <w:tcW w:w="5103" w:type="dxa"/>
          </w:tcPr>
          <w:p w:rsidR="008F68B5" w:rsidRDefault="00B1644F" w:rsidP="00BD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319C">
              <w:rPr>
                <w:rFonts w:ascii="Times New Roman" w:hAnsi="Times New Roman" w:cs="Times New Roman"/>
              </w:rPr>
              <w:t>6</w:t>
            </w:r>
            <w:r w:rsidR="000210F5" w:rsidRPr="000210F5">
              <w:rPr>
                <w:rFonts w:ascii="Times New Roman" w:hAnsi="Times New Roman" w:cs="Times New Roman"/>
              </w:rPr>
              <w:t xml:space="preserve"> км</w:t>
            </w:r>
          </w:p>
          <w:p w:rsidR="000210F5" w:rsidRDefault="00CE6134" w:rsidP="00BD2BFF">
            <w:pPr>
              <w:jc w:val="center"/>
              <w:rPr>
                <w:rFonts w:ascii="Times New Roman" w:hAnsi="Times New Roman" w:cs="Times New Roman"/>
              </w:rPr>
            </w:pPr>
            <w:r w:rsidRPr="00CE6134">
              <w:rPr>
                <w:rFonts w:ascii="Times New Roman" w:hAnsi="Times New Roman" w:cs="Times New Roman"/>
              </w:rPr>
              <w:t xml:space="preserve">Сейчас железнодорожная станция под названием Старица является товарно-пассажирской. Она обслуживается Октябрьской железной дорогой и находится на 95 километре направления «Лихославль – Вязьма». На станции Старица предусмотрены остановки всех пассажирских поездов, на пути </w:t>
            </w:r>
            <w:proofErr w:type="gramStart"/>
            <w:r w:rsidRPr="00CE6134">
              <w:rPr>
                <w:rFonts w:ascii="Times New Roman" w:hAnsi="Times New Roman" w:cs="Times New Roman"/>
              </w:rPr>
              <w:t>следования</w:t>
            </w:r>
            <w:proofErr w:type="gramEnd"/>
            <w:r w:rsidRPr="00CE6134">
              <w:rPr>
                <w:rFonts w:ascii="Times New Roman" w:hAnsi="Times New Roman" w:cs="Times New Roman"/>
              </w:rPr>
              <w:t xml:space="preserve"> которых, она расположена. Например, пригородный поезд «Ржев – Торжок», а также дальнего следования идущий по направлению «Санкт-Петербург – Смоленск».</w:t>
            </w:r>
          </w:p>
        </w:tc>
      </w:tr>
    </w:tbl>
    <w:p w:rsidR="008663A3" w:rsidRDefault="008663A3" w:rsidP="005F1491">
      <w:pPr>
        <w:jc w:val="center"/>
        <w:rPr>
          <w:rFonts w:ascii="Times New Roman" w:hAnsi="Times New Roman" w:cs="Times New Roman"/>
        </w:rPr>
      </w:pPr>
    </w:p>
    <w:p w:rsidR="00612DB7" w:rsidRDefault="00612DB7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EC6D9A" w:rsidTr="00595B4E">
        <w:tc>
          <w:tcPr>
            <w:tcW w:w="10773" w:type="dxa"/>
            <w:gridSpan w:val="2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6.СВЕДЕНИЯ ОБ ИНЖЕНЕРНОЙ ИНФРАСТРУКТУРЕ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5103" w:type="dxa"/>
          </w:tcPr>
          <w:p w:rsidR="0075162B" w:rsidRDefault="00C7097B" w:rsidP="00787477">
            <w:pPr>
              <w:jc w:val="center"/>
              <w:rPr>
                <w:rFonts w:ascii="Times New Roman" w:hAnsi="Times New Roman" w:cs="Times New Roman"/>
              </w:rPr>
            </w:pPr>
            <w:r w:rsidRPr="00C7097B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 xml:space="preserve">лектроснабжение </w:t>
            </w:r>
            <w:r w:rsidRPr="00C7097B">
              <w:rPr>
                <w:rFonts w:ascii="Times New Roman" w:hAnsi="Times New Roman" w:cs="Times New Roman"/>
              </w:rPr>
              <w:t>имеется</w:t>
            </w:r>
          </w:p>
          <w:p w:rsidR="00C7097B" w:rsidRDefault="00C7097B" w:rsidP="00C7097B">
            <w:pPr>
              <w:jc w:val="center"/>
              <w:rPr>
                <w:rFonts w:ascii="Times New Roman" w:hAnsi="Times New Roman" w:cs="Times New Roman"/>
              </w:rPr>
            </w:pPr>
            <w:r w:rsidRPr="00C7097B">
              <w:rPr>
                <w:rFonts w:ascii="Times New Roman" w:hAnsi="Times New Roman" w:cs="Times New Roman"/>
              </w:rPr>
              <w:t>Линии электропередачи на территории, рядом находится подстанция</w:t>
            </w:r>
            <w:r w:rsidR="001A5A3D">
              <w:rPr>
                <w:rFonts w:ascii="Times New Roman" w:hAnsi="Times New Roman" w:cs="Times New Roman"/>
              </w:rPr>
              <w:t xml:space="preserve"> 800м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5103" w:type="dxa"/>
          </w:tcPr>
          <w:p w:rsidR="00EC6D9A" w:rsidRDefault="001A5A3D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612AE9" w:rsidRPr="00612AE9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5103" w:type="dxa"/>
          </w:tcPr>
          <w:p w:rsidR="00B07565" w:rsidRDefault="00612AE9" w:rsidP="00B07565">
            <w:pPr>
              <w:jc w:val="center"/>
              <w:rPr>
                <w:rFonts w:ascii="Times New Roman" w:hAnsi="Times New Roman" w:cs="Times New Roman"/>
              </w:rPr>
            </w:pPr>
            <w:r w:rsidRPr="00612AE9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5103" w:type="dxa"/>
          </w:tcPr>
          <w:p w:rsidR="00EC6D9A" w:rsidRDefault="003E11F6" w:rsidP="005F1491">
            <w:pPr>
              <w:jc w:val="center"/>
              <w:rPr>
                <w:rFonts w:ascii="Times New Roman" w:hAnsi="Times New Roman" w:cs="Times New Roman"/>
              </w:rPr>
            </w:pPr>
            <w:r w:rsidRPr="003E11F6">
              <w:rPr>
                <w:rFonts w:ascii="Times New Roman" w:hAnsi="Times New Roman" w:cs="Times New Roman"/>
              </w:rPr>
              <w:t>Не имеется</w:t>
            </w:r>
            <w:r w:rsidR="001A5A3D">
              <w:rPr>
                <w:rFonts w:ascii="Times New Roman" w:hAnsi="Times New Roman" w:cs="Times New Roman"/>
              </w:rPr>
              <w:t xml:space="preserve"> местная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5103" w:type="dxa"/>
          </w:tcPr>
          <w:p w:rsidR="00EC6D9A" w:rsidRPr="00F970AD" w:rsidRDefault="00732B3D" w:rsidP="00732B3D">
            <w:pPr>
              <w:jc w:val="center"/>
              <w:rPr>
                <w:rFonts w:ascii="Times New Roman" w:hAnsi="Times New Roman" w:cs="Times New Roman"/>
              </w:rPr>
            </w:pPr>
            <w:r w:rsidRPr="00F970AD">
              <w:rPr>
                <w:rFonts w:ascii="Times New Roman" w:hAnsi="Times New Roman" w:cs="Times New Roman"/>
              </w:rPr>
              <w:t>Водяной котел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5103" w:type="dxa"/>
          </w:tcPr>
          <w:p w:rsidR="00732B3D" w:rsidRPr="00F970AD" w:rsidRDefault="007D1FE6" w:rsidP="005F1491">
            <w:pPr>
              <w:jc w:val="center"/>
              <w:rPr>
                <w:rFonts w:ascii="Times New Roman" w:hAnsi="Times New Roman" w:cs="Times New Roman"/>
              </w:rPr>
            </w:pPr>
            <w:r w:rsidRPr="00F970AD">
              <w:rPr>
                <w:rFonts w:ascii="Times New Roman" w:hAnsi="Times New Roman" w:cs="Times New Roman"/>
              </w:rPr>
              <w:t xml:space="preserve">Не </w:t>
            </w:r>
            <w:r w:rsidR="003E11F6" w:rsidRPr="00F970AD">
              <w:rPr>
                <w:rFonts w:ascii="Times New Roman" w:hAnsi="Times New Roman" w:cs="Times New Roman"/>
              </w:rPr>
              <w:t>Имеется</w:t>
            </w:r>
            <w:r w:rsidR="00732B3D" w:rsidRPr="00F970AD">
              <w:rPr>
                <w:rFonts w:ascii="Times New Roman" w:hAnsi="Times New Roman" w:cs="Times New Roman"/>
              </w:rPr>
              <w:t xml:space="preserve">, </w:t>
            </w:r>
          </w:p>
          <w:p w:rsidR="00EC6D9A" w:rsidRPr="00F970AD" w:rsidRDefault="00732B3D" w:rsidP="005F1491">
            <w:pPr>
              <w:jc w:val="center"/>
              <w:rPr>
                <w:rFonts w:ascii="Times New Roman" w:hAnsi="Times New Roman" w:cs="Times New Roman"/>
              </w:rPr>
            </w:pPr>
            <w:r w:rsidRPr="00F970AD">
              <w:rPr>
                <w:rFonts w:ascii="Times New Roman" w:hAnsi="Times New Roman" w:cs="Times New Roman"/>
              </w:rPr>
              <w:t>есть</w:t>
            </w:r>
            <w:r w:rsidR="003E11F6" w:rsidRPr="00F970AD">
              <w:rPr>
                <w:rFonts w:ascii="Times New Roman" w:hAnsi="Times New Roman" w:cs="Times New Roman"/>
              </w:rPr>
              <w:t xml:space="preserve"> возможность подключения телефонной линии(Ростелеком)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Примечение</w:t>
            </w:r>
            <w:proofErr w:type="spellEnd"/>
          </w:p>
        </w:tc>
        <w:tc>
          <w:tcPr>
            <w:tcW w:w="5103" w:type="dxa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3F1E" w:rsidRDefault="00713F1E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EC6D9A" w:rsidTr="00DA71A9">
        <w:tc>
          <w:tcPr>
            <w:tcW w:w="10773" w:type="dxa"/>
            <w:gridSpan w:val="2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918DA">
              <w:rPr>
                <w:rFonts w:ascii="Times New Roman" w:hAnsi="Times New Roman" w:cs="Times New Roman"/>
              </w:rPr>
              <w:t>ЭКОЛОГИЧЕСКИЕ ХАРАКТЕРИСТИКИ ЗЕМЕЛЬНОГО УЧАСТКА</w:t>
            </w:r>
          </w:p>
        </w:tc>
      </w:tr>
      <w:tr w:rsidR="00EC6D9A" w:rsidTr="00DA71A9">
        <w:tc>
          <w:tcPr>
            <w:tcW w:w="5670" w:type="dxa"/>
          </w:tcPr>
          <w:p w:rsidR="00EC6D9A" w:rsidRDefault="00E918DA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охраняемых зон</w:t>
            </w:r>
          </w:p>
        </w:tc>
        <w:tc>
          <w:tcPr>
            <w:tcW w:w="5103" w:type="dxa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водных объектов</w:t>
            </w:r>
          </w:p>
        </w:tc>
        <w:tc>
          <w:tcPr>
            <w:tcW w:w="5103" w:type="dxa"/>
          </w:tcPr>
          <w:p w:rsidR="00EC6D9A" w:rsidRPr="004A3C78" w:rsidRDefault="00EC6D9A" w:rsidP="005F14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жилой зоны</w:t>
            </w:r>
          </w:p>
        </w:tc>
        <w:tc>
          <w:tcPr>
            <w:tcW w:w="5103" w:type="dxa"/>
          </w:tcPr>
          <w:p w:rsidR="00EC6D9A" w:rsidRPr="004A3C78" w:rsidRDefault="00AB5608" w:rsidP="005F14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5608">
              <w:rPr>
                <w:rFonts w:ascii="Times New Roman" w:hAnsi="Times New Roman" w:cs="Times New Roman"/>
              </w:rPr>
              <w:t>В центре жилой зоны</w:t>
            </w:r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ближайших предприятий</w:t>
            </w:r>
          </w:p>
        </w:tc>
        <w:tc>
          <w:tcPr>
            <w:tcW w:w="5103" w:type="dxa"/>
          </w:tcPr>
          <w:p w:rsidR="00EC6D9A" w:rsidRPr="004A3C78" w:rsidRDefault="00EC6D9A" w:rsidP="009A27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ближайших предприятий</w:t>
            </w:r>
          </w:p>
        </w:tc>
        <w:tc>
          <w:tcPr>
            <w:tcW w:w="5103" w:type="dxa"/>
          </w:tcPr>
          <w:p w:rsidR="00EC6D9A" w:rsidRPr="004A3C78" w:rsidRDefault="00EC6D9A" w:rsidP="005F14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5103" w:type="dxa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6D9A" w:rsidRDefault="00EC6D9A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044360" w:rsidTr="00DA71A9">
        <w:tc>
          <w:tcPr>
            <w:tcW w:w="10773" w:type="dxa"/>
            <w:gridSpan w:val="2"/>
          </w:tcPr>
          <w:p w:rsidR="00044360" w:rsidRDefault="00180D7B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8.СВЕДЕНИЯ О ЦЕНАХ И ТАРИФАХ</w:t>
            </w:r>
          </w:p>
        </w:tc>
      </w:tr>
      <w:tr w:rsidR="00044360" w:rsidTr="00DA71A9">
        <w:tc>
          <w:tcPr>
            <w:tcW w:w="5670" w:type="dxa"/>
          </w:tcPr>
          <w:p w:rsidR="00044360" w:rsidRDefault="0046458D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 объектов, земельного участка</w:t>
            </w:r>
          </w:p>
        </w:tc>
        <w:tc>
          <w:tcPr>
            <w:tcW w:w="5103" w:type="dxa"/>
          </w:tcPr>
          <w:p w:rsidR="004A3C78" w:rsidRDefault="004A3C78" w:rsidP="004A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 –1782587,77</w:t>
            </w:r>
          </w:p>
          <w:p w:rsidR="00044360" w:rsidRDefault="00B22652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198329,46</w:t>
            </w:r>
          </w:p>
        </w:tc>
      </w:tr>
      <w:tr w:rsidR="00044360" w:rsidTr="00DA71A9">
        <w:tc>
          <w:tcPr>
            <w:tcW w:w="5670" w:type="dxa"/>
          </w:tcPr>
          <w:p w:rsidR="00044360" w:rsidRDefault="0046458D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аренды и условия</w:t>
            </w:r>
          </w:p>
        </w:tc>
        <w:tc>
          <w:tcPr>
            <w:tcW w:w="5103" w:type="dxa"/>
          </w:tcPr>
          <w:p w:rsidR="00044360" w:rsidRDefault="008A2D09" w:rsidP="005F1491">
            <w:pPr>
              <w:jc w:val="center"/>
              <w:rPr>
                <w:rFonts w:ascii="Times New Roman" w:hAnsi="Times New Roman" w:cs="Times New Roman"/>
              </w:rPr>
            </w:pPr>
            <w:r w:rsidRPr="008A2D09">
              <w:rPr>
                <w:rFonts w:ascii="Times New Roman" w:hAnsi="Times New Roman" w:cs="Times New Roman"/>
              </w:rPr>
              <w:t>Рыночная стоимость, аукцион</w:t>
            </w:r>
          </w:p>
        </w:tc>
      </w:tr>
      <w:tr w:rsidR="00044360" w:rsidTr="00DA71A9">
        <w:tc>
          <w:tcPr>
            <w:tcW w:w="5670" w:type="dxa"/>
          </w:tcPr>
          <w:p w:rsidR="00044360" w:rsidRDefault="0046458D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выкупа и условия</w:t>
            </w:r>
          </w:p>
        </w:tc>
        <w:tc>
          <w:tcPr>
            <w:tcW w:w="5103" w:type="dxa"/>
          </w:tcPr>
          <w:p w:rsidR="00044360" w:rsidRDefault="008A2D09" w:rsidP="005F1491">
            <w:pPr>
              <w:jc w:val="center"/>
              <w:rPr>
                <w:rFonts w:ascii="Times New Roman" w:hAnsi="Times New Roman" w:cs="Times New Roman"/>
              </w:rPr>
            </w:pPr>
            <w:r w:rsidRPr="008A2D09">
              <w:rPr>
                <w:rFonts w:ascii="Times New Roman" w:hAnsi="Times New Roman" w:cs="Times New Roman"/>
              </w:rPr>
              <w:t>Рыночная стоимость, аукцион</w:t>
            </w:r>
          </w:p>
        </w:tc>
      </w:tr>
      <w:tr w:rsidR="00044360" w:rsidTr="00DA71A9">
        <w:tc>
          <w:tcPr>
            <w:tcW w:w="5670" w:type="dxa"/>
          </w:tcPr>
          <w:p w:rsidR="00044360" w:rsidRDefault="0046458D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Тарифы на электроэнергию (за 1квт/час)</w:t>
            </w:r>
          </w:p>
        </w:tc>
        <w:tc>
          <w:tcPr>
            <w:tcW w:w="5103" w:type="dxa"/>
          </w:tcPr>
          <w:p w:rsidR="00044360" w:rsidRDefault="008A2D09" w:rsidP="005F1491">
            <w:pPr>
              <w:jc w:val="center"/>
              <w:rPr>
                <w:rFonts w:ascii="Times New Roman" w:hAnsi="Times New Roman" w:cs="Times New Roman"/>
              </w:rPr>
            </w:pPr>
            <w:r w:rsidRPr="008A2D09">
              <w:rPr>
                <w:rFonts w:ascii="Times New Roman" w:hAnsi="Times New Roman" w:cs="Times New Roman"/>
              </w:rPr>
              <w:t>8,0 руб. без НДС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на газ (за 1000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103" w:type="dxa"/>
          </w:tcPr>
          <w:p w:rsidR="00044360" w:rsidRDefault="008A2D09" w:rsidP="005F1491">
            <w:pPr>
              <w:jc w:val="center"/>
              <w:rPr>
                <w:rFonts w:ascii="Times New Roman" w:hAnsi="Times New Roman" w:cs="Times New Roman"/>
              </w:rPr>
            </w:pPr>
            <w:r w:rsidRPr="008A2D09">
              <w:rPr>
                <w:rFonts w:ascii="Times New Roman" w:hAnsi="Times New Roman" w:cs="Times New Roman"/>
              </w:rPr>
              <w:t>7,0 руб. без НДС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на водопотребление (за 1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103" w:type="dxa"/>
          </w:tcPr>
          <w:p w:rsidR="00044360" w:rsidRDefault="008A2D09" w:rsidP="005F1491">
            <w:pPr>
              <w:jc w:val="center"/>
              <w:rPr>
                <w:rFonts w:ascii="Times New Roman" w:hAnsi="Times New Roman" w:cs="Times New Roman"/>
              </w:rPr>
            </w:pPr>
            <w:r w:rsidRPr="008A2D09">
              <w:rPr>
                <w:rFonts w:ascii="Times New Roman" w:hAnsi="Times New Roman" w:cs="Times New Roman"/>
              </w:rPr>
              <w:t>23,09 руб. без НДС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на канализацию (за 1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103" w:type="dxa"/>
          </w:tcPr>
          <w:p w:rsidR="00044360" w:rsidRDefault="008A2D09" w:rsidP="005F1491">
            <w:pPr>
              <w:jc w:val="center"/>
              <w:rPr>
                <w:rFonts w:ascii="Times New Roman" w:hAnsi="Times New Roman" w:cs="Times New Roman"/>
              </w:rPr>
            </w:pPr>
            <w:r w:rsidRPr="008A2D09">
              <w:rPr>
                <w:rFonts w:ascii="Times New Roman" w:hAnsi="Times New Roman" w:cs="Times New Roman"/>
              </w:rPr>
              <w:t xml:space="preserve">23,72 руб. без НДС  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Тарифы на услуги связи</w:t>
            </w:r>
          </w:p>
        </w:tc>
        <w:tc>
          <w:tcPr>
            <w:tcW w:w="5103" w:type="dxa"/>
          </w:tcPr>
          <w:p w:rsidR="00044360" w:rsidRDefault="008A2D09" w:rsidP="005F1491">
            <w:pPr>
              <w:jc w:val="center"/>
              <w:rPr>
                <w:rFonts w:ascii="Times New Roman" w:hAnsi="Times New Roman" w:cs="Times New Roman"/>
              </w:rPr>
            </w:pPr>
            <w:r w:rsidRPr="008A2D09">
              <w:rPr>
                <w:rFonts w:ascii="Times New Roman" w:hAnsi="Times New Roman" w:cs="Times New Roman"/>
              </w:rPr>
              <w:t>210 руб. без НДС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5103" w:type="dxa"/>
          </w:tcPr>
          <w:p w:rsidR="00044360" w:rsidRDefault="00044360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4360" w:rsidRDefault="00044360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9416" w:type="dxa"/>
        <w:tblInd w:w="-1139" w:type="dxa"/>
        <w:tblLook w:val="04A0" w:firstRow="1" w:lastRow="0" w:firstColumn="1" w:lastColumn="0" w:noHBand="0" w:noVBand="1"/>
      </w:tblPr>
      <w:tblGrid>
        <w:gridCol w:w="19416"/>
      </w:tblGrid>
      <w:tr w:rsidR="00954585" w:rsidTr="00A1281A">
        <w:tc>
          <w:tcPr>
            <w:tcW w:w="19416" w:type="dxa"/>
          </w:tcPr>
          <w:p w:rsidR="0044264E" w:rsidRDefault="0044264E" w:rsidP="00442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954585">
              <w:rPr>
                <w:rFonts w:ascii="Times New Roman" w:hAnsi="Times New Roman" w:cs="Times New Roman"/>
              </w:rPr>
              <w:t>9.КАРТА РАСПОЛОЖЕНИЯ ОБЪЕКТА (ИМУЩЕСТВЕННОГО КОМПЛЕКСА)</w:t>
            </w:r>
          </w:p>
          <w:p w:rsidR="0044264E" w:rsidRDefault="00954585" w:rsidP="00442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64E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С УКЗАНИЕМ ПОДЪЕЗДНЫХ ПУТЕЙ, </w:t>
            </w:r>
          </w:p>
          <w:p w:rsidR="00954585" w:rsidRDefault="0044264E" w:rsidP="00442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954585">
              <w:rPr>
                <w:rFonts w:ascii="Times New Roman" w:hAnsi="Times New Roman" w:cs="Times New Roman"/>
              </w:rPr>
              <w:t>ОБЪЕКТОВ ИНЖЕНЕРНОЙ ИНФРАСТРУКТУРЫ, ТОЧЕК ПРИСОЕДИНЕНИЯ</w:t>
            </w:r>
          </w:p>
        </w:tc>
      </w:tr>
      <w:tr w:rsidR="00954585" w:rsidTr="00A1281A">
        <w:trPr>
          <w:trHeight w:val="687"/>
        </w:trPr>
        <w:tc>
          <w:tcPr>
            <w:tcW w:w="19416" w:type="dxa"/>
          </w:tcPr>
          <w:p w:rsidR="00954585" w:rsidRDefault="00954585" w:rsidP="00A1281A">
            <w:pPr>
              <w:rPr>
                <w:rFonts w:ascii="Times New Roman" w:hAnsi="Times New Roman" w:cs="Times New Roman"/>
              </w:rPr>
            </w:pPr>
          </w:p>
        </w:tc>
      </w:tr>
    </w:tbl>
    <w:p w:rsidR="00E83D8E" w:rsidRDefault="00E83D8E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9416" w:type="dxa"/>
        <w:tblInd w:w="-1139" w:type="dxa"/>
        <w:tblLook w:val="04A0" w:firstRow="1" w:lastRow="0" w:firstColumn="1" w:lastColumn="0" w:noHBand="0" w:noVBand="1"/>
      </w:tblPr>
      <w:tblGrid>
        <w:gridCol w:w="19416"/>
      </w:tblGrid>
      <w:tr w:rsidR="00954585" w:rsidTr="00362BEA">
        <w:tc>
          <w:tcPr>
            <w:tcW w:w="19416" w:type="dxa"/>
          </w:tcPr>
          <w:p w:rsidR="00954585" w:rsidRDefault="00954585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C5614">
              <w:rPr>
                <w:rFonts w:ascii="Times New Roman" w:hAnsi="Times New Roman" w:cs="Times New Roman"/>
              </w:rPr>
              <w:t>. ФОТОГРАФИИ ЗДАНИЙ, СООРУЖЕНИЙ, ОБЪЕКТОВ ИНЖЕНЕРНОЙ ИНФРАСТРУКТУРЫ, ЗЕМЕЛЬНОГО УЧАСТКА</w:t>
            </w:r>
          </w:p>
        </w:tc>
      </w:tr>
      <w:tr w:rsidR="001B5703" w:rsidTr="00362BEA">
        <w:trPr>
          <w:trHeight w:val="611"/>
        </w:trPr>
        <w:tc>
          <w:tcPr>
            <w:tcW w:w="19416" w:type="dxa"/>
          </w:tcPr>
          <w:p w:rsidR="001B5703" w:rsidRPr="00975FDD" w:rsidRDefault="001B5703" w:rsidP="00A1281A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954585" w:rsidRDefault="00954585" w:rsidP="0064684A">
      <w:pPr>
        <w:jc w:val="center"/>
        <w:rPr>
          <w:rFonts w:ascii="Times New Roman" w:hAnsi="Times New Roman" w:cs="Times New Roman"/>
        </w:rPr>
      </w:pPr>
    </w:p>
    <w:p w:rsidR="00A1281A" w:rsidRDefault="00AB5608" w:rsidP="00AB5608">
      <w:pPr>
        <w:ind w:left="-1276"/>
        <w:jc w:val="center"/>
        <w:rPr>
          <w:rFonts w:ascii="Times New Roman" w:hAnsi="Times New Roman" w:cs="Times New Roman"/>
        </w:rPr>
      </w:pPr>
      <w:r w:rsidRPr="00AB560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344782" cy="4253633"/>
            <wp:effectExtent l="0" t="0" r="0" b="0"/>
            <wp:docPr id="3" name="Рисунок 3" descr="B:\Муниципальные закупки\Инвестиционный паспорт\инвестиционные площадки\2020 год\площадки\Васильевский детский сад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Муниципальные закупки\Инвестиционный паспорт\инвестиционные площадки\2020 год\площадки\Васильевский детский сад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266" cy="426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1A" w:rsidRDefault="00A1281A" w:rsidP="0064684A">
      <w:pPr>
        <w:jc w:val="center"/>
        <w:rPr>
          <w:rFonts w:ascii="Times New Roman" w:hAnsi="Times New Roman" w:cs="Times New Roman"/>
        </w:rPr>
      </w:pPr>
    </w:p>
    <w:p w:rsidR="00A1281A" w:rsidRPr="005F1491" w:rsidRDefault="00AB5608" w:rsidP="00AB5608">
      <w:pPr>
        <w:ind w:left="-993"/>
        <w:jc w:val="center"/>
        <w:rPr>
          <w:rFonts w:ascii="Times New Roman" w:hAnsi="Times New Roman" w:cs="Times New Roman"/>
        </w:rPr>
      </w:pPr>
      <w:r w:rsidRPr="00AB560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0699" cy="4751070"/>
            <wp:effectExtent l="0" t="0" r="5715" b="0"/>
            <wp:docPr id="6" name="Рисунок 6" descr="B:\Муниципальные закупки\Инвестиционный паспорт\инвестиционные площадки\2020 год\площадки\Васильевский детский сад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:\Муниципальные закупки\Инвестиционный паспорт\инвестиционные площадки\2020 год\площадки\Васильевский детский сад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050" cy="475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81A" w:rsidRPr="005F1491" w:rsidSect="00A31B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40045"/>
    <w:multiLevelType w:val="hybridMultilevel"/>
    <w:tmpl w:val="CE32D628"/>
    <w:lvl w:ilvl="0" w:tplc="041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401DB"/>
    <w:multiLevelType w:val="multilevel"/>
    <w:tmpl w:val="94AA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18"/>
    <w:rsid w:val="000210F5"/>
    <w:rsid w:val="00044360"/>
    <w:rsid w:val="000520FC"/>
    <w:rsid w:val="000657B8"/>
    <w:rsid w:val="00072D1C"/>
    <w:rsid w:val="000F2B0F"/>
    <w:rsid w:val="00110970"/>
    <w:rsid w:val="00123218"/>
    <w:rsid w:val="001754AC"/>
    <w:rsid w:val="00180D7B"/>
    <w:rsid w:val="00186CBC"/>
    <w:rsid w:val="001A5A3D"/>
    <w:rsid w:val="001B5703"/>
    <w:rsid w:val="001C2497"/>
    <w:rsid w:val="001C50C9"/>
    <w:rsid w:val="001D5210"/>
    <w:rsid w:val="00201E00"/>
    <w:rsid w:val="00202629"/>
    <w:rsid w:val="00231421"/>
    <w:rsid w:val="0023696A"/>
    <w:rsid w:val="002679B4"/>
    <w:rsid w:val="0028548B"/>
    <w:rsid w:val="002968B6"/>
    <w:rsid w:val="002D7C1E"/>
    <w:rsid w:val="00300279"/>
    <w:rsid w:val="00326454"/>
    <w:rsid w:val="00352439"/>
    <w:rsid w:val="00362BEA"/>
    <w:rsid w:val="003644D1"/>
    <w:rsid w:val="00387B5A"/>
    <w:rsid w:val="003B5EE6"/>
    <w:rsid w:val="003C5962"/>
    <w:rsid w:val="003E11F6"/>
    <w:rsid w:val="003F6675"/>
    <w:rsid w:val="00434C5A"/>
    <w:rsid w:val="0044264E"/>
    <w:rsid w:val="0046458D"/>
    <w:rsid w:val="00496E1E"/>
    <w:rsid w:val="004A23A0"/>
    <w:rsid w:val="004A3C78"/>
    <w:rsid w:val="004A4D43"/>
    <w:rsid w:val="004C2036"/>
    <w:rsid w:val="004F0A50"/>
    <w:rsid w:val="005004DA"/>
    <w:rsid w:val="005345DD"/>
    <w:rsid w:val="00572354"/>
    <w:rsid w:val="00576328"/>
    <w:rsid w:val="00595B4E"/>
    <w:rsid w:val="005B0883"/>
    <w:rsid w:val="005F1491"/>
    <w:rsid w:val="005F22E6"/>
    <w:rsid w:val="00612AE9"/>
    <w:rsid w:val="00612DB7"/>
    <w:rsid w:val="006256D5"/>
    <w:rsid w:val="0064684A"/>
    <w:rsid w:val="006670A8"/>
    <w:rsid w:val="00691527"/>
    <w:rsid w:val="006A0718"/>
    <w:rsid w:val="006B1C44"/>
    <w:rsid w:val="006C774C"/>
    <w:rsid w:val="006E6788"/>
    <w:rsid w:val="00713F1E"/>
    <w:rsid w:val="00720049"/>
    <w:rsid w:val="00732B3D"/>
    <w:rsid w:val="00743144"/>
    <w:rsid w:val="00746F64"/>
    <w:rsid w:val="0075162B"/>
    <w:rsid w:val="00752768"/>
    <w:rsid w:val="00767417"/>
    <w:rsid w:val="00771004"/>
    <w:rsid w:val="007735A2"/>
    <w:rsid w:val="0078202D"/>
    <w:rsid w:val="00787477"/>
    <w:rsid w:val="00796B08"/>
    <w:rsid w:val="007A0D52"/>
    <w:rsid w:val="007C55B6"/>
    <w:rsid w:val="007D0DEC"/>
    <w:rsid w:val="007D1FE6"/>
    <w:rsid w:val="008230F1"/>
    <w:rsid w:val="00854A48"/>
    <w:rsid w:val="008663A3"/>
    <w:rsid w:val="008766B2"/>
    <w:rsid w:val="00882ABA"/>
    <w:rsid w:val="008A2D09"/>
    <w:rsid w:val="008E6605"/>
    <w:rsid w:val="008F68B5"/>
    <w:rsid w:val="00953B89"/>
    <w:rsid w:val="00954585"/>
    <w:rsid w:val="00975FDD"/>
    <w:rsid w:val="009A0533"/>
    <w:rsid w:val="009A274C"/>
    <w:rsid w:val="009C28F3"/>
    <w:rsid w:val="009E1A66"/>
    <w:rsid w:val="009F5941"/>
    <w:rsid w:val="00A027EB"/>
    <w:rsid w:val="00A1281A"/>
    <w:rsid w:val="00A12D70"/>
    <w:rsid w:val="00A27A0F"/>
    <w:rsid w:val="00A31B8D"/>
    <w:rsid w:val="00A764EF"/>
    <w:rsid w:val="00A8517F"/>
    <w:rsid w:val="00A910A9"/>
    <w:rsid w:val="00AB5608"/>
    <w:rsid w:val="00AD4EED"/>
    <w:rsid w:val="00B07565"/>
    <w:rsid w:val="00B11DA0"/>
    <w:rsid w:val="00B1644F"/>
    <w:rsid w:val="00B22652"/>
    <w:rsid w:val="00B2476F"/>
    <w:rsid w:val="00B459A9"/>
    <w:rsid w:val="00B66D5C"/>
    <w:rsid w:val="00B67006"/>
    <w:rsid w:val="00B75E27"/>
    <w:rsid w:val="00BB1BFE"/>
    <w:rsid w:val="00BD1BD1"/>
    <w:rsid w:val="00BD2BFF"/>
    <w:rsid w:val="00C16A8D"/>
    <w:rsid w:val="00C7097B"/>
    <w:rsid w:val="00C8341D"/>
    <w:rsid w:val="00C91E41"/>
    <w:rsid w:val="00CB3A5F"/>
    <w:rsid w:val="00CC5614"/>
    <w:rsid w:val="00CE1068"/>
    <w:rsid w:val="00CE44FF"/>
    <w:rsid w:val="00CE6134"/>
    <w:rsid w:val="00D05371"/>
    <w:rsid w:val="00D6319C"/>
    <w:rsid w:val="00D70069"/>
    <w:rsid w:val="00D757B9"/>
    <w:rsid w:val="00D7668B"/>
    <w:rsid w:val="00D818B4"/>
    <w:rsid w:val="00DA55FB"/>
    <w:rsid w:val="00DA71A9"/>
    <w:rsid w:val="00DC00A3"/>
    <w:rsid w:val="00DF2A89"/>
    <w:rsid w:val="00E00CE7"/>
    <w:rsid w:val="00E75212"/>
    <w:rsid w:val="00E83D8E"/>
    <w:rsid w:val="00E918DA"/>
    <w:rsid w:val="00E921F4"/>
    <w:rsid w:val="00E96AF5"/>
    <w:rsid w:val="00E96D31"/>
    <w:rsid w:val="00EA7B89"/>
    <w:rsid w:val="00EB63AC"/>
    <w:rsid w:val="00EC6D9A"/>
    <w:rsid w:val="00F27914"/>
    <w:rsid w:val="00F52422"/>
    <w:rsid w:val="00F7721E"/>
    <w:rsid w:val="00F970AD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73A0C-53D1-4AF3-98B7-4A036FAE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9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2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5" Target="mailto:komitetstarica_adm@mail.ru" TargetMode="External" Type="http://schemas.openxmlformats.org/officeDocument/2006/relationships/hyperlink"/><Relationship Id="rId4" Target="webSettings.xml" Type="http://schemas.openxmlformats.org/officeDocument/2006/relationships/webSetting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2020-02-26T09:14:00Z</cp:lastPrinted>
  <dcterms:created xsi:type="dcterms:W3CDTF">2019-03-05T09:30:00Z</dcterms:created>
  <dcterms:modified xsi:type="dcterms:W3CDTF">2020-02-26T09:36:00Z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186788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