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71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Контрольно-счетная палата Старицкого района Тверской области провела контрольное мероприятие </w:t>
      </w:r>
      <w:r w:rsidR="00A946D6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A946D6" w:rsidRPr="0048593E">
        <w:rPr>
          <w:rFonts w:ascii="Times New Roman" w:eastAsia="Times New Roman" w:hAnsi="Times New Roman" w:cs="Times New Roman"/>
          <w:sz w:val="24"/>
          <w:szCs w:val="24"/>
        </w:rPr>
        <w:t>соблюдения бюджетного законодательства при организации и ведении бюджетного учета в МКУ «Старицкий районный методический кабинет» за период с 01.01.2019г. по 31.05.2021г.»</w:t>
      </w:r>
    </w:p>
    <w:p w:rsidR="00A946D6" w:rsidRPr="0048593E" w:rsidRDefault="00A946D6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финансовых нарушений, установленных контрольным мероприятием, составила 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250,8 тыс. руб.</w:t>
      </w:r>
    </w:p>
    <w:p w:rsidR="00292C8C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 w:rsidR="0087095A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8582C" w:rsidRPr="0048593E">
        <w:rPr>
          <w:rFonts w:ascii="Times New Roman" w:hAnsi="Times New Roman" w:cs="Times New Roman"/>
          <w:sz w:val="24"/>
          <w:szCs w:val="24"/>
        </w:rPr>
        <w:t>0</w:t>
      </w:r>
      <w:r w:rsidRPr="0048593E">
        <w:rPr>
          <w:rFonts w:ascii="Times New Roman" w:hAnsi="Times New Roman" w:cs="Times New Roman"/>
          <w:sz w:val="24"/>
          <w:szCs w:val="24"/>
        </w:rPr>
        <w:t>6</w:t>
      </w:r>
      <w:r w:rsidR="00D8582C" w:rsidRPr="0048593E">
        <w:rPr>
          <w:rFonts w:ascii="Times New Roman" w:hAnsi="Times New Roman" w:cs="Times New Roman"/>
          <w:sz w:val="24"/>
          <w:szCs w:val="24"/>
        </w:rPr>
        <w:t>.12.</w:t>
      </w:r>
      <w:r w:rsidRPr="0048593E">
        <w:rPr>
          <w:rFonts w:ascii="Times New Roman" w:hAnsi="Times New Roman" w:cs="Times New Roman"/>
          <w:sz w:val="24"/>
          <w:szCs w:val="24"/>
        </w:rPr>
        <w:t>2011 г. № 402-ФЗ «О бухгалтерском учете»,</w:t>
      </w:r>
      <w:r w:rsidR="008733A1" w:rsidRPr="0048593E">
        <w:rPr>
          <w:rFonts w:ascii="Times New Roman" w:hAnsi="Times New Roman" w:cs="Times New Roman"/>
          <w:sz w:val="24"/>
          <w:szCs w:val="24"/>
        </w:rPr>
        <w:t xml:space="preserve"> </w:t>
      </w:r>
      <w:r w:rsidR="00727E69" w:rsidRPr="0048593E">
        <w:rPr>
          <w:rFonts w:ascii="Times New Roman" w:hAnsi="Times New Roman" w:cs="Times New Roman"/>
          <w:sz w:val="24"/>
          <w:szCs w:val="24"/>
        </w:rPr>
        <w:t xml:space="preserve">Приказа Минфина РФ от 28.12.2010г.  № 191н, Указаний Центрального банка России № 3210-У от 11.03.2014г., </w:t>
      </w:r>
      <w:r w:rsidR="008733A1" w:rsidRPr="0048593E">
        <w:rPr>
          <w:rFonts w:ascii="Times New Roman" w:hAnsi="Times New Roman" w:cs="Times New Roman"/>
          <w:bCs/>
          <w:sz w:val="24"/>
          <w:szCs w:val="24"/>
        </w:rPr>
        <w:t>Положения об особенностях порядка исчисления средней заработной платы, утвержденной постановление Правител</w:t>
      </w:r>
      <w:r w:rsidR="00054E71" w:rsidRPr="0048593E">
        <w:rPr>
          <w:rFonts w:ascii="Times New Roman" w:hAnsi="Times New Roman" w:cs="Times New Roman"/>
          <w:bCs/>
          <w:sz w:val="24"/>
          <w:szCs w:val="24"/>
        </w:rPr>
        <w:t xml:space="preserve">ьства РФ от 24.12.2007г. № 922, </w:t>
      </w:r>
      <w:r w:rsidR="00727E69" w:rsidRPr="0048593E">
        <w:rPr>
          <w:rFonts w:ascii="Times New Roman" w:hAnsi="Times New Roman" w:cs="Times New Roman"/>
          <w:bCs/>
          <w:sz w:val="24"/>
          <w:szCs w:val="24"/>
        </w:rPr>
        <w:t>Приказ Минфина РФ от 1 декабря 2010 г. N 157н, Приказа Минфина № 209н от 29.11.2017г. Приказа № 162н от 06.12.2010г, Трудового кодекса РФ</w:t>
      </w:r>
      <w:r w:rsidR="00D8582C" w:rsidRPr="0048593E">
        <w:rPr>
          <w:rFonts w:ascii="Times New Roman" w:hAnsi="Times New Roman" w:cs="Times New Roman"/>
          <w:bCs/>
          <w:sz w:val="24"/>
          <w:szCs w:val="24"/>
        </w:rPr>
        <w:t>, Бюджетный кодекс РФ.</w:t>
      </w:r>
    </w:p>
    <w:p w:rsidR="008733A1" w:rsidRPr="0048593E" w:rsidRDefault="008733A1" w:rsidP="00D8582C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о результатах контрольного мероприятия, направлен в Собрание депутатов Старицкого района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Главе Старицкого района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Информация о результатах проведенного контрольного мероприятия направлена 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Отделом образования администрации Старицкого района и заведующей финансовым отделом администрации Старицкого района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Акт о результатах проведенного контрольного мероприятия и представление с целью устранения нарушений, выявленных проверкой, направлены 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МКУ «СРМК»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</w:p>
    <w:p w:rsidR="00054E71" w:rsidRPr="0048593E" w:rsidRDefault="00054E71" w:rsidP="00D8582C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Заполнение бухгалтерских документов вести в соответствии с законодательством.</w:t>
      </w:r>
    </w:p>
    <w:p w:rsidR="00054E71" w:rsidRPr="0048593E" w:rsidRDefault="00054E71" w:rsidP="00D8582C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 xml:space="preserve">Ведение бухгалтерского учета вести согласно </w:t>
      </w:r>
      <w:r w:rsidR="002E4C1C" w:rsidRPr="0048593E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054E71" w:rsidRPr="0048593E" w:rsidRDefault="002E4C1C" w:rsidP="00D8582C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4E71" w:rsidRPr="0048593E">
        <w:rPr>
          <w:rFonts w:ascii="Times New Roman" w:eastAsia="Times New Roman" w:hAnsi="Times New Roman" w:cs="Times New Roman"/>
          <w:sz w:val="24"/>
          <w:szCs w:val="24"/>
        </w:rPr>
        <w:t>утевы</w:t>
      </w:r>
      <w:r w:rsidRPr="004859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4E71" w:rsidRPr="0048593E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48593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4E71" w:rsidRPr="0048593E">
        <w:rPr>
          <w:rFonts w:ascii="Times New Roman" w:eastAsia="Times New Roman" w:hAnsi="Times New Roman" w:cs="Times New Roman"/>
          <w:sz w:val="24"/>
          <w:szCs w:val="24"/>
        </w:rPr>
        <w:t xml:space="preserve"> вести в соответствии с </w:t>
      </w:r>
      <w:r w:rsidRPr="0048593E">
        <w:rPr>
          <w:rFonts w:ascii="Times New Roman" w:eastAsia="Times New Roman" w:hAnsi="Times New Roman" w:cs="Times New Roman"/>
          <w:sz w:val="24"/>
          <w:szCs w:val="24"/>
        </w:rPr>
        <w:t>требованиями законодательства</w:t>
      </w:r>
      <w:r w:rsidR="00054E71" w:rsidRPr="00485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E71" w:rsidRPr="0048593E" w:rsidRDefault="002E4C1C" w:rsidP="00D8582C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Расчеты с подотчетными лицами производить в установленные законодательством сроки.</w:t>
      </w:r>
    </w:p>
    <w:p w:rsidR="002E4C1C" w:rsidRPr="0048593E" w:rsidRDefault="002E4C1C" w:rsidP="00D8582C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Бюджетный учет вести согласно приказа Минфина РФ № 209н от 29.11.2017г.</w:t>
      </w:r>
    </w:p>
    <w:p w:rsidR="00054E71" w:rsidRPr="0048593E" w:rsidRDefault="002E4C1C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Начисление и выплату заработной платы и иных выплат производить в соответствии с законодательством и нормативно правовыми актами.</w:t>
      </w:r>
    </w:p>
    <w:p w:rsidR="002E4C1C" w:rsidRPr="0048593E" w:rsidRDefault="002E4C1C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Списание ГСМ производить согласно установленным законам и нормам.</w:t>
      </w:r>
    </w:p>
    <w:p w:rsidR="002E4C1C" w:rsidRPr="0048593E" w:rsidRDefault="002C45F7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sz w:val="24"/>
          <w:szCs w:val="24"/>
        </w:rPr>
        <w:t>Составление б</w:t>
      </w:r>
      <w:r w:rsidR="002E4C1C" w:rsidRPr="0048593E">
        <w:rPr>
          <w:rFonts w:ascii="Times New Roman" w:eastAsia="Times New Roman" w:hAnsi="Times New Roman" w:cs="Times New Roman"/>
          <w:sz w:val="24"/>
          <w:szCs w:val="24"/>
        </w:rPr>
        <w:t>ухгалтерск</w:t>
      </w:r>
      <w:r w:rsidRPr="0048593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E4C1C" w:rsidRPr="0048593E">
        <w:rPr>
          <w:rFonts w:ascii="Times New Roman" w:eastAsia="Times New Roman" w:hAnsi="Times New Roman" w:cs="Times New Roman"/>
          <w:sz w:val="24"/>
          <w:szCs w:val="24"/>
        </w:rPr>
        <w:t xml:space="preserve"> (бюджетн</w:t>
      </w:r>
      <w:r w:rsidRPr="0048593E">
        <w:rPr>
          <w:rFonts w:ascii="Times New Roman" w:eastAsia="Times New Roman" w:hAnsi="Times New Roman" w:cs="Times New Roman"/>
          <w:sz w:val="24"/>
          <w:szCs w:val="24"/>
        </w:rPr>
        <w:t>ой) отчетности производить в соответствии с приказом от 28.12.2010г. № 191н.</w:t>
      </w:r>
    </w:p>
    <w:p w:rsidR="002C45F7" w:rsidRPr="0048593E" w:rsidRDefault="002C45F7" w:rsidP="00D8582C">
      <w:pPr>
        <w:pStyle w:val="ad"/>
        <w:spacing w:before="240"/>
        <w:ind w:left="426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47767C" w:rsidRPr="00087B0C" w:rsidRDefault="0047767C" w:rsidP="00D858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47767C" w:rsidRPr="00087B0C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EF" w:rsidRDefault="001D73EF" w:rsidP="007C0817">
      <w:pPr>
        <w:spacing w:after="0" w:line="240" w:lineRule="auto"/>
      </w:pPr>
      <w:r>
        <w:separator/>
      </w:r>
    </w:p>
  </w:endnote>
  <w:endnote w:type="continuationSeparator" w:id="0">
    <w:p w:rsidR="001D73EF" w:rsidRDefault="001D73EF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EF" w:rsidRDefault="001D73EF" w:rsidP="007C0817">
      <w:pPr>
        <w:spacing w:after="0" w:line="240" w:lineRule="auto"/>
      </w:pPr>
      <w:r>
        <w:separator/>
      </w:r>
    </w:p>
  </w:footnote>
  <w:footnote w:type="continuationSeparator" w:id="0">
    <w:p w:rsidR="001D73EF" w:rsidRDefault="001D73EF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4E71"/>
    <w:rsid w:val="00057702"/>
    <w:rsid w:val="00061C68"/>
    <w:rsid w:val="00065113"/>
    <w:rsid w:val="0007097D"/>
    <w:rsid w:val="00071951"/>
    <w:rsid w:val="000730CD"/>
    <w:rsid w:val="00073F33"/>
    <w:rsid w:val="00086B7E"/>
    <w:rsid w:val="00087B0C"/>
    <w:rsid w:val="0009044A"/>
    <w:rsid w:val="00092C8D"/>
    <w:rsid w:val="00093E88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D73EF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C45F7"/>
    <w:rsid w:val="002D4BAC"/>
    <w:rsid w:val="002E0909"/>
    <w:rsid w:val="002E122C"/>
    <w:rsid w:val="002E4C1C"/>
    <w:rsid w:val="003113B7"/>
    <w:rsid w:val="0031599A"/>
    <w:rsid w:val="00345A52"/>
    <w:rsid w:val="00347129"/>
    <w:rsid w:val="00350F6C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8593E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1FC3"/>
    <w:rsid w:val="00593F76"/>
    <w:rsid w:val="005A776B"/>
    <w:rsid w:val="005B0CE0"/>
    <w:rsid w:val="005B2004"/>
    <w:rsid w:val="005B27BD"/>
    <w:rsid w:val="005B283B"/>
    <w:rsid w:val="005B3EE3"/>
    <w:rsid w:val="005C2812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27E69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3DC8"/>
    <w:rsid w:val="00A6745B"/>
    <w:rsid w:val="00A735C6"/>
    <w:rsid w:val="00A74DB2"/>
    <w:rsid w:val="00A80D6C"/>
    <w:rsid w:val="00A85D26"/>
    <w:rsid w:val="00A8605A"/>
    <w:rsid w:val="00A946D6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8582C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37FB-5BF5-408F-AF79-DDD400C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2020-03-10T08:19:00Z</cp:lastPrinted>
  <dcterms:created xsi:type="dcterms:W3CDTF">2020-03-09T05:05:00Z</dcterms:created>
  <dcterms:modified xsi:type="dcterms:W3CDTF">2021-08-23T12:25:00Z</dcterms:modified>
</cp:coreProperties>
</file>