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160" w:rsidRDefault="00384160" w:rsidP="00384160">
      <w:pPr>
        <w:jc w:val="both"/>
        <w:rPr>
          <w:sz w:val="28"/>
          <w:szCs w:val="28"/>
        </w:rPr>
      </w:pPr>
    </w:p>
    <w:tbl>
      <w:tblPr>
        <w:tblW w:w="13766" w:type="dxa"/>
        <w:tblInd w:w="93" w:type="dxa"/>
        <w:tblLook w:val="04A0" w:firstRow="1" w:lastRow="0" w:firstColumn="1" w:lastColumn="0" w:noHBand="0" w:noVBand="1"/>
      </w:tblPr>
      <w:tblGrid>
        <w:gridCol w:w="560"/>
        <w:gridCol w:w="4066"/>
        <w:gridCol w:w="4013"/>
        <w:gridCol w:w="1626"/>
        <w:gridCol w:w="640"/>
        <w:gridCol w:w="973"/>
        <w:gridCol w:w="1027"/>
        <w:gridCol w:w="861"/>
      </w:tblGrid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bookmarkStart w:id="0" w:name="RANGE!B1:K23"/>
            <w:bookmarkEnd w:id="0"/>
          </w:p>
        </w:tc>
        <w:tc>
          <w:tcPr>
            <w:tcW w:w="13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13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Лось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13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(вид охотничьих ресурсов)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13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13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(субъект Российской Федерации)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13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период с 1 августа 2021 г. до 1 августа 2022 г.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13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</w:p>
        </w:tc>
      </w:tr>
      <w:tr w:rsidR="00384160" w:rsidTr="00CC04A4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4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вида охотничьих ресурсов, особей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особей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</w:t>
            </w:r>
          </w:p>
        </w:tc>
      </w:tr>
      <w:tr w:rsidR="00384160" w:rsidTr="00CC04A4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старше 1 года, особей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 1 года, особей</w:t>
            </w:r>
          </w:p>
        </w:tc>
      </w:tr>
      <w:tr w:rsidR="00384160" w:rsidTr="00CC04A4">
        <w:trPr>
          <w:trHeight w:val="22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4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4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Самцы во время гона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 разделения по половому признаку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</w:tr>
      <w:tr w:rsidR="00384160" w:rsidTr="00CC04A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Полубратовское</w:t>
            </w:r>
            <w:proofErr w:type="spellEnd"/>
            <w:r>
              <w:rPr>
                <w:color w:val="000000"/>
              </w:rPr>
              <w:t xml:space="preserve"> охотхозяйство"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Калининский район, Старицкий район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Общественная организация "</w:t>
            </w:r>
            <w:proofErr w:type="spellStart"/>
            <w:r>
              <w:rPr>
                <w:color w:val="000000"/>
              </w:rPr>
              <w:t>Старицкое</w:t>
            </w:r>
            <w:proofErr w:type="spellEnd"/>
            <w:r>
              <w:rPr>
                <w:color w:val="000000"/>
              </w:rPr>
              <w:t xml:space="preserve"> районное общество охотников и рыболовов"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10</w:t>
            </w:r>
          </w:p>
        </w:tc>
      </w:tr>
      <w:tr w:rsidR="00384160" w:rsidTr="00CC04A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Тверское областное общественное учреждение охотников и рыболовов "Коша"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lastRenderedPageBreak/>
              <w:t>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Тверское областное общественное учреждение охотников и рыболовов "</w:t>
            </w:r>
            <w:proofErr w:type="spellStart"/>
            <w:r>
              <w:rPr>
                <w:color w:val="000000"/>
              </w:rPr>
              <w:t>Берново</w:t>
            </w:r>
            <w:proofErr w:type="spellEnd"/>
            <w:r>
              <w:rPr>
                <w:color w:val="000000"/>
              </w:rPr>
              <w:t xml:space="preserve">" 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ООО "Спектр"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Хубертус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4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ООО "Частная пивоварня Афанасий"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ООО "Охотник"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ООО "Юридическое бюро "Содействие"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ООО КХ "Славяне"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ООО "Золотая Звезда"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Тверское областное общественное учреждение охотников и рыболовов "Ворчала"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Общедоступные угодья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3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</w:tr>
    </w:tbl>
    <w:p w:rsidR="00384160" w:rsidRDefault="00384160" w:rsidP="00384160">
      <w:pPr>
        <w:jc w:val="both"/>
        <w:rPr>
          <w:sz w:val="20"/>
          <w:szCs w:val="20"/>
        </w:rPr>
        <w:sectPr w:rsidR="00384160" w:rsidSect="000E7322">
          <w:pgSz w:w="16838" w:h="11906" w:orient="landscape"/>
          <w:pgMar w:top="850" w:right="851" w:bottom="1701" w:left="851" w:header="708" w:footer="708" w:gutter="0"/>
          <w:cols w:space="708"/>
          <w:docGrid w:linePitch="360"/>
        </w:sectPr>
      </w:pPr>
    </w:p>
    <w:tbl>
      <w:tblPr>
        <w:tblW w:w="13546" w:type="dxa"/>
        <w:tblInd w:w="93" w:type="dxa"/>
        <w:tblLook w:val="04A0" w:firstRow="1" w:lastRow="0" w:firstColumn="1" w:lastColumn="0" w:noHBand="0" w:noVBand="1"/>
      </w:tblPr>
      <w:tblGrid>
        <w:gridCol w:w="560"/>
        <w:gridCol w:w="4100"/>
        <w:gridCol w:w="2680"/>
        <w:gridCol w:w="1626"/>
        <w:gridCol w:w="640"/>
        <w:gridCol w:w="1000"/>
        <w:gridCol w:w="1000"/>
        <w:gridCol w:w="1060"/>
        <w:gridCol w:w="880"/>
      </w:tblGrid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bookmarkStart w:id="1" w:name="RANGE!B1:L16"/>
            <w:bookmarkEnd w:id="1"/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2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2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Олень благородный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2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(вид охотничьих ресурсов)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2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Тверской области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29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(субъект Российской Федерации)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2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период с 1 августа 2021 г. до 1 августа 2022 г.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2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84160" w:rsidTr="00CC04A4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вида охотничьих ресурсов, особей</w:t>
            </w:r>
          </w:p>
        </w:tc>
        <w:tc>
          <w:tcPr>
            <w:tcW w:w="4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Квота добычи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особей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</w:t>
            </w:r>
          </w:p>
        </w:tc>
      </w:tr>
      <w:tr w:rsidR="00384160" w:rsidTr="00CC04A4">
        <w:trPr>
          <w:trHeight w:val="8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старше 1 года, особей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 1 года, особей</w:t>
            </w:r>
          </w:p>
        </w:tc>
      </w:tr>
      <w:tr w:rsidR="00384160" w:rsidTr="00CC04A4">
        <w:trPr>
          <w:trHeight w:val="22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самцы с неокостеневшими рогами (пантами)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Самцы во время гона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 разделения по половому признаку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</w:tr>
      <w:tr w:rsidR="00384160" w:rsidTr="00CC04A4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Полубратовское</w:t>
            </w:r>
            <w:proofErr w:type="spellEnd"/>
            <w:r>
              <w:rPr>
                <w:color w:val="000000"/>
              </w:rPr>
              <w:t xml:space="preserve"> охотхозяйство"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Калининский район, Старицкий район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Общественная организация "</w:t>
            </w:r>
            <w:proofErr w:type="spellStart"/>
            <w:r>
              <w:rPr>
                <w:color w:val="000000"/>
              </w:rPr>
              <w:t>Старицкое</w:t>
            </w:r>
            <w:proofErr w:type="spellEnd"/>
            <w:r>
              <w:rPr>
                <w:color w:val="000000"/>
              </w:rPr>
              <w:t xml:space="preserve"> районное общество охотников и рыболовов"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3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Хубертус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Общедоступные угодья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</w:tbl>
    <w:p w:rsidR="00384160" w:rsidRDefault="00384160" w:rsidP="00384160">
      <w:pPr>
        <w:jc w:val="both"/>
        <w:rPr>
          <w:sz w:val="20"/>
          <w:szCs w:val="20"/>
        </w:rPr>
        <w:sectPr w:rsidR="00384160" w:rsidSect="000E7322">
          <w:pgSz w:w="16838" w:h="11906" w:orient="landscape"/>
          <w:pgMar w:top="850" w:right="851" w:bottom="1701" w:left="851" w:header="708" w:footer="708" w:gutter="0"/>
          <w:cols w:space="708"/>
          <w:docGrid w:linePitch="360"/>
        </w:sectPr>
      </w:pP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560"/>
        <w:gridCol w:w="4100"/>
        <w:gridCol w:w="3520"/>
        <w:gridCol w:w="1780"/>
        <w:gridCol w:w="660"/>
        <w:gridCol w:w="960"/>
        <w:gridCol w:w="960"/>
        <w:gridCol w:w="960"/>
        <w:gridCol w:w="960"/>
      </w:tblGrid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B05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rPr>
                <w:color w:val="000000"/>
              </w:rPr>
            </w:pP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Олень пятнистый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(вид охотничьих ресурсов)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 Тверской области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39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(субъект Российской Федерации)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</w:p>
        </w:tc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период с 1 августа 2021 г. до 1 августа 2022 г.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/>
        </w:tc>
      </w:tr>
      <w:tr w:rsidR="00384160" w:rsidTr="00CC04A4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Численность вида охотничьих ресурсов, особей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особей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старше 1 года, особей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 1 года, особей</w:t>
            </w:r>
          </w:p>
        </w:tc>
      </w:tr>
      <w:tr w:rsidR="00384160" w:rsidTr="00CC04A4">
        <w:trPr>
          <w:trHeight w:val="28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самцы с неокостеневшими рогами (пантами)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Самцы во время гона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 разделения по половому признаку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  <w:color w:val="000000"/>
              </w:rPr>
            </w:pP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ООО КХ "Славяне"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Старицкий район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84160" w:rsidRDefault="00384160" w:rsidP="00384160">
      <w:pPr>
        <w:jc w:val="both"/>
        <w:rPr>
          <w:sz w:val="20"/>
          <w:szCs w:val="20"/>
        </w:rPr>
        <w:sectPr w:rsidR="00384160" w:rsidSect="000E7322">
          <w:pgSz w:w="16838" w:h="11906" w:orient="landscape"/>
          <w:pgMar w:top="850" w:right="851" w:bottom="1701" w:left="851" w:header="708" w:footer="708" w:gutter="0"/>
          <w:cols w:space="708"/>
          <w:docGrid w:linePitch="360"/>
        </w:sectPr>
      </w:pPr>
    </w:p>
    <w:tbl>
      <w:tblPr>
        <w:tblW w:w="9524" w:type="dxa"/>
        <w:tblInd w:w="93" w:type="dxa"/>
        <w:tblLook w:val="04A0" w:firstRow="1" w:lastRow="0" w:firstColumn="1" w:lastColumn="0" w:noHBand="0" w:noVBand="1"/>
      </w:tblPr>
      <w:tblGrid>
        <w:gridCol w:w="560"/>
        <w:gridCol w:w="3424"/>
        <w:gridCol w:w="2554"/>
        <w:gridCol w:w="1626"/>
        <w:gridCol w:w="1360"/>
      </w:tblGrid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bookmarkStart w:id="2" w:name="RANGE!B1:N12"/>
            <w:bookmarkStart w:id="3" w:name="RANGE!B1:H17"/>
            <w:bookmarkEnd w:id="2"/>
            <w:bookmarkEnd w:id="3"/>
          </w:p>
        </w:tc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8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Медведь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(вид охотничьих ресурсов)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8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8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(субъект Российской Федерации)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период с 1 августа 2021 г. до 1 августа 2022 г.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</w:p>
        </w:tc>
      </w:tr>
      <w:tr w:rsidR="00384160" w:rsidTr="00CC04A4">
        <w:trPr>
          <w:trHeight w:val="6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добычи, особей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</w:tr>
      <w:tr w:rsidR="00384160" w:rsidTr="00CC04A4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</w:tr>
      <w:tr w:rsidR="00384160" w:rsidTr="00CC04A4">
        <w:trPr>
          <w:trHeight w:val="17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</w:tr>
      <w:tr w:rsidR="00384160" w:rsidTr="00CC04A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Общественная организация "</w:t>
            </w:r>
            <w:proofErr w:type="spellStart"/>
            <w:r>
              <w:rPr>
                <w:color w:val="000000"/>
              </w:rPr>
              <w:t>Старицкое</w:t>
            </w:r>
            <w:proofErr w:type="spellEnd"/>
            <w:r>
              <w:rPr>
                <w:color w:val="000000"/>
              </w:rPr>
              <w:t xml:space="preserve"> районное общество охотников и рыболовов"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3</w:t>
            </w:r>
          </w:p>
        </w:tc>
      </w:tr>
      <w:tr w:rsidR="00384160" w:rsidTr="00CC04A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Тверское областное общественное учреждение охотников и рыболовов "Коша" 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3</w:t>
            </w:r>
          </w:p>
        </w:tc>
      </w:tr>
      <w:tr w:rsidR="00384160" w:rsidTr="00CC04A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3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охотников и рыболовов "</w:t>
            </w:r>
            <w:proofErr w:type="spellStart"/>
            <w:r>
              <w:rPr>
                <w:color w:val="000000"/>
              </w:rPr>
              <w:t>Берново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4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"Спектр"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5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Хубертус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6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"Золотая Звезда"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7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охотников и рыболовов "Ворчала"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Старицкий район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5</w:t>
            </w:r>
          </w:p>
        </w:tc>
      </w:tr>
    </w:tbl>
    <w:p w:rsidR="00384160" w:rsidRDefault="00384160" w:rsidP="00384160">
      <w:pPr>
        <w:jc w:val="both"/>
        <w:rPr>
          <w:sz w:val="20"/>
          <w:szCs w:val="20"/>
        </w:rPr>
        <w:sectPr w:rsidR="00384160" w:rsidSect="004C441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560"/>
        <w:gridCol w:w="3618"/>
        <w:gridCol w:w="2817"/>
        <w:gridCol w:w="1626"/>
        <w:gridCol w:w="1099"/>
      </w:tblGrid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bookmarkStart w:id="4" w:name="RANGE!B1:H16"/>
            <w:bookmarkEnd w:id="4"/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Барсук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(вид охотничьих ресурсов)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(субъект Российской Федерации)</w:t>
            </w:r>
          </w:p>
        </w:tc>
      </w:tr>
      <w:tr w:rsidR="00384160" w:rsidTr="00CC04A4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период с 1 августа 2021 г. до 1 августа 2022 г.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</w:p>
        </w:tc>
      </w:tr>
      <w:tr w:rsidR="00384160" w:rsidTr="00CC04A4">
        <w:trPr>
          <w:trHeight w:val="6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добычи, особей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</w:tr>
      <w:tr w:rsidR="00384160" w:rsidTr="00CC04A4">
        <w:trPr>
          <w:trHeight w:val="6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</w:tr>
      <w:tr w:rsidR="00384160" w:rsidTr="00CC04A4">
        <w:trPr>
          <w:trHeight w:val="17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3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</w:tr>
      <w:tr w:rsidR="00384160" w:rsidTr="00CC04A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160" w:rsidRDefault="00384160" w:rsidP="00CC04A4">
            <w:r>
              <w:t>Общественная организация "</w:t>
            </w:r>
            <w:proofErr w:type="spellStart"/>
            <w:r>
              <w:t>Старицкое</w:t>
            </w:r>
            <w:proofErr w:type="spellEnd"/>
            <w:r>
              <w:t xml:space="preserve"> районное общество охотников и рыболовов"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160" w:rsidRDefault="00384160" w:rsidP="00CC04A4"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Pr="000E7322" w:rsidRDefault="00384160" w:rsidP="00CC04A4">
            <w:pPr>
              <w:jc w:val="center"/>
            </w:pPr>
            <w:r>
              <w:t>36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Pr="000E7322" w:rsidRDefault="00384160" w:rsidP="00CC04A4">
            <w:pPr>
              <w:jc w:val="center"/>
              <w:rPr>
                <w:bCs/>
              </w:rPr>
            </w:pPr>
            <w:r w:rsidRPr="000E7322">
              <w:rPr>
                <w:bCs/>
              </w:rPr>
              <w:t>3</w:t>
            </w:r>
          </w:p>
        </w:tc>
      </w:tr>
      <w:tr w:rsidR="00384160" w:rsidTr="00CC04A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160" w:rsidRDefault="00384160" w:rsidP="00CC04A4">
            <w:pPr>
              <w:jc w:val="center"/>
            </w:pPr>
            <w:r>
              <w:t>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Общедоступные угодья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160" w:rsidRDefault="00384160" w:rsidP="00CC04A4">
            <w:r>
              <w:t>Старицкий район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Pr="000E7322" w:rsidRDefault="00384160" w:rsidP="00CC04A4">
            <w:pPr>
              <w:jc w:val="center"/>
            </w:pPr>
            <w:r w:rsidRPr="000E7322">
              <w:t>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4160" w:rsidRPr="000E7322" w:rsidRDefault="00384160" w:rsidP="00CC04A4">
            <w:pPr>
              <w:jc w:val="center"/>
              <w:rPr>
                <w:bCs/>
              </w:rPr>
            </w:pPr>
            <w:r w:rsidRPr="000E7322">
              <w:rPr>
                <w:bCs/>
              </w:rPr>
              <w:t>3</w:t>
            </w:r>
          </w:p>
        </w:tc>
      </w:tr>
    </w:tbl>
    <w:p w:rsidR="00384160" w:rsidRDefault="00384160" w:rsidP="00384160">
      <w:pPr>
        <w:jc w:val="both"/>
        <w:rPr>
          <w:sz w:val="20"/>
          <w:szCs w:val="20"/>
        </w:rPr>
        <w:sectPr w:rsidR="00384160" w:rsidSect="004C441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9580" w:type="dxa"/>
        <w:tblInd w:w="93" w:type="dxa"/>
        <w:tblLook w:val="04A0" w:firstRow="1" w:lastRow="0" w:firstColumn="1" w:lastColumn="0" w:noHBand="0" w:noVBand="1"/>
      </w:tblPr>
      <w:tblGrid>
        <w:gridCol w:w="560"/>
        <w:gridCol w:w="3638"/>
        <w:gridCol w:w="2717"/>
        <w:gridCol w:w="1626"/>
        <w:gridCol w:w="1099"/>
      </w:tblGrid>
      <w:tr w:rsidR="00384160" w:rsidTr="00CC04A4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bookmarkStart w:id="5" w:name="RANGE!B1:H12"/>
            <w:bookmarkEnd w:id="5"/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 квот добычи охотничьих ресурсов</w:t>
            </w:r>
          </w:p>
        </w:tc>
      </w:tr>
      <w:tr w:rsidR="00384160" w:rsidTr="00CC04A4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Выдра</w:t>
            </w:r>
          </w:p>
        </w:tc>
      </w:tr>
      <w:tr w:rsidR="00384160" w:rsidTr="00CC04A4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(вид охотничьих ресурсов)</w:t>
            </w:r>
          </w:p>
        </w:tc>
      </w:tr>
      <w:tr w:rsidR="00384160" w:rsidTr="00CC04A4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Тверской области</w:t>
            </w:r>
          </w:p>
        </w:tc>
      </w:tr>
      <w:tr w:rsidR="00384160" w:rsidTr="00CC04A4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(субъект Российской Федерации)</w:t>
            </w:r>
          </w:p>
        </w:tc>
      </w:tr>
      <w:tr w:rsidR="00384160" w:rsidTr="00CC04A4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период с 1 августа 2021 г. до 1 августа 2022 г.</w:t>
            </w:r>
          </w:p>
        </w:tc>
      </w:tr>
      <w:tr w:rsidR="00384160" w:rsidTr="00CC04A4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</w:p>
        </w:tc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</w:p>
        </w:tc>
      </w:tr>
      <w:tr w:rsidR="00384160" w:rsidTr="00CC04A4">
        <w:trPr>
          <w:trHeight w:val="64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округ, муниципальный округ (район)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Численность вида охотничьих ресурсов, особей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Квота добычи, особей</w:t>
            </w:r>
          </w:p>
        </w:tc>
      </w:tr>
      <w:tr w:rsidR="00384160" w:rsidTr="00CC04A4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</w:tr>
      <w:tr w:rsidR="00384160" w:rsidTr="00CC04A4">
        <w:trPr>
          <w:trHeight w:val="63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</w:tr>
      <w:tr w:rsidR="00384160" w:rsidTr="00CC04A4">
        <w:trPr>
          <w:trHeight w:val="17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3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4160" w:rsidRDefault="00384160" w:rsidP="00CC04A4">
            <w:pPr>
              <w:rPr>
                <w:b/>
                <w:bCs/>
              </w:rPr>
            </w:pPr>
          </w:p>
        </w:tc>
      </w:tr>
      <w:tr w:rsidR="00384160" w:rsidTr="00CC04A4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Общедоступные угодья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160" w:rsidRDefault="00384160" w:rsidP="00CC04A4">
            <w:pPr>
              <w:rPr>
                <w:color w:val="000000"/>
              </w:rPr>
            </w:pPr>
            <w:r>
              <w:rPr>
                <w:color w:val="000000"/>
              </w:rPr>
              <w:t>Старицкий район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60" w:rsidRDefault="00384160" w:rsidP="00CC04A4">
            <w:pPr>
              <w:jc w:val="center"/>
            </w:pPr>
            <w:r>
              <w:t>1</w:t>
            </w:r>
          </w:p>
        </w:tc>
      </w:tr>
    </w:tbl>
    <w:p w:rsidR="00384160" w:rsidRPr="00CC6A59" w:rsidRDefault="00384160" w:rsidP="00384160">
      <w:pPr>
        <w:jc w:val="both"/>
        <w:rPr>
          <w:sz w:val="20"/>
          <w:szCs w:val="20"/>
        </w:rPr>
      </w:pPr>
    </w:p>
    <w:p w:rsidR="00245027" w:rsidRDefault="00245027">
      <w:bookmarkStart w:id="6" w:name="_GoBack"/>
      <w:bookmarkEnd w:id="6"/>
    </w:p>
    <w:sectPr w:rsidR="00245027" w:rsidSect="004C441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60"/>
    <w:rsid w:val="00245027"/>
    <w:rsid w:val="003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B2BE6-A9E3-4B73-8521-DE9A7D20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</cp:revision>
  <dcterms:created xsi:type="dcterms:W3CDTF">2021-05-04T14:56:00Z</dcterms:created>
  <dcterms:modified xsi:type="dcterms:W3CDTF">2021-05-04T14:57:00Z</dcterms:modified>
</cp:coreProperties>
</file>