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403" w14:textId="145D2AB7" w:rsidR="00D12FE2" w:rsidRPr="00926B92" w:rsidRDefault="000D070D" w:rsidP="009556A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Верхневолжье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20EFF">
        <w:rPr>
          <w:rFonts w:ascii="Arial" w:eastAsia="Times New Roman" w:hAnsi="Arial" w:cs="Arial"/>
          <w:b/>
          <w:sz w:val="24"/>
          <w:szCs w:val="24"/>
          <w:lang w:eastAsia="ru-RU"/>
        </w:rPr>
        <w:t>в пятёрке</w:t>
      </w:r>
      <w:r w:rsidR="00174F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регионов-лидеров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D20EFF">
        <w:rPr>
          <w:rFonts w:ascii="Arial" w:eastAsia="Times New Roman" w:hAnsi="Arial" w:cs="Arial"/>
          <w:b/>
          <w:sz w:val="24"/>
          <w:szCs w:val="24"/>
          <w:lang w:eastAsia="ru-RU"/>
        </w:rPr>
        <w:t>объёму операций</w:t>
      </w:r>
      <w:r w:rsidR="00577F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6B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счет</w:t>
      </w:r>
      <w:r w:rsidR="00D20EFF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926B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ИИС</w:t>
      </w:r>
    </w:p>
    <w:p w14:paraId="2B60068B" w14:textId="77777777" w:rsidR="00B7058C" w:rsidRPr="009556A3" w:rsidRDefault="00B7058C" w:rsidP="009556A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E7DB4A" w14:textId="1C8A384A" w:rsidR="00252338" w:rsidRDefault="004F6D29" w:rsidP="001F79C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Жители Тверской области не боятся инвестировать. Только за первые </w:t>
      </w:r>
      <w:r w:rsidR="000A45B9">
        <w:rPr>
          <w:rFonts w:ascii="Arial" w:eastAsia="Times New Roman" w:hAnsi="Arial" w:cs="Arial"/>
          <w:sz w:val="24"/>
          <w:szCs w:val="24"/>
          <w:lang w:eastAsia="ru-RU"/>
        </w:rPr>
        <w:t>четыре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месяца этого года,</w:t>
      </w:r>
      <w:r w:rsidRPr="004F6D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Pr="009556A3">
        <w:rPr>
          <w:rFonts w:ascii="Arial" w:eastAsia="Times New Roman" w:hAnsi="Arial" w:cs="Arial"/>
          <w:sz w:val="24"/>
          <w:szCs w:val="24"/>
          <w:lang w:eastAsia="ru-RU"/>
        </w:rPr>
        <w:t xml:space="preserve"> данным Моско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вской биржи,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открыли </w:t>
      </w:r>
      <w:r w:rsidR="000A45B9">
        <w:rPr>
          <w:rFonts w:ascii="Arial" w:eastAsia="Times New Roman" w:hAnsi="Arial" w:cs="Arial"/>
          <w:sz w:val="24"/>
          <w:szCs w:val="24"/>
          <w:lang w:eastAsia="ru-RU"/>
        </w:rPr>
        <w:t>3484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индивидуальных инвестиционных счет</w:t>
      </w:r>
      <w:r w:rsidR="000A45B9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(ИИС), </w:t>
      </w:r>
      <w:r w:rsidR="00D044DD">
        <w:rPr>
          <w:rFonts w:ascii="Arial" w:eastAsia="Times New Roman" w:hAnsi="Arial" w:cs="Arial"/>
          <w:sz w:val="24"/>
          <w:szCs w:val="24"/>
          <w:lang w:eastAsia="ru-RU"/>
        </w:rPr>
        <w:t>увеличив показатели</w:t>
      </w:r>
      <w:r w:rsidR="00AB5251">
        <w:rPr>
          <w:rFonts w:ascii="Arial" w:eastAsia="Times New Roman" w:hAnsi="Arial" w:cs="Arial"/>
          <w:sz w:val="24"/>
          <w:szCs w:val="24"/>
          <w:lang w:eastAsia="ru-RU"/>
        </w:rPr>
        <w:t xml:space="preserve"> с начала текущего года</w:t>
      </w:r>
      <w:r w:rsidR="00D044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2032">
        <w:rPr>
          <w:rFonts w:ascii="Arial" w:eastAsia="Times New Roman" w:hAnsi="Arial" w:cs="Arial"/>
          <w:sz w:val="24"/>
          <w:szCs w:val="24"/>
          <w:lang w:eastAsia="ru-RU"/>
        </w:rPr>
        <w:t>на 13%</w:t>
      </w:r>
      <w:r w:rsidR="00AB52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20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3A3">
        <w:rPr>
          <w:rFonts w:ascii="Arial" w:eastAsia="Times New Roman" w:hAnsi="Arial" w:cs="Arial"/>
          <w:sz w:val="24"/>
          <w:szCs w:val="24"/>
          <w:lang w:eastAsia="ru-RU"/>
        </w:rPr>
        <w:t xml:space="preserve">Всего тверскими инвесторами открыто более </w:t>
      </w:r>
      <w:r w:rsidR="000A45B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B5251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="009133A3">
        <w:rPr>
          <w:rFonts w:ascii="Arial" w:eastAsia="Times New Roman" w:hAnsi="Arial" w:cs="Arial"/>
          <w:sz w:val="24"/>
          <w:szCs w:val="24"/>
          <w:lang w:eastAsia="ru-RU"/>
        </w:rPr>
        <w:t xml:space="preserve"> тыс. ИИС. </w:t>
      </w:r>
      <w:r w:rsidR="00993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79CF">
        <w:rPr>
          <w:rFonts w:ascii="Arial" w:eastAsia="Times New Roman" w:hAnsi="Arial" w:cs="Arial"/>
          <w:sz w:val="24"/>
          <w:szCs w:val="24"/>
          <w:lang w:eastAsia="ru-RU"/>
        </w:rPr>
        <w:t xml:space="preserve">Такой рост обусловлен </w:t>
      </w:r>
      <w:r w:rsidR="001F79CF" w:rsidRPr="00EA4EC8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снижением процентных ставок по банковским вкладам и активной </w:t>
      </w:r>
      <w:proofErr w:type="spellStart"/>
      <w:r w:rsidR="001F79CF" w:rsidRPr="00EA4EC8">
        <w:rPr>
          <w:rFonts w:ascii="Arial" w:eastAsia="Times New Roman" w:hAnsi="Arial" w:cs="Arial"/>
          <w:sz w:val="24"/>
          <w:szCs w:val="24"/>
          <w:lang w:eastAsia="ru-RU"/>
        </w:rPr>
        <w:t>цифровизацией</w:t>
      </w:r>
      <w:proofErr w:type="spellEnd"/>
      <w:r w:rsidR="001F79CF" w:rsidRPr="00EA4EC8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услуг</w:t>
      </w:r>
      <w:r w:rsidR="001F79CF">
        <w:rPr>
          <w:rFonts w:ascii="Arial" w:eastAsia="Times New Roman" w:hAnsi="Arial" w:cs="Arial"/>
          <w:sz w:val="24"/>
          <w:szCs w:val="24"/>
          <w:lang w:eastAsia="ru-RU"/>
        </w:rPr>
        <w:t xml:space="preserve"> – многие совершают торговые операции при помощи смартфонов.</w:t>
      </w:r>
    </w:p>
    <w:p w14:paraId="642A8A41" w14:textId="1B8F5EB3" w:rsidR="00EA4EC8" w:rsidRPr="00993E78" w:rsidRDefault="00FD499A" w:rsidP="00FD499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рейтинге регионов по количеству</w:t>
      </w:r>
      <w:r w:rsidR="002E5577">
        <w:rPr>
          <w:rFonts w:ascii="Arial" w:eastAsia="Times New Roman" w:hAnsi="Arial" w:cs="Arial"/>
          <w:sz w:val="24"/>
          <w:szCs w:val="24"/>
          <w:lang w:eastAsia="ru-RU"/>
        </w:rPr>
        <w:t xml:space="preserve">, открытых </w:t>
      </w:r>
      <w:r w:rsidR="001F79CF">
        <w:rPr>
          <w:rFonts w:ascii="Arial" w:eastAsia="Times New Roman" w:hAnsi="Arial" w:cs="Arial"/>
          <w:sz w:val="24"/>
          <w:szCs w:val="24"/>
          <w:lang w:eastAsia="ru-RU"/>
        </w:rPr>
        <w:t>ИИС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Верхневолжье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 8 место </w:t>
      </w:r>
      <w:r w:rsidRPr="009556A3">
        <w:rPr>
          <w:rFonts w:ascii="Arial" w:eastAsia="Times New Roman" w:hAnsi="Arial" w:cs="Arial"/>
          <w:sz w:val="24"/>
          <w:szCs w:val="24"/>
          <w:lang w:eastAsia="ru-RU"/>
        </w:rPr>
        <w:t>в Центральном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еральном округе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сохрани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свои позиции с прошлого года.</w:t>
      </w:r>
      <w:r w:rsidR="001C5F3B">
        <w:rPr>
          <w:rFonts w:ascii="Arial" w:eastAsia="Times New Roman" w:hAnsi="Arial" w:cs="Arial"/>
          <w:sz w:val="24"/>
          <w:szCs w:val="24"/>
          <w:lang w:eastAsia="ru-RU"/>
        </w:rPr>
        <w:t xml:space="preserve"> А по </w:t>
      </w:r>
      <w:r w:rsidR="0017100A">
        <w:rPr>
          <w:rFonts w:ascii="Arial" w:eastAsia="Times New Roman" w:hAnsi="Arial" w:cs="Arial"/>
          <w:sz w:val="24"/>
          <w:szCs w:val="24"/>
          <w:lang w:eastAsia="ru-RU"/>
        </w:rPr>
        <w:t xml:space="preserve">торговой активности </w:t>
      </w:r>
      <w:bookmarkStart w:id="0" w:name="_GoBack"/>
      <w:bookmarkEnd w:id="0"/>
      <w:r w:rsidR="009C4E2E">
        <w:rPr>
          <w:rFonts w:ascii="Arial" w:eastAsia="Times New Roman" w:hAnsi="Arial" w:cs="Arial"/>
          <w:sz w:val="24"/>
          <w:szCs w:val="24"/>
          <w:lang w:eastAsia="ru-RU"/>
        </w:rPr>
        <w:t xml:space="preserve">(покупка и продажа) </w:t>
      </w:r>
      <w:r w:rsidR="001C5F3B">
        <w:rPr>
          <w:rFonts w:ascii="Arial" w:eastAsia="Times New Roman" w:hAnsi="Arial" w:cs="Arial"/>
          <w:sz w:val="24"/>
          <w:szCs w:val="24"/>
          <w:lang w:eastAsia="ru-RU"/>
        </w:rPr>
        <w:t xml:space="preserve"> входит в топ-5 регионов по России.</w:t>
      </w:r>
    </w:p>
    <w:p w14:paraId="048D5672" w14:textId="2E41623B" w:rsidR="00FD69F4" w:rsidRDefault="001F79C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Напомним, </w:t>
      </w:r>
      <w:r w:rsidR="00EA4EC8" w:rsidRPr="00825738">
        <w:rPr>
          <w:rFonts w:ascii="Arial" w:hAnsi="Arial" w:cs="Arial"/>
          <w:sz w:val="24"/>
          <w:szCs w:val="24"/>
        </w:rPr>
        <w:t>ИИС – это специальный счет, который позволяет приобретать ценные бумаги на фондовом рынке и получать за это налоговые льготы. Чтобы ими воспользоваться, инвестору необходимо пополнить счет и не закрывать его в течение трех лет.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Всего в </w:t>
      </w:r>
      <w:r w:rsidR="00F61803">
        <w:rPr>
          <w:rFonts w:ascii="Arial" w:eastAsia="Times New Roman" w:hAnsi="Arial" w:cs="Arial"/>
          <w:sz w:val="24"/>
          <w:szCs w:val="24"/>
          <w:lang w:eastAsia="ru-RU"/>
        </w:rPr>
        <w:t xml:space="preserve">России открыто </w:t>
      </w:r>
      <w:r w:rsidR="00B74F46">
        <w:rPr>
          <w:rFonts w:ascii="Arial" w:eastAsia="Times New Roman" w:hAnsi="Arial" w:cs="Arial"/>
          <w:sz w:val="24"/>
          <w:szCs w:val="24"/>
          <w:lang w:eastAsia="ru-RU"/>
        </w:rPr>
        <w:t>практически 4</w:t>
      </w:r>
      <w:r w:rsidR="00F61803">
        <w:rPr>
          <w:rFonts w:ascii="Arial" w:eastAsia="Times New Roman" w:hAnsi="Arial" w:cs="Arial"/>
          <w:sz w:val="24"/>
          <w:szCs w:val="24"/>
          <w:lang w:eastAsia="ru-RU"/>
        </w:rPr>
        <w:t xml:space="preserve"> млн </w:t>
      </w:r>
      <w:r w:rsidR="00EA4EC8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индивидуальных </w:t>
      </w:r>
      <w:r w:rsidR="00F61803">
        <w:rPr>
          <w:rFonts w:ascii="Arial" w:eastAsia="Times New Roman" w:hAnsi="Arial" w:cs="Arial"/>
          <w:sz w:val="24"/>
          <w:szCs w:val="24"/>
          <w:lang w:eastAsia="ru-RU"/>
        </w:rPr>
        <w:t>инвестиционных</w:t>
      </w:r>
      <w:r w:rsidR="006A6F14">
        <w:rPr>
          <w:rFonts w:ascii="Arial" w:eastAsia="Times New Roman" w:hAnsi="Arial" w:cs="Arial"/>
          <w:sz w:val="24"/>
          <w:szCs w:val="24"/>
          <w:lang w:eastAsia="ru-RU"/>
        </w:rPr>
        <w:t xml:space="preserve"> счетов.</w:t>
      </w:r>
      <w:r w:rsidR="001C7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Оборот по счетам ИИС с начала этого года составил </w:t>
      </w:r>
      <w:r w:rsidR="00B74F46">
        <w:rPr>
          <w:rFonts w:ascii="Arial" w:eastAsia="Times New Roman" w:hAnsi="Arial" w:cs="Arial"/>
          <w:sz w:val="24"/>
          <w:szCs w:val="24"/>
          <w:lang w:eastAsia="ru-RU"/>
        </w:rPr>
        <w:t xml:space="preserve">593 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>млрд рублей, в структуре оборота 8</w:t>
      </w:r>
      <w:r w:rsidR="0097029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% занимают сделки с акциями, </w:t>
      </w:r>
      <w:r w:rsidR="001710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EA4EC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с облигациями, </w:t>
      </w:r>
      <w:r w:rsidR="00EA4EC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EA4EC8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0455EA">
        <w:rPr>
          <w:rFonts w:ascii="Arial" w:eastAsia="Times New Roman" w:hAnsi="Arial" w:cs="Arial"/>
          <w:sz w:val="24"/>
          <w:szCs w:val="24"/>
          <w:lang w:eastAsia="ru-RU"/>
        </w:rPr>
        <w:t xml:space="preserve"> с биржевыми фондами.</w:t>
      </w:r>
      <w:r w:rsidR="00407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5AE6FEE" w14:textId="0371309E" w:rsidR="00D57439" w:rsidRDefault="00CC2EB0" w:rsidP="00926B9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16262">
        <w:rPr>
          <w:rFonts w:ascii="Arial" w:eastAsia="Times New Roman" w:hAnsi="Arial" w:cs="Arial"/>
          <w:sz w:val="24"/>
          <w:szCs w:val="24"/>
          <w:lang w:eastAsia="ru-RU"/>
        </w:rPr>
        <w:t>Обширная теоретическая база, доступный опыт успешных финансистов, обучающие программы</w:t>
      </w:r>
      <w:r w:rsidR="00926B9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16262">
        <w:rPr>
          <w:rFonts w:ascii="Arial" w:eastAsia="Times New Roman" w:hAnsi="Arial" w:cs="Arial"/>
          <w:sz w:val="24"/>
          <w:szCs w:val="24"/>
          <w:lang w:eastAsia="ru-RU"/>
        </w:rPr>
        <w:t>вс</w:t>
      </w:r>
      <w:r w:rsidR="00926B9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6262">
        <w:rPr>
          <w:rFonts w:ascii="Arial" w:eastAsia="Times New Roman" w:hAnsi="Arial" w:cs="Arial"/>
          <w:sz w:val="24"/>
          <w:szCs w:val="24"/>
          <w:lang w:eastAsia="ru-RU"/>
        </w:rPr>
        <w:t xml:space="preserve"> это позволяет начать инвестировать уже сегодня, открыв индивидуальный инвестиционный сч</w:t>
      </w:r>
      <w:r w:rsidR="00BC44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6262">
        <w:rPr>
          <w:rFonts w:ascii="Arial" w:eastAsia="Times New Roman" w:hAnsi="Arial" w:cs="Arial"/>
          <w:sz w:val="24"/>
          <w:szCs w:val="24"/>
          <w:lang w:eastAsia="ru-RU"/>
        </w:rPr>
        <w:t xml:space="preserve">т.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 xml:space="preserve">Тем, кто самостоятельно пробует разобраться в фондовом рынке, мы рекомендуем воспользоваться материалами на сайте </w:t>
      </w:r>
      <w:hyperlink r:id="rId4" w:history="1">
        <w:r w:rsidR="00D6760D" w:rsidRPr="003E73F0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D6760D" w:rsidRPr="00D6760D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6760D" w:rsidRPr="003E73F0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fincult</w:t>
        </w:r>
        <w:proofErr w:type="spellEnd"/>
        <w:r w:rsidR="00D6760D" w:rsidRPr="00D6760D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60D" w:rsidRPr="003E73F0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</w:hyperlink>
      <w:r w:rsidR="00D6760D" w:rsidRPr="00D676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34D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B33150">
        <w:rPr>
          <w:rFonts w:ascii="Arial" w:eastAsia="Times New Roman" w:hAnsi="Arial" w:cs="Arial"/>
          <w:sz w:val="24"/>
          <w:szCs w:val="24"/>
          <w:lang w:eastAsia="ru-RU"/>
        </w:rPr>
        <w:t xml:space="preserve">учебный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 xml:space="preserve">курс </w:t>
      </w:r>
      <w:r w:rsidR="006C34D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биржи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>«Инвестиции с умом. Как сделать первые шаги»</w:t>
      </w:r>
      <w:r w:rsidR="009C4E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>позвол</w:t>
      </w:r>
      <w:r w:rsidR="006C34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 xml:space="preserve">т оценить плюсы </w:t>
      </w:r>
      <w:r w:rsidR="006C34D1">
        <w:rPr>
          <w:rFonts w:ascii="Arial" w:eastAsia="Times New Roman" w:hAnsi="Arial" w:cs="Arial"/>
          <w:sz w:val="24"/>
          <w:szCs w:val="24"/>
          <w:lang w:eastAsia="ru-RU"/>
        </w:rPr>
        <w:t xml:space="preserve">и минусы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>инвестирования</w:t>
      </w:r>
      <w:r w:rsidR="006C34D1">
        <w:rPr>
          <w:rFonts w:ascii="Arial" w:eastAsia="Times New Roman" w:hAnsi="Arial" w:cs="Arial"/>
          <w:sz w:val="24"/>
          <w:szCs w:val="24"/>
          <w:lang w:eastAsia="ru-RU"/>
        </w:rPr>
        <w:t xml:space="preserve"> и подобрать удобные для себя финансовые инструменты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F7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D6760D">
        <w:rPr>
          <w:rFonts w:ascii="Arial" w:eastAsia="Times New Roman" w:hAnsi="Arial" w:cs="Arial"/>
          <w:sz w:val="24"/>
          <w:szCs w:val="24"/>
          <w:lang w:eastAsia="ru-RU"/>
        </w:rPr>
        <w:t>отметил</w:t>
      </w:r>
      <w:r w:rsidR="00D01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AEC">
        <w:rPr>
          <w:rFonts w:ascii="Arial" w:eastAsia="Times New Roman" w:hAnsi="Arial" w:cs="Arial"/>
          <w:sz w:val="24"/>
          <w:szCs w:val="24"/>
          <w:lang w:eastAsia="ru-RU"/>
        </w:rPr>
        <w:t>Михаил Цибарев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55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80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экономического отдела 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>тверского о</w:t>
      </w:r>
      <w:r w:rsidR="00D0180F">
        <w:rPr>
          <w:rFonts w:ascii="Arial" w:eastAsia="Times New Roman" w:hAnsi="Arial" w:cs="Arial"/>
          <w:sz w:val="24"/>
          <w:szCs w:val="24"/>
          <w:lang w:eastAsia="ru-RU"/>
        </w:rPr>
        <w:t xml:space="preserve">тделения </w:t>
      </w:r>
      <w:r w:rsidR="00C67EBA">
        <w:rPr>
          <w:rFonts w:ascii="Arial" w:eastAsia="Times New Roman" w:hAnsi="Arial" w:cs="Arial"/>
          <w:sz w:val="24"/>
          <w:szCs w:val="24"/>
          <w:lang w:eastAsia="ru-RU"/>
        </w:rPr>
        <w:t>Банка России</w:t>
      </w:r>
      <w:r w:rsidR="00D018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08EA7B" w14:textId="77777777" w:rsidR="004F73A2" w:rsidRPr="009556A3" w:rsidRDefault="004F73A2" w:rsidP="009556A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F73A2" w:rsidRPr="009556A3" w:rsidSect="00374A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5FBC" w16cex:dateUtc="2021-04-29T13:39:00Z"/>
  <w16cex:commentExtensible w16cex:durableId="24355F48" w16cex:dateUtc="2021-04-29T13:37:00Z"/>
  <w16cex:commentExtensible w16cex:durableId="24356070" w16cex:dateUtc="2021-04-29T13:42:00Z"/>
  <w16cex:commentExtensible w16cex:durableId="243560F8" w16cex:dateUtc="2021-04-29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AE87A" w16cid:durableId="24355FBC"/>
  <w16cid:commentId w16cid:paraId="69E7E51A" w16cid:durableId="24355F48"/>
  <w16cid:commentId w16cid:paraId="2A3FABAC" w16cid:durableId="24356070"/>
  <w16cid:commentId w16cid:paraId="2F0B3C8D" w16cid:durableId="243560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E2"/>
    <w:rsid w:val="000455EA"/>
    <w:rsid w:val="00046064"/>
    <w:rsid w:val="000A45B9"/>
    <w:rsid w:val="000D070D"/>
    <w:rsid w:val="000E6B8A"/>
    <w:rsid w:val="000F27AF"/>
    <w:rsid w:val="00124C33"/>
    <w:rsid w:val="00154F5B"/>
    <w:rsid w:val="0016068D"/>
    <w:rsid w:val="001638BD"/>
    <w:rsid w:val="0017100A"/>
    <w:rsid w:val="00174FA5"/>
    <w:rsid w:val="001C5F3B"/>
    <w:rsid w:val="001C6999"/>
    <w:rsid w:val="001C7A92"/>
    <w:rsid w:val="001F79CF"/>
    <w:rsid w:val="001F7C38"/>
    <w:rsid w:val="00202BC3"/>
    <w:rsid w:val="00245BFE"/>
    <w:rsid w:val="00252338"/>
    <w:rsid w:val="0027291F"/>
    <w:rsid w:val="002A185B"/>
    <w:rsid w:val="002C696E"/>
    <w:rsid w:val="002E2032"/>
    <w:rsid w:val="002E5577"/>
    <w:rsid w:val="00316262"/>
    <w:rsid w:val="003228F3"/>
    <w:rsid w:val="00331E75"/>
    <w:rsid w:val="00334081"/>
    <w:rsid w:val="00356968"/>
    <w:rsid w:val="00393DCD"/>
    <w:rsid w:val="003D2CEB"/>
    <w:rsid w:val="00407E8E"/>
    <w:rsid w:val="004B67A1"/>
    <w:rsid w:val="004F6D29"/>
    <w:rsid w:val="004F73A2"/>
    <w:rsid w:val="005113E8"/>
    <w:rsid w:val="00540169"/>
    <w:rsid w:val="00577F67"/>
    <w:rsid w:val="005B48E2"/>
    <w:rsid w:val="005B5A3C"/>
    <w:rsid w:val="00622C8D"/>
    <w:rsid w:val="00653AB8"/>
    <w:rsid w:val="006A3878"/>
    <w:rsid w:val="006A3E5D"/>
    <w:rsid w:val="006A52CD"/>
    <w:rsid w:val="006A6F14"/>
    <w:rsid w:val="006C34D1"/>
    <w:rsid w:val="006C529E"/>
    <w:rsid w:val="006C746E"/>
    <w:rsid w:val="00735F21"/>
    <w:rsid w:val="00766EAE"/>
    <w:rsid w:val="007B49A6"/>
    <w:rsid w:val="007C36C9"/>
    <w:rsid w:val="007F75C3"/>
    <w:rsid w:val="00825738"/>
    <w:rsid w:val="00843671"/>
    <w:rsid w:val="008455EA"/>
    <w:rsid w:val="00885231"/>
    <w:rsid w:val="0088631C"/>
    <w:rsid w:val="008E79FF"/>
    <w:rsid w:val="008F7AE4"/>
    <w:rsid w:val="009133A3"/>
    <w:rsid w:val="00926B92"/>
    <w:rsid w:val="009556A3"/>
    <w:rsid w:val="00970299"/>
    <w:rsid w:val="00993E78"/>
    <w:rsid w:val="009C4E2E"/>
    <w:rsid w:val="00A2350B"/>
    <w:rsid w:val="00A7448D"/>
    <w:rsid w:val="00AB5251"/>
    <w:rsid w:val="00AE4B8A"/>
    <w:rsid w:val="00B065DD"/>
    <w:rsid w:val="00B33150"/>
    <w:rsid w:val="00B7058C"/>
    <w:rsid w:val="00B74F46"/>
    <w:rsid w:val="00BC4480"/>
    <w:rsid w:val="00BD58C8"/>
    <w:rsid w:val="00C067F6"/>
    <w:rsid w:val="00C67EBA"/>
    <w:rsid w:val="00CA2C34"/>
    <w:rsid w:val="00CA6E80"/>
    <w:rsid w:val="00CC2EB0"/>
    <w:rsid w:val="00D0180F"/>
    <w:rsid w:val="00D044DD"/>
    <w:rsid w:val="00D12FE2"/>
    <w:rsid w:val="00D20EFF"/>
    <w:rsid w:val="00D42B62"/>
    <w:rsid w:val="00D50D80"/>
    <w:rsid w:val="00D55AEC"/>
    <w:rsid w:val="00D57439"/>
    <w:rsid w:val="00D6760D"/>
    <w:rsid w:val="00D724E2"/>
    <w:rsid w:val="00D87611"/>
    <w:rsid w:val="00D952B4"/>
    <w:rsid w:val="00DA2131"/>
    <w:rsid w:val="00E031B1"/>
    <w:rsid w:val="00E34FEB"/>
    <w:rsid w:val="00E66FB1"/>
    <w:rsid w:val="00EA4EC8"/>
    <w:rsid w:val="00ED46A9"/>
    <w:rsid w:val="00F6080D"/>
    <w:rsid w:val="00F61803"/>
    <w:rsid w:val="00F83FAA"/>
    <w:rsid w:val="00F86649"/>
    <w:rsid w:val="00FC6B3E"/>
    <w:rsid w:val="00FD499A"/>
    <w:rsid w:val="00FD69F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3537"/>
  <w15:chartTrackingRefBased/>
  <w15:docId w15:val="{C950B438-0FF8-48D7-85AB-2975B1F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7E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7E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7E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7E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7EB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20</cp:revision>
  <dcterms:created xsi:type="dcterms:W3CDTF">2021-05-25T11:54:00Z</dcterms:created>
  <dcterms:modified xsi:type="dcterms:W3CDTF">2021-05-25T14:43:00Z</dcterms:modified>
</cp:coreProperties>
</file>