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05" w:rsidRPr="00F33ECA" w:rsidRDefault="00997505" w:rsidP="0099750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33ECA"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997505" w:rsidRPr="00F33ECA" w:rsidRDefault="00997505" w:rsidP="00997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505" w:rsidRPr="00F33ECA" w:rsidRDefault="00997505" w:rsidP="00997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997505" w:rsidRPr="00B039BD" w:rsidRDefault="00997505" w:rsidP="0099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7318E">
        <w:rPr>
          <w:rFonts w:ascii="Times New Roman" w:hAnsi="Times New Roman" w:cs="Times New Roman"/>
          <w:b w:val="0"/>
          <w:sz w:val="24"/>
          <w:szCs w:val="24"/>
        </w:rPr>
        <w:t>12.11.2020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D7318E">
        <w:rPr>
          <w:rFonts w:ascii="Times New Roman" w:hAnsi="Times New Roman" w:cs="Times New Roman"/>
          <w:b w:val="0"/>
          <w:sz w:val="24"/>
          <w:szCs w:val="24"/>
        </w:rPr>
        <w:t>г. Старица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B4C1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5C706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7318E">
        <w:rPr>
          <w:rFonts w:ascii="Times New Roman" w:hAnsi="Times New Roman" w:cs="Times New Roman"/>
          <w:b w:val="0"/>
          <w:sz w:val="24"/>
          <w:szCs w:val="24"/>
        </w:rPr>
        <w:t xml:space="preserve">     № 589</w:t>
      </w:r>
    </w:p>
    <w:p w:rsidR="00997505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Старицкого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верской области </w:t>
      </w:r>
      <w:proofErr w:type="gramStart"/>
      <w:r w:rsidRPr="00F33ECA">
        <w:rPr>
          <w:rFonts w:ascii="Times New Roman" w:hAnsi="Times New Roman" w:cs="Times New Roman"/>
          <w:b w:val="0"/>
          <w:sz w:val="24"/>
          <w:szCs w:val="24"/>
        </w:rPr>
        <w:t>от  29</w:t>
      </w:r>
      <w:proofErr w:type="gramEnd"/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.06.2012г. </w:t>
      </w:r>
      <w:r w:rsidR="003A4A03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403 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«О Порядке разработки прогноза социально-экономического 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развития МО «Старицкий район» Тверской области на 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очередной финансовый год и плановый период и Порядке 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организации составления проекта бюджета МО «Старицкий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район» Тверской области на </w:t>
      </w:r>
      <w:proofErr w:type="gramStart"/>
      <w:r w:rsidRPr="00F33ECA">
        <w:rPr>
          <w:rFonts w:ascii="Times New Roman" w:hAnsi="Times New Roman" w:cs="Times New Roman"/>
          <w:b w:val="0"/>
          <w:sz w:val="24"/>
          <w:szCs w:val="24"/>
        </w:rPr>
        <w:t>очередной  финансовый</w:t>
      </w:r>
      <w:proofErr w:type="gramEnd"/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год  и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плановый период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97505" w:rsidRPr="00F33ECA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997505" w:rsidRPr="00E223B6" w:rsidRDefault="00997505" w:rsidP="00997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505" w:rsidRPr="00B57BEE" w:rsidRDefault="00997505" w:rsidP="00B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9D8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Российской Федерации, решением Собрания депутатов Старицкого района Тверской области от 29.06.2012 года </w:t>
      </w:r>
      <w:r w:rsidR="00B57BEE">
        <w:rPr>
          <w:rFonts w:ascii="Times New Roman" w:hAnsi="Times New Roman" w:cs="Times New Roman"/>
          <w:sz w:val="24"/>
          <w:szCs w:val="24"/>
        </w:rPr>
        <w:t>№</w:t>
      </w:r>
      <w:r w:rsidRPr="008329D8">
        <w:rPr>
          <w:rFonts w:ascii="Times New Roman" w:hAnsi="Times New Roman" w:cs="Times New Roman"/>
          <w:sz w:val="24"/>
          <w:szCs w:val="24"/>
        </w:rPr>
        <w:t xml:space="preserve">154 «Об утверждении </w:t>
      </w:r>
      <w:hyperlink r:id="rId5" w:history="1">
        <w:r w:rsidRPr="008329D8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329D8">
        <w:rPr>
          <w:rFonts w:ascii="Times New Roman" w:hAnsi="Times New Roman" w:cs="Times New Roman"/>
          <w:sz w:val="24"/>
          <w:szCs w:val="24"/>
        </w:rPr>
        <w:t xml:space="preserve"> о бюджетном процессе в МО «Старицкий район» Тверской области» (с изменениями), </w:t>
      </w:r>
      <w:r w:rsidR="00B57B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57BEE" w:rsidRPr="008329D8">
        <w:rPr>
          <w:rFonts w:ascii="Times New Roman" w:hAnsi="Times New Roman" w:cs="Times New Roman"/>
          <w:sz w:val="24"/>
          <w:szCs w:val="24"/>
        </w:rPr>
        <w:t xml:space="preserve">Собрания депутатов Старицкого района Тверской области от </w:t>
      </w:r>
      <w:r w:rsidR="00B57BEE">
        <w:rPr>
          <w:rFonts w:ascii="Times New Roman" w:hAnsi="Times New Roman" w:cs="Times New Roman"/>
          <w:sz w:val="24"/>
          <w:szCs w:val="24"/>
        </w:rPr>
        <w:t>12.11.2020</w:t>
      </w:r>
      <w:r w:rsidR="00B57BEE" w:rsidRPr="008329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57BEE">
        <w:rPr>
          <w:rFonts w:ascii="Times New Roman" w:hAnsi="Times New Roman" w:cs="Times New Roman"/>
          <w:sz w:val="24"/>
          <w:szCs w:val="24"/>
        </w:rPr>
        <w:t>№</w:t>
      </w:r>
      <w:r w:rsidR="00461C17">
        <w:rPr>
          <w:rFonts w:ascii="Times New Roman" w:hAnsi="Times New Roman" w:cs="Times New Roman"/>
          <w:sz w:val="24"/>
          <w:szCs w:val="24"/>
        </w:rPr>
        <w:t>47</w:t>
      </w:r>
      <w:r w:rsidR="00B57BEE">
        <w:rPr>
          <w:rFonts w:ascii="Times New Roman" w:hAnsi="Times New Roman" w:cs="Times New Roman"/>
          <w:sz w:val="24"/>
          <w:szCs w:val="24"/>
        </w:rPr>
        <w:t xml:space="preserve"> «</w:t>
      </w:r>
      <w:r w:rsidR="00B57BEE" w:rsidRPr="00B57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приостановлении действия отдельных положений решения  Собрания депутатов Старицкого района  Тверской области от 29.06.2012г. №154 "Об утверждении Положения о бюджетном процессе в муниципальном образовании "Старицкий район" Тверской области»</w:t>
      </w:r>
      <w:r w:rsidRPr="00B5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05" w:rsidRPr="005F2566" w:rsidRDefault="00997505" w:rsidP="00997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2566"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 ПОСТАНОВЛЯЕТ:</w:t>
      </w:r>
    </w:p>
    <w:p w:rsidR="00997505" w:rsidRPr="005F2566" w:rsidRDefault="00997505" w:rsidP="00997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505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Старицкого района Тверской области от 29.06.2012г. </w:t>
      </w:r>
      <w:r w:rsidR="003A4A03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 403 «О Порядке разработки прогноза социально-экономического развития МО «Старицкий район» Тверской области на очередной финансовый год и плановый период и Порядке организации составления проекта бюджета МО «Старицкий район» Тверской области на очередной финансовый год и плановый период» внести следующие изменения:</w:t>
      </w:r>
    </w:p>
    <w:p w:rsidR="00997505" w:rsidRPr="005F2566" w:rsidRDefault="00997505" w:rsidP="009975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1AA" w:rsidRPr="002041AA" w:rsidRDefault="00B57BEE" w:rsidP="002041A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Приостановить до 01 января 2021 года действие подпункта и)</w:t>
      </w:r>
      <w:r w:rsidR="0099750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sz w:val="24"/>
          <w:szCs w:val="24"/>
        </w:rPr>
        <w:t>ункта 12</w:t>
      </w:r>
      <w:r w:rsidR="002041AA">
        <w:rPr>
          <w:rFonts w:ascii="Times New Roman" w:hAnsi="Times New Roman" w:cs="Times New Roman"/>
          <w:b w:val="0"/>
          <w:sz w:val="24"/>
          <w:szCs w:val="24"/>
        </w:rPr>
        <w:t>, пунктов 13 и 14 (в части сроков)</w:t>
      </w:r>
      <w:r w:rsidR="00997505">
        <w:rPr>
          <w:rFonts w:ascii="Times New Roman" w:hAnsi="Times New Roman" w:cs="Times New Roman"/>
          <w:b w:val="0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9975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97505">
        <w:rPr>
          <w:rFonts w:ascii="Times New Roman" w:hAnsi="Times New Roman" w:cs="Times New Roman"/>
          <w:b w:val="0"/>
          <w:sz w:val="24"/>
          <w:szCs w:val="24"/>
        </w:rPr>
        <w:t xml:space="preserve"> «Порядок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организации составления проекта районного бюджета</w:t>
      </w:r>
      <w:r w:rsidR="00997505">
        <w:rPr>
          <w:rFonts w:ascii="Times New Roman" w:hAnsi="Times New Roman" w:cs="Times New Roman"/>
          <w:b w:val="0"/>
          <w:sz w:val="24"/>
          <w:szCs w:val="24"/>
        </w:rPr>
        <w:t xml:space="preserve"> МО «Старицкий район» Тверской области на </w:t>
      </w:r>
      <w:r w:rsidR="00997505" w:rsidRPr="005F2566">
        <w:rPr>
          <w:rFonts w:ascii="Times New Roman" w:hAnsi="Times New Roman" w:cs="Times New Roman"/>
          <w:b w:val="0"/>
          <w:sz w:val="24"/>
          <w:szCs w:val="24"/>
        </w:rPr>
        <w:t>очередной финансовый год и плановый период»</w:t>
      </w:r>
      <w:r w:rsidR="003A4A03">
        <w:rPr>
          <w:rFonts w:ascii="Times New Roman" w:hAnsi="Times New Roman" w:cs="Times New Roman"/>
          <w:b w:val="0"/>
          <w:sz w:val="24"/>
          <w:szCs w:val="24"/>
        </w:rPr>
        <w:t>.</w:t>
      </w:r>
      <w:r w:rsidR="009975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1AA" w:rsidRDefault="002041AA" w:rsidP="0099750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97505" w:rsidRPr="005F2566" w:rsidRDefault="002041AA" w:rsidP="0020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505" w:rsidRPr="005F2566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 и подлежит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Старицкого района Тверской области</w:t>
      </w:r>
      <w:r w:rsidR="00997505" w:rsidRPr="005F2566">
        <w:rPr>
          <w:rFonts w:ascii="Times New Roman" w:hAnsi="Times New Roman" w:cs="Times New Roman"/>
          <w:sz w:val="24"/>
          <w:szCs w:val="24"/>
        </w:rPr>
        <w:t>.</w:t>
      </w:r>
    </w:p>
    <w:p w:rsidR="00997505" w:rsidRDefault="00997505" w:rsidP="0099750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041AA" w:rsidRPr="005F2566" w:rsidRDefault="002041AA" w:rsidP="0099750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041AA" w:rsidRPr="005F2566" w:rsidRDefault="00997505" w:rsidP="00D731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2566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</w:t>
      </w:r>
      <w:r w:rsidR="00204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2566">
        <w:rPr>
          <w:rFonts w:ascii="Times New Roman" w:hAnsi="Times New Roman" w:cs="Times New Roman"/>
          <w:sz w:val="24"/>
          <w:szCs w:val="24"/>
        </w:rPr>
        <w:t xml:space="preserve">        С.Ю.</w:t>
      </w:r>
      <w:r w:rsidR="00D7318E">
        <w:rPr>
          <w:rFonts w:ascii="Times New Roman" w:hAnsi="Times New Roman" w:cs="Times New Roman"/>
          <w:sz w:val="24"/>
          <w:szCs w:val="24"/>
        </w:rPr>
        <w:t xml:space="preserve"> </w:t>
      </w:r>
      <w:r w:rsidRPr="005F2566">
        <w:rPr>
          <w:rFonts w:ascii="Times New Roman" w:hAnsi="Times New Roman" w:cs="Times New Roman"/>
          <w:sz w:val="24"/>
          <w:szCs w:val="24"/>
        </w:rPr>
        <w:t>Журавлев</w:t>
      </w:r>
      <w:r w:rsidR="002041AA" w:rsidRPr="005F25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41AA" w:rsidRPr="005F2566" w:rsidSect="003C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BFB"/>
    <w:multiLevelType w:val="multilevel"/>
    <w:tmpl w:val="61FC9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5"/>
    <w:rsid w:val="002041AA"/>
    <w:rsid w:val="003A4A03"/>
    <w:rsid w:val="00461C17"/>
    <w:rsid w:val="007019A7"/>
    <w:rsid w:val="00997505"/>
    <w:rsid w:val="00A2468C"/>
    <w:rsid w:val="00B57BEE"/>
    <w:rsid w:val="00D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9B28-DE68-4ADD-8437-DF5EBB1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505"/>
    <w:rPr>
      <w:b/>
      <w:bCs/>
    </w:rPr>
  </w:style>
  <w:style w:type="paragraph" w:customStyle="1" w:styleId="ConsPlusTitle">
    <w:name w:val="ConsPlusTitle"/>
    <w:uiPriority w:val="99"/>
    <w:rsid w:val="009975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9975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1519AD1AD0805742049125A5C87C02461AC20A65AEB0D454DC8003AAC82AF86F7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2020-11-10T04:59:00Z</cp:lastPrinted>
  <dcterms:created xsi:type="dcterms:W3CDTF">2020-11-13T14:40:00Z</dcterms:created>
  <dcterms:modified xsi:type="dcterms:W3CDTF">2020-11-13T14:40:00Z</dcterms:modified>
</cp:coreProperties>
</file>