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85" w:rsidRDefault="00A76185" w:rsidP="00A76185">
      <w:pPr>
        <w:jc w:val="center"/>
      </w:pPr>
      <w:r>
        <w:t>АДМИНИСТРАЦИЯ СТАРИЦКОГО РАЙОНА ТВЕРСКОЙ ОБЛАСТИ</w:t>
      </w:r>
    </w:p>
    <w:p w:rsidR="00A76185" w:rsidRDefault="00A76185" w:rsidP="00A76185">
      <w:pPr>
        <w:jc w:val="center"/>
      </w:pPr>
    </w:p>
    <w:p w:rsidR="00A76185" w:rsidRDefault="00A76185" w:rsidP="00A76185">
      <w:pPr>
        <w:jc w:val="center"/>
      </w:pPr>
      <w:r>
        <w:t>ПОСТАНОВЛЕНИЕ</w:t>
      </w:r>
    </w:p>
    <w:p w:rsidR="00A76185" w:rsidRDefault="00A76185" w:rsidP="00A76185">
      <w:pPr>
        <w:jc w:val="center"/>
      </w:pPr>
    </w:p>
    <w:p w:rsidR="000B0BC6" w:rsidRDefault="00A76185" w:rsidP="00A76185">
      <w:pPr>
        <w:rPr>
          <w:b/>
          <w:sz w:val="36"/>
          <w:szCs w:val="36"/>
        </w:rPr>
      </w:pPr>
      <w:r>
        <w:t>07.05.</w:t>
      </w:r>
      <w:r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8</w:t>
      </w:r>
    </w:p>
    <w:p w:rsidR="00A76185" w:rsidRDefault="00A76185" w:rsidP="000B0BC6">
      <w:pPr>
        <w:rPr>
          <w:b/>
          <w:sz w:val="36"/>
          <w:szCs w:val="36"/>
        </w:rPr>
      </w:pPr>
    </w:p>
    <w:p w:rsidR="00A76185" w:rsidRDefault="00A76185" w:rsidP="000B0BC6">
      <w:pPr>
        <w:rPr>
          <w:b/>
          <w:sz w:val="36"/>
          <w:szCs w:val="36"/>
        </w:rPr>
      </w:pPr>
      <w:bookmarkStart w:id="0" w:name="_GoBack"/>
      <w:bookmarkEnd w:id="0"/>
    </w:p>
    <w:p w:rsidR="004437DB" w:rsidRPr="00A76185" w:rsidRDefault="000B0BC6" w:rsidP="004437DB">
      <w:pPr>
        <w:rPr>
          <w:b/>
        </w:rPr>
      </w:pPr>
      <w:r w:rsidRPr="00A76185">
        <w:rPr>
          <w:b/>
        </w:rPr>
        <w:t xml:space="preserve">Об осуществлении закупки </w:t>
      </w:r>
      <w:r w:rsidR="004437DB" w:rsidRPr="00A76185">
        <w:rPr>
          <w:b/>
        </w:rPr>
        <w:t xml:space="preserve">путем проведения </w:t>
      </w:r>
    </w:p>
    <w:p w:rsidR="000B0BC6" w:rsidRPr="00A76185" w:rsidRDefault="004437DB" w:rsidP="004437DB">
      <w:pPr>
        <w:rPr>
          <w:b/>
          <w:bCs/>
        </w:rPr>
      </w:pPr>
      <w:r w:rsidRPr="00A76185">
        <w:rPr>
          <w:b/>
        </w:rPr>
        <w:t>электронного аукциона</w:t>
      </w:r>
      <w:r w:rsidR="000B0BC6" w:rsidRPr="00A76185">
        <w:rPr>
          <w:b/>
        </w:rPr>
        <w:t xml:space="preserve"> </w:t>
      </w:r>
      <w:r w:rsidR="000B0BC6" w:rsidRPr="00A76185">
        <w:rPr>
          <w:b/>
          <w:bCs/>
        </w:rPr>
        <w:t>для муниципальных нужд</w:t>
      </w:r>
    </w:p>
    <w:p w:rsidR="000B0BC6" w:rsidRPr="00A76185" w:rsidRDefault="00A702D0" w:rsidP="000B0BC6">
      <w:pPr>
        <w:rPr>
          <w:b/>
          <w:bCs/>
        </w:rPr>
      </w:pPr>
      <w:r w:rsidRPr="00A76185">
        <w:rPr>
          <w:b/>
          <w:bCs/>
        </w:rPr>
        <w:t>администрации Емельяновского сельского поселения</w:t>
      </w:r>
    </w:p>
    <w:p w:rsidR="00A702D0" w:rsidRPr="00A76185" w:rsidRDefault="00A702D0" w:rsidP="000B0BC6">
      <w:pPr>
        <w:rPr>
          <w:b/>
          <w:bCs/>
        </w:rPr>
      </w:pPr>
      <w:r w:rsidRPr="00A76185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7618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A7618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76185" w:rsidRPr="00A04D47" w:rsidRDefault="00A76185" w:rsidP="000B0BC6">
      <w:pPr>
        <w:ind w:firstLine="540"/>
        <w:jc w:val="both"/>
      </w:pPr>
    </w:p>
    <w:p w:rsidR="00A76185" w:rsidRDefault="00A76185" w:rsidP="00A7618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76407">
        <w:rPr>
          <w:b/>
        </w:rPr>
        <w:t>ПОСТАНОВЛЯЕТ:</w:t>
      </w:r>
    </w:p>
    <w:p w:rsidR="00A76185" w:rsidRPr="00A76407" w:rsidRDefault="00A76185" w:rsidP="00A76185">
      <w:pPr>
        <w:jc w:val="center"/>
        <w:rPr>
          <w:b/>
        </w:rPr>
      </w:pPr>
    </w:p>
    <w:p w:rsidR="000B0BC6" w:rsidRPr="008E0630" w:rsidRDefault="00A7618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763221">
        <w:t xml:space="preserve">выполнение работ по </w:t>
      </w:r>
      <w:r w:rsidR="00D25BFB">
        <w:t>к</w:t>
      </w:r>
      <w:r w:rsidR="00D25BFB" w:rsidRPr="00D25BFB">
        <w:t>апитальн</w:t>
      </w:r>
      <w:r w:rsidR="00D25BFB">
        <w:t>ому</w:t>
      </w:r>
      <w:r w:rsidR="00D25BFB" w:rsidRPr="00D25BFB">
        <w:t xml:space="preserve"> ремонт</w:t>
      </w:r>
      <w:r w:rsidR="00D25BFB">
        <w:t>у</w:t>
      </w:r>
      <w:r>
        <w:t xml:space="preserve"> водопроводной </w:t>
      </w:r>
      <w:r w:rsidR="00D25BFB" w:rsidRPr="00D25BFB">
        <w:t>сети в д.</w:t>
      </w:r>
      <w:r>
        <w:t xml:space="preserve"> </w:t>
      </w:r>
      <w:r w:rsidR="00D25BFB" w:rsidRPr="00D25BFB">
        <w:t xml:space="preserve">Панофидино Старицкого района Тверской области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7618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D25BFB">
        <w:rPr>
          <w:rFonts w:ascii="Times New Roman" w:hAnsi="Times New Roman"/>
          <w:sz w:val="24"/>
          <w:szCs w:val="24"/>
        </w:rPr>
        <w:t>559 201,20</w:t>
      </w:r>
      <w:r w:rsidR="000A2207" w:rsidRPr="000A2207">
        <w:rPr>
          <w:rFonts w:ascii="Times New Roman" w:hAnsi="Times New Roman"/>
          <w:sz w:val="24"/>
          <w:szCs w:val="24"/>
        </w:rPr>
        <w:t xml:space="preserve"> (</w:t>
      </w:r>
      <w:r w:rsidR="00AB15DE">
        <w:rPr>
          <w:rFonts w:ascii="Times New Roman" w:hAnsi="Times New Roman"/>
          <w:sz w:val="24"/>
          <w:szCs w:val="24"/>
        </w:rPr>
        <w:t>Пятьсот пятьдесят девять тысяч двести один</w:t>
      </w:r>
      <w:r w:rsidR="00890DF5">
        <w:rPr>
          <w:rFonts w:ascii="Times New Roman" w:hAnsi="Times New Roman"/>
          <w:sz w:val="24"/>
          <w:szCs w:val="24"/>
        </w:rPr>
        <w:t>) руб</w:t>
      </w:r>
      <w:r w:rsidR="00763221">
        <w:rPr>
          <w:rFonts w:ascii="Times New Roman" w:hAnsi="Times New Roman"/>
          <w:sz w:val="24"/>
          <w:szCs w:val="24"/>
        </w:rPr>
        <w:t>л</w:t>
      </w:r>
      <w:r w:rsidR="00AB15DE">
        <w:rPr>
          <w:rFonts w:ascii="Times New Roman" w:hAnsi="Times New Roman"/>
          <w:sz w:val="24"/>
          <w:szCs w:val="24"/>
        </w:rPr>
        <w:t>ь</w:t>
      </w:r>
      <w:r w:rsidR="00D25BFB">
        <w:rPr>
          <w:rFonts w:ascii="Times New Roman" w:hAnsi="Times New Roman"/>
          <w:sz w:val="24"/>
          <w:szCs w:val="24"/>
        </w:rPr>
        <w:t xml:space="preserve"> 2</w:t>
      </w:r>
      <w:r w:rsidR="000A2207" w:rsidRPr="000A2207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7618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области, сре</w:t>
      </w:r>
      <w:r>
        <w:rPr>
          <w:rFonts w:ascii="Times New Roman" w:hAnsi="Times New Roman"/>
          <w:sz w:val="24"/>
          <w:szCs w:val="24"/>
        </w:rPr>
        <w:t xml:space="preserve">дства бюджета МО Емельяновское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76185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A76185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76185" w:rsidRDefault="00A76185" w:rsidP="000B0BC6">
      <w:pPr>
        <w:jc w:val="both"/>
      </w:pPr>
    </w:p>
    <w:p w:rsidR="00A76185" w:rsidRDefault="00A76185" w:rsidP="000B0BC6">
      <w:pPr>
        <w:jc w:val="both"/>
      </w:pPr>
    </w:p>
    <w:p w:rsidR="00A76185" w:rsidRPr="005176E4" w:rsidRDefault="00A76185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7618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76185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03B5-94A5-4B6E-9E11-247CD99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6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2020-05-08T08:16:00Z</cp:lastPrinted>
  <dcterms:created xsi:type="dcterms:W3CDTF">2015-07-22T09:10:00Z</dcterms:created>
  <dcterms:modified xsi:type="dcterms:W3CDTF">2020-05-08T08:17:00Z</dcterms:modified>
</cp:coreProperties>
</file>