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83" w:rsidRDefault="001838A8" w:rsidP="001838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СТАРИЦКОГО РАЙОНА ТВЕРСКОЙ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</w:t>
      </w:r>
    </w:p>
    <w:p w:rsidR="001838A8" w:rsidRDefault="001838A8" w:rsidP="001838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8A8" w:rsidRDefault="001838A8" w:rsidP="001838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1838A8" w:rsidRDefault="001838A8" w:rsidP="001838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8A8" w:rsidRPr="001838A8" w:rsidRDefault="001838A8" w:rsidP="00183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15.04.2020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 186</w:t>
      </w:r>
    </w:p>
    <w:p w:rsidR="00AA4983" w:rsidRDefault="00AA4983" w:rsidP="001838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A" w:rsidRDefault="00E6273A" w:rsidP="001838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8A8" w:rsidRPr="001838A8" w:rsidRDefault="00BE1F36" w:rsidP="001838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а</w:t>
      </w:r>
      <w:r w:rsidR="00CD349F" w:rsidRPr="0018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дминистративного регламента </w:t>
      </w:r>
    </w:p>
    <w:p w:rsidR="001838A8" w:rsidRPr="001838A8" w:rsidRDefault="00CD349F" w:rsidP="001838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предоставления муниципальной услуги «Передача </w:t>
      </w:r>
    </w:p>
    <w:p w:rsidR="001838A8" w:rsidRPr="001838A8" w:rsidRDefault="00CD349F" w:rsidP="001838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материалов для размещения в информационной системе </w:t>
      </w:r>
    </w:p>
    <w:p w:rsidR="00CD349F" w:rsidRPr="001838A8" w:rsidRDefault="00CD349F" w:rsidP="001838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обеспечения градостроительной деятельности»</w:t>
      </w:r>
    </w:p>
    <w:p w:rsidR="00AA4983" w:rsidRDefault="00AA4983" w:rsidP="001838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8A8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8A8" w:rsidRPr="00E6273A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8A8" w:rsidRDefault="001838A8" w:rsidP="00183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A4983" w:rsidRPr="00E6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</w:t>
      </w:r>
      <w:r w:rsidR="00841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4983" w:rsidRPr="00E6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принципах организации местного самоуправления в Российской Федерации»,</w:t>
      </w:r>
      <w:r w:rsidR="00841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4983" w:rsidRPr="00E6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27.07.2010 г. № 210-ФЗ «Об организации</w:t>
      </w:r>
      <w:r w:rsidR="00841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4983" w:rsidRPr="00E6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государственных и муниципальных услуг» </w:t>
      </w:r>
    </w:p>
    <w:p w:rsidR="001838A8" w:rsidRDefault="001838A8" w:rsidP="00183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49F" w:rsidRPr="001838A8" w:rsidRDefault="001838A8" w:rsidP="00183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BE1F36" w:rsidRPr="0018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дминистрация</w:t>
      </w:r>
      <w:r w:rsidR="00AA4983" w:rsidRPr="0018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Старицкого р</w:t>
      </w:r>
      <w:r w:rsidRPr="0018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айона Тверской области </w:t>
      </w:r>
      <w:r w:rsidR="00CD349F" w:rsidRPr="0018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1838A8" w:rsidRPr="00E6273A" w:rsidRDefault="001838A8" w:rsidP="00183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8A8" w:rsidRDefault="001838A8" w:rsidP="00183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E1F36" w:rsidRPr="00E6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прилагаемый а</w:t>
      </w:r>
      <w:r w:rsidR="00CD349F" w:rsidRPr="00E6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дминистративный регламент «Передача материалов для размещения в информационной системе обеспечения градостроительной деятельности».</w:t>
      </w:r>
      <w:r w:rsidR="00AA4983" w:rsidRPr="00E6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4983" w:rsidRPr="00E62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8A8" w:rsidRDefault="00AA4983" w:rsidP="00183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273A">
        <w:rPr>
          <w:rFonts w:ascii="Times New Roman" w:hAnsi="Times New Roman" w:cs="Times New Roman"/>
          <w:sz w:val="24"/>
          <w:szCs w:val="24"/>
        </w:rPr>
        <w:t xml:space="preserve">  </w:t>
      </w:r>
      <w:r w:rsidR="001838A8">
        <w:rPr>
          <w:rFonts w:ascii="Times New Roman" w:hAnsi="Times New Roman" w:cs="Times New Roman"/>
          <w:sz w:val="24"/>
          <w:szCs w:val="24"/>
        </w:rPr>
        <w:t xml:space="preserve"> 2. Настоящее постановление подлежит опубликованию на официальном сайте </w:t>
      </w:r>
      <w:r w:rsidRPr="00E6273A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Тверской области.                                                                             </w:t>
      </w:r>
    </w:p>
    <w:p w:rsidR="00E6273A" w:rsidRDefault="001838A8" w:rsidP="00183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Контроль за исполнением настоящего постановления возложить на управделами </w:t>
      </w:r>
      <w:r w:rsidR="00AA4983" w:rsidRPr="00E627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района </w:t>
      </w:r>
      <w:r w:rsidR="00AA4983" w:rsidRPr="00E6273A">
        <w:rPr>
          <w:rFonts w:ascii="Times New Roman" w:hAnsi="Times New Roman" w:cs="Times New Roman"/>
          <w:sz w:val="24"/>
          <w:szCs w:val="24"/>
        </w:rPr>
        <w:t>Сахарову О.Н.</w:t>
      </w:r>
    </w:p>
    <w:p w:rsidR="00E6273A" w:rsidRDefault="00E6273A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38A8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A4983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A4983" w:rsidRPr="00E6273A">
        <w:rPr>
          <w:rFonts w:ascii="Times New Roman" w:hAnsi="Times New Roman" w:cs="Times New Roman"/>
          <w:sz w:val="24"/>
          <w:szCs w:val="24"/>
        </w:rPr>
        <w:t xml:space="preserve">Старицкого района                                          </w:t>
      </w:r>
      <w:r w:rsidR="00E6273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A4983" w:rsidRPr="00E6273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4983" w:rsidRPr="00E6273A">
        <w:rPr>
          <w:rFonts w:ascii="Times New Roman" w:hAnsi="Times New Roman" w:cs="Times New Roman"/>
          <w:sz w:val="24"/>
          <w:szCs w:val="24"/>
        </w:rPr>
        <w:t>С.Ю.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983" w:rsidRPr="00E6273A">
        <w:rPr>
          <w:rFonts w:ascii="Times New Roman" w:hAnsi="Times New Roman" w:cs="Times New Roman"/>
          <w:sz w:val="24"/>
          <w:szCs w:val="24"/>
        </w:rPr>
        <w:t>Журавлев</w:t>
      </w:r>
    </w:p>
    <w:p w:rsidR="001838A8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38A8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38A8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38A8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38A8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38A8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38A8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38A8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38A8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38A8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38A8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38A8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38A8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38A8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38A8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38A8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38A8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38A8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38A8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38A8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38A8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38A8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38A8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38A8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38A8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2620597</wp:posOffset>
                </wp:positionH>
                <wp:positionV relativeFrom="paragraph">
                  <wp:posOffset>123034</wp:posOffset>
                </wp:positionV>
                <wp:extent cx="3381555" cy="681487"/>
                <wp:effectExtent l="0" t="0" r="9525" b="444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555" cy="681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8A8" w:rsidRDefault="001838A8" w:rsidP="001838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Приложение</w:t>
                            </w:r>
                          </w:p>
                          <w:p w:rsidR="001838A8" w:rsidRPr="001838A8" w:rsidRDefault="001838A8" w:rsidP="001838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 постановлению администрации Старицкого района от 15.04.2020 № 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06.35pt;margin-top:9.7pt;width:266.25pt;height:5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" fillcolor="white [3201]" stroked="f" strokeweight=".5pt">
                <v:textbox>
                  <w:txbxContent>
                    <w:p w:rsidR="001838A8" w:rsidRDefault="001838A8" w:rsidP="001838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Приложение</w:t>
                      </w:r>
                    </w:p>
                    <w:p w:rsidR="001838A8" w:rsidRPr="001838A8" w:rsidRDefault="001838A8" w:rsidP="001838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 постановлению администрации Старицкого района от 15.04.2020 № 186</w:t>
                      </w:r>
                    </w:p>
                  </w:txbxContent>
                </v:textbox>
              </v:shape>
            </w:pict>
          </mc:Fallback>
        </mc:AlternateContent>
      </w:r>
    </w:p>
    <w:p w:rsidR="001838A8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38A8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38A8" w:rsidRDefault="001838A8" w:rsidP="0018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8A8" w:rsidRDefault="001838A8" w:rsidP="0018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8A8" w:rsidRDefault="001838A8" w:rsidP="0018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8A8" w:rsidRPr="001838A8" w:rsidRDefault="001838A8" w:rsidP="00183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8A8" w:rsidRPr="001838A8" w:rsidRDefault="001838A8" w:rsidP="00183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8A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1838A8" w:rsidRPr="001838A8" w:rsidRDefault="001838A8" w:rsidP="001838A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38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предоставления муниципальной услуги </w:t>
      </w:r>
    </w:p>
    <w:p w:rsidR="001838A8" w:rsidRPr="001838A8" w:rsidRDefault="001838A8" w:rsidP="001838A8">
      <w:pPr>
        <w:spacing w:after="0" w:line="240" w:lineRule="auto"/>
        <w:jc w:val="center"/>
        <w:rPr>
          <w:rStyle w:val="FontStyle47"/>
          <w:b/>
          <w:sz w:val="24"/>
          <w:szCs w:val="24"/>
        </w:rPr>
      </w:pPr>
      <w:r w:rsidRPr="001838A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1838A8">
        <w:rPr>
          <w:rStyle w:val="FontStyle47"/>
          <w:b/>
          <w:sz w:val="24"/>
          <w:szCs w:val="24"/>
        </w:rPr>
        <w:t xml:space="preserve">Передача материалов для размещения в информационной системе </w:t>
      </w:r>
    </w:p>
    <w:p w:rsidR="001838A8" w:rsidRPr="001838A8" w:rsidRDefault="001838A8" w:rsidP="00183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8A8">
        <w:rPr>
          <w:rStyle w:val="FontStyle47"/>
          <w:b/>
          <w:sz w:val="24"/>
          <w:szCs w:val="24"/>
        </w:rPr>
        <w:t>обеспечения градостроительной деятельности»</w:t>
      </w:r>
    </w:p>
    <w:p w:rsidR="001838A8" w:rsidRPr="001838A8" w:rsidRDefault="001838A8" w:rsidP="001838A8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838A8" w:rsidRPr="001838A8" w:rsidRDefault="001838A8" w:rsidP="001838A8">
      <w:pPr>
        <w:pStyle w:val="ConsPlusNormal"/>
        <w:widowControl/>
        <w:ind w:firstLine="426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838A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838A8" w:rsidRPr="001838A8" w:rsidRDefault="001838A8" w:rsidP="001838A8">
      <w:pPr>
        <w:pStyle w:val="22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Административный регламент предоставления муниципальной услуги «Передача материалов для размещения в информационной </w:t>
      </w:r>
      <w:r w:rsidRPr="001838A8">
        <w:rPr>
          <w:rStyle w:val="90"/>
          <w:rFonts w:ascii="Times New Roman" w:hAnsi="Times New Roman" w:cs="Times New Roman"/>
          <w:sz w:val="24"/>
          <w:szCs w:val="24"/>
        </w:rPr>
        <w:t>систем</w:t>
      </w:r>
      <w:r w:rsidRPr="001838A8">
        <w:rPr>
          <w:rFonts w:ascii="Times New Roman" w:hAnsi="Times New Roman" w:cs="Times New Roman"/>
          <w:sz w:val="24"/>
          <w:szCs w:val="24"/>
          <w:lang w:bidi="ru-RU"/>
        </w:rPr>
        <w:t>е обеспечения градостроительной деятельности»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градостроительства,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градостроительной деятельности.</w:t>
      </w:r>
    </w:p>
    <w:p w:rsidR="001838A8" w:rsidRPr="001838A8" w:rsidRDefault="001838A8" w:rsidP="001838A8">
      <w:pPr>
        <w:pStyle w:val="22"/>
        <w:numPr>
          <w:ilvl w:val="1"/>
          <w:numId w:val="1"/>
        </w:numPr>
        <w:shd w:val="clear" w:color="auto" w:fill="auto"/>
        <w:tabs>
          <w:tab w:val="left" w:pos="1120"/>
        </w:tabs>
        <w:spacing w:before="0" w:after="0" w:line="240" w:lineRule="auto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  <w:lang w:bidi="ru-RU"/>
        </w:rPr>
        <w:t>Получателями муниципальной услуги являются:</w:t>
      </w:r>
    </w:p>
    <w:p w:rsidR="001838A8" w:rsidRPr="001838A8" w:rsidRDefault="001838A8" w:rsidP="001838A8">
      <w:pPr>
        <w:pStyle w:val="22"/>
        <w:numPr>
          <w:ilvl w:val="0"/>
          <w:numId w:val="2"/>
        </w:numPr>
        <w:shd w:val="clear" w:color="auto" w:fill="auto"/>
        <w:tabs>
          <w:tab w:val="left" w:pos="832"/>
        </w:tabs>
        <w:spacing w:before="0" w:after="0" w:line="240" w:lineRule="auto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  <w:lang w:bidi="ru-RU"/>
        </w:rPr>
        <w:t>физические лица;</w:t>
      </w:r>
    </w:p>
    <w:p w:rsidR="001838A8" w:rsidRPr="001838A8" w:rsidRDefault="001838A8" w:rsidP="001838A8">
      <w:pPr>
        <w:pStyle w:val="22"/>
        <w:numPr>
          <w:ilvl w:val="0"/>
          <w:numId w:val="2"/>
        </w:numPr>
        <w:shd w:val="clear" w:color="auto" w:fill="auto"/>
        <w:tabs>
          <w:tab w:val="left" w:pos="832"/>
        </w:tabs>
        <w:spacing w:before="0" w:after="0" w:line="240" w:lineRule="auto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  <w:lang w:bidi="ru-RU"/>
        </w:rPr>
        <w:t>юридические лица.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</w:pPr>
      <w:r w:rsidRPr="001838A8">
        <w:t>1.3. Информирование о порядке предоставления муниципальной услуги.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>1.3.1. Информацию о порядке и правилах предоставления муниципальной услуги можно получить: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 xml:space="preserve">- в архитектурно </w:t>
      </w:r>
      <w:r>
        <w:t>-строительном отделе администрации Старицкого</w:t>
      </w:r>
      <w:r w:rsidRPr="001838A8">
        <w:t xml:space="preserve"> района по адресу: </w:t>
      </w:r>
      <w:r w:rsidRPr="001838A8">
        <w:rPr>
          <w:color w:val="222222"/>
          <w:shd w:val="clear" w:color="auto" w:fill="FFFFFF"/>
        </w:rPr>
        <w:t>171360,</w:t>
      </w:r>
      <w:r w:rsidRPr="001838A8">
        <w:t xml:space="preserve"> Тверская область, г. Старица, ул. Советская, д.6, каб.10, 2 этаж, с 9-00 до 18-00, перерыв на обед - с 13-00 до 14-00, выходные дни: суббота и воскресенье. Телефоны для справок: 8 (48263) 23396.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 xml:space="preserve">Прием заявлений производится в архитектурно </w:t>
      </w:r>
      <w:r>
        <w:t xml:space="preserve">-строительном отделе </w:t>
      </w:r>
      <w:r w:rsidRPr="001838A8">
        <w:t xml:space="preserve">администрации Старицкого района по адресу: </w:t>
      </w:r>
      <w:r w:rsidRPr="001838A8">
        <w:rPr>
          <w:color w:val="222222"/>
          <w:shd w:val="clear" w:color="auto" w:fill="FFFFFF"/>
        </w:rPr>
        <w:t>171360,</w:t>
      </w:r>
      <w:r>
        <w:rPr>
          <w:color w:val="222222"/>
          <w:shd w:val="clear" w:color="auto" w:fill="FFFFFF"/>
        </w:rPr>
        <w:t xml:space="preserve"> </w:t>
      </w:r>
      <w:r w:rsidRPr="001838A8">
        <w:t>Тверская область, г. Старица, ул. Советская, д.6, каб.10, 2 этаж, с 9-00 до 18-00, перерыв на обед - с 13-00 до 14-00, выходные дни: суббота и воскресенье. Телефоны для справок: 8 (48263) 23396.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 xml:space="preserve">- в Старицком филиале государственного автономного учреждения Тверской области «Многофункциональный центр предоставления государственных и муниципальных услуг» (далее – ГАУ «МФЦ») по адресу: </w:t>
      </w:r>
      <w:r w:rsidRPr="001838A8">
        <w:rPr>
          <w:color w:val="222222"/>
          <w:shd w:val="clear" w:color="auto" w:fill="FFFFFF"/>
        </w:rPr>
        <w:t xml:space="preserve">171360, </w:t>
      </w:r>
      <w:r w:rsidRPr="001838A8">
        <w:t xml:space="preserve">Тверская область, </w:t>
      </w:r>
      <w:r w:rsidRPr="001838A8">
        <w:br/>
      </w:r>
      <w:r w:rsidRPr="001838A8">
        <w:rPr>
          <w:color w:val="222222"/>
          <w:shd w:val="clear" w:color="auto" w:fill="FFFFFF"/>
        </w:rPr>
        <w:t xml:space="preserve">г. </w:t>
      </w:r>
      <w:proofErr w:type="gramStart"/>
      <w:r w:rsidRPr="001838A8">
        <w:rPr>
          <w:color w:val="222222"/>
          <w:shd w:val="clear" w:color="auto" w:fill="FFFFFF"/>
        </w:rPr>
        <w:t>Старица,  ул.</w:t>
      </w:r>
      <w:proofErr w:type="gramEnd"/>
      <w:r w:rsidRPr="001838A8">
        <w:rPr>
          <w:color w:val="222222"/>
          <w:shd w:val="clear" w:color="auto" w:fill="FFFFFF"/>
        </w:rPr>
        <w:t xml:space="preserve"> Советская, д. 1,</w:t>
      </w:r>
      <w:r w:rsidRPr="001838A8">
        <w:t>. Телефон для справок</w:t>
      </w:r>
      <w:r w:rsidRPr="001838A8">
        <w:rPr>
          <w:spacing w:val="-20"/>
        </w:rPr>
        <w:t xml:space="preserve">: </w:t>
      </w:r>
      <w:r w:rsidRPr="001838A8">
        <w:t>8</w:t>
      </w:r>
      <w:r w:rsidRPr="001838A8">
        <w:rPr>
          <w:spacing w:val="-20"/>
        </w:rPr>
        <w:t xml:space="preserve"> </w:t>
      </w:r>
      <w:r w:rsidRPr="001838A8">
        <w:t>(48263</w:t>
      </w:r>
      <w:proofErr w:type="gramStart"/>
      <w:r w:rsidRPr="001838A8">
        <w:t xml:space="preserve">)  </w:t>
      </w:r>
      <w:r w:rsidRPr="001838A8">
        <w:rPr>
          <w:bCs/>
          <w:color w:val="222222"/>
          <w:shd w:val="clear" w:color="auto" w:fill="FFFFFF"/>
        </w:rPr>
        <w:t>2</w:t>
      </w:r>
      <w:proofErr w:type="gramEnd"/>
      <w:r w:rsidRPr="001838A8">
        <w:rPr>
          <w:bCs/>
          <w:color w:val="222222"/>
          <w:shd w:val="clear" w:color="auto" w:fill="FFFFFF"/>
        </w:rPr>
        <w:t>-39-10</w:t>
      </w:r>
      <w:r w:rsidRPr="001838A8">
        <w:rPr>
          <w:color w:val="222222"/>
          <w:shd w:val="clear" w:color="auto" w:fill="FFFFFF"/>
        </w:rPr>
        <w:t>;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>- с помощью федеральной государственной информационной системы «Единый портал государственных и муниципальных услуг (функций)» (далее – Единый портал);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 xml:space="preserve">1.3.2. Информация, предоставляемая заинтересованным лицам о муниципальной услуге, является открытой и общедоступной. Информирование о правилах предоставления муниципальной услуги включает в себя информирование непосредственно </w:t>
      </w:r>
      <w:proofErr w:type="gramStart"/>
      <w:r w:rsidRPr="001838A8">
        <w:t xml:space="preserve">в </w:t>
      </w:r>
      <w:r>
        <w:t xml:space="preserve"> архитектурно</w:t>
      </w:r>
      <w:proofErr w:type="gramEnd"/>
      <w:r>
        <w:t>-</w:t>
      </w:r>
      <w:r w:rsidRPr="001838A8">
        <w:t>строительном отделе  администрации Старицкого района, в ГАУ «МФЦ»</w:t>
      </w:r>
      <w:r w:rsidRPr="001838A8">
        <w:rPr>
          <w:shd w:val="clear" w:color="auto" w:fill="FFFFFF"/>
        </w:rPr>
        <w:t xml:space="preserve">, </w:t>
      </w:r>
      <w:r w:rsidRPr="001838A8">
        <w:t xml:space="preserve">а также с использованием средств телефонной, почтовой и электронной связей. </w:t>
      </w:r>
    </w:p>
    <w:p w:rsidR="001838A8" w:rsidRPr="001838A8" w:rsidRDefault="001838A8" w:rsidP="001838A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1.3.3. Адрес официального сайта:</w:t>
      </w:r>
    </w:p>
    <w:p w:rsidR="001838A8" w:rsidRPr="001838A8" w:rsidRDefault="001838A8" w:rsidP="001838A8">
      <w:pPr>
        <w:suppressLineNumber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- администрации </w:t>
      </w:r>
      <w:proofErr w:type="gramStart"/>
      <w:r w:rsidRPr="001838A8">
        <w:rPr>
          <w:rFonts w:ascii="Times New Roman" w:hAnsi="Times New Roman" w:cs="Times New Roman"/>
          <w:sz w:val="24"/>
          <w:szCs w:val="24"/>
        </w:rPr>
        <w:t>Старицкого  района</w:t>
      </w:r>
      <w:proofErr w:type="gramEnd"/>
      <w:r w:rsidRPr="001838A8">
        <w:rPr>
          <w:rFonts w:ascii="Times New Roman" w:hAnsi="Times New Roman" w:cs="Times New Roman"/>
          <w:sz w:val="24"/>
          <w:szCs w:val="24"/>
        </w:rPr>
        <w:t xml:space="preserve"> в телекоммуникационной сети Интернет  </w:t>
      </w:r>
      <w:r w:rsidRPr="001838A8">
        <w:rPr>
          <w:rFonts w:ascii="Times New Roman" w:hAnsi="Times New Roman" w:cs="Times New Roman"/>
          <w:b/>
          <w:sz w:val="24"/>
          <w:szCs w:val="24"/>
        </w:rPr>
        <w:t>:</w:t>
      </w:r>
      <w:r w:rsidRPr="001838A8">
        <w:rPr>
          <w:rStyle w:val="TextNPA"/>
          <w:rFonts w:cs="Times New Roman"/>
          <w:sz w:val="24"/>
          <w:szCs w:val="24"/>
        </w:rPr>
        <w:t xml:space="preserve"> </w:t>
      </w:r>
      <w:r w:rsidRPr="001838A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838A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1838A8">
        <w:rPr>
          <w:rFonts w:ascii="Times New Roman" w:hAnsi="Times New Roman" w:cs="Times New Roman"/>
          <w:sz w:val="24"/>
          <w:szCs w:val="24"/>
        </w:rPr>
        <w:fldChar w:fldCharType="begin"/>
      </w:r>
      <w:r w:rsidRPr="001838A8">
        <w:rPr>
          <w:rFonts w:ascii="Times New Roman" w:hAnsi="Times New Roman" w:cs="Times New Roman"/>
          <w:sz w:val="24"/>
          <w:szCs w:val="24"/>
        </w:rPr>
        <w:instrText xml:space="preserve"> HYPERLINK "http://старицкий-район.рф" </w:instrText>
      </w:r>
      <w:r w:rsidRPr="001838A8">
        <w:rPr>
          <w:rFonts w:ascii="Times New Roman" w:hAnsi="Times New Roman" w:cs="Times New Roman"/>
          <w:sz w:val="24"/>
          <w:szCs w:val="24"/>
        </w:rPr>
        <w:fldChar w:fldCharType="separate"/>
      </w:r>
      <w:r w:rsidRPr="001838A8">
        <w:rPr>
          <w:rStyle w:val="a8"/>
          <w:rFonts w:ascii="Times New Roman" w:hAnsi="Times New Roman" w:cs="Times New Roman"/>
          <w:sz w:val="24"/>
          <w:szCs w:val="24"/>
        </w:rPr>
        <w:t>старицкий-район.рф</w:t>
      </w:r>
      <w:proofErr w:type="spellEnd"/>
      <w:r w:rsidRPr="001838A8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Pr="00183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8A8" w:rsidRPr="001838A8" w:rsidRDefault="001838A8" w:rsidP="00183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    - Единый портал https:// </w:t>
      </w:r>
      <w:hyperlink r:id="rId5" w:history="1">
        <w:r w:rsidRPr="001838A8">
          <w:rPr>
            <w:rStyle w:val="a8"/>
            <w:rFonts w:ascii="Times New Roman" w:hAnsi="Times New Roman" w:cs="Times New Roman"/>
            <w:sz w:val="24"/>
            <w:szCs w:val="24"/>
          </w:rPr>
          <w:t>www.gosuslugi.ru</w:t>
        </w:r>
      </w:hyperlink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lastRenderedPageBreak/>
        <w:t>1.3.4. Получение заявителями информации о муниципальной услуге может осуществляться путем индивидуального информирования в устной и письменной форме.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 xml:space="preserve">Индивидуальное устное информирование по процедуре предоставления муниципальной услуги осуществляется специалистами архитектурно-строительного отдела      </w:t>
      </w:r>
      <w:proofErr w:type="gramStart"/>
      <w:r w:rsidRPr="001838A8">
        <w:t>администрации  Старицкого</w:t>
      </w:r>
      <w:proofErr w:type="gramEnd"/>
      <w:r w:rsidRPr="001838A8">
        <w:t xml:space="preserve">  района и ГАУ «МФЦ» при обращении заявителей лично или по телефону.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>Информация о процедуре представления муниципальной услуги должна предоставляться заявителям оперативно, быть четкой, достоверной, полной.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 xml:space="preserve">При консультировании по телефону </w:t>
      </w:r>
      <w:proofErr w:type="gramStart"/>
      <w:r w:rsidRPr="001838A8">
        <w:t>специалисты  архитектурно</w:t>
      </w:r>
      <w:proofErr w:type="gramEnd"/>
      <w:r w:rsidRPr="001838A8">
        <w:t>-строительного отдела      администрации  Старицкого  района и ГАУ «МФЦ» по запросу заявителя должны назвать свою фамилию, имя, отчество, должность, а затем в вежливой форме четко и подробно проинформировать обратившегося по интересующим вопросам.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 xml:space="preserve">При консультировании посредством индивидуального устного информирования </w:t>
      </w:r>
      <w:proofErr w:type="gramStart"/>
      <w:r w:rsidRPr="001838A8">
        <w:t>специалисты  архитектурно</w:t>
      </w:r>
      <w:proofErr w:type="gramEnd"/>
      <w:r w:rsidRPr="001838A8">
        <w:t xml:space="preserve">-строительного отдела      администрации  Старицкого  района и ГАУ «МФЦ» дают заявителю полный, точный и понятный ответ на поставленные вопросы. Если специалист, к которому обратился заявитель, не может ответить на вопрос самостоятельно, либо подготовка ответа требует продолжительного времени, специалист, осуществляющий индивидуальное устное информирование, может предложить заявителю обратиться в письменном виде, либо 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>назначить другое удобное для заявителя время для устного информирования.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 xml:space="preserve">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 </w:t>
      </w:r>
    </w:p>
    <w:p w:rsidR="001838A8" w:rsidRPr="001838A8" w:rsidRDefault="001838A8" w:rsidP="001838A8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838A8" w:rsidRPr="001838A8" w:rsidRDefault="001838A8" w:rsidP="001838A8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8A8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2.1 Наименование муниципальной услуги – «</w:t>
      </w:r>
      <w:r w:rsidRPr="001838A8">
        <w:rPr>
          <w:rFonts w:ascii="Times New Roman" w:hAnsi="Times New Roman" w:cs="Times New Roman"/>
          <w:sz w:val="24"/>
          <w:szCs w:val="24"/>
          <w:lang w:bidi="ru-RU"/>
        </w:rPr>
        <w:t>Передача материалов для размещения в информационной системе обеспечения градостроительной деятельности</w:t>
      </w:r>
      <w:r w:rsidRPr="001838A8">
        <w:rPr>
          <w:rFonts w:ascii="Times New Roman" w:hAnsi="Times New Roman" w:cs="Times New Roman"/>
          <w:sz w:val="24"/>
          <w:szCs w:val="24"/>
        </w:rPr>
        <w:t>».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 xml:space="preserve">2.2. Предоставляет муниципальную услугу архитектурно-строительный отдел      </w:t>
      </w:r>
      <w:proofErr w:type="gramStart"/>
      <w:r w:rsidRPr="001838A8">
        <w:t>администрации  Старицкого</w:t>
      </w:r>
      <w:proofErr w:type="gramEnd"/>
      <w:r w:rsidRPr="001838A8">
        <w:t xml:space="preserve">  района.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2.3. Информирование по вопросам предоставления муниципальной услуги, прием заявлений о предоставлении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в </w:t>
      </w:r>
      <w:r w:rsidRPr="001838A8">
        <w:rPr>
          <w:rFonts w:ascii="Times New Roman" w:hAnsi="Times New Roman" w:cs="Times New Roman"/>
          <w:sz w:val="24"/>
          <w:szCs w:val="24"/>
          <w:shd w:val="clear" w:color="auto" w:fill="FFFFFF"/>
        </w:rPr>
        <w:t>ГАУ «МФЦ».</w:t>
      </w:r>
    </w:p>
    <w:p w:rsidR="001838A8" w:rsidRPr="001838A8" w:rsidRDefault="001838A8" w:rsidP="001838A8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2.4. Результатом предоставления услуги является размещение сведений в информационной системе обеспечения градостроительной деятельности или уведомление об отказе в предоставлении муниципальной услуги. Уведомление об отказе в предоставлении муниципальной услуги оформляется в соответствии с формой согласно приложению 2 к настоящему административному регламенту. 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 xml:space="preserve">2.5. </w:t>
      </w:r>
      <w:proofErr w:type="gramStart"/>
      <w:r w:rsidRPr="001838A8">
        <w:t>Специалист  архитектурно</w:t>
      </w:r>
      <w:proofErr w:type="gramEnd"/>
      <w:r w:rsidRPr="001838A8">
        <w:t>-строительного отдела   администрации  Старицкого  района предоставляет муниципальную услугу в срок, не превышающий 30 календарных дней со дня поступления заявления в администрацию Старицкого района.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 xml:space="preserve">2.5.1. В случае если заявление о предоставлении муниципальной услуги поступило в </w:t>
      </w:r>
      <w:r w:rsidRPr="001838A8">
        <w:rPr>
          <w:shd w:val="clear" w:color="auto" w:fill="FFFFFF"/>
        </w:rPr>
        <w:t>ГАУ «МФЦ», то 30 календарных дней для исполнения муниципальной услуги отсчитывается с момента предоставления такого заявления в администрацию Старицкого района.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>2.6. Правовые основания для предоставления муниципальной услуги:</w:t>
      </w:r>
    </w:p>
    <w:p w:rsidR="001838A8" w:rsidRPr="001838A8" w:rsidRDefault="001838A8" w:rsidP="001838A8">
      <w:pPr>
        <w:pStyle w:val="Style6"/>
        <w:widowControl/>
        <w:ind w:firstLine="426"/>
        <w:jc w:val="both"/>
        <w:rPr>
          <w:rStyle w:val="FontStyle46"/>
          <w:sz w:val="24"/>
          <w:szCs w:val="24"/>
        </w:rPr>
      </w:pPr>
      <w:r w:rsidRPr="001838A8">
        <w:rPr>
          <w:rStyle w:val="FontStyle46"/>
          <w:sz w:val="24"/>
          <w:szCs w:val="24"/>
        </w:rPr>
        <w:t>- Градостроительный кодекс Российской Федерации;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>- Жилищный кодекс Российской Федерации;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>- Федеральный закон от 02.05.2006 № 59-ФЗ «О порядке рассмотрения обращений граждан Российской Федерации»;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lastRenderedPageBreak/>
        <w:t>- Федеральный закон от 27.07.2010 № 210-ФЗ «Об организации предоставления государственных и муниципальных услуг»;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09.06.2006 №363 «Об информационном обеспечении градостроительной деятельности».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- Приказ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деятельности».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>2.7. Документы, необходимые для предоставления муниципальной услуги: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2.7.1. Заявление о размещении сведений в информационной системе обеспечения градостроительной деятельности (далее – ИСОГД) на бумажном носителе, оформленный согласно приложению № 1 к настоящему административному регламенту;</w:t>
      </w:r>
    </w:p>
    <w:p w:rsidR="001838A8" w:rsidRPr="001838A8" w:rsidRDefault="001838A8" w:rsidP="001838A8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2.7.2. Копия документа, удостоверяющего личность заявителя или представителя заявителя:</w:t>
      </w:r>
    </w:p>
    <w:p w:rsidR="001838A8" w:rsidRPr="001838A8" w:rsidRDefault="001838A8" w:rsidP="001838A8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2.7.3. Документ, удостоверяющий права (полномочия) представителя физического или юридического лица, если с заявлением обращается представитель заявителя или надлежащим образом заверенная копия такого документа.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2.7.4. Сведения о площади, о высоте и количестве этажей планируемого объекта капитального строительства;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2.7.5. Сведения о сетях инженерно-технического обеспечения;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2.7.6. Результаты инженерных изысканий;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2.7.7. Разделы 2, 8-10 проектной документации;</w:t>
      </w:r>
    </w:p>
    <w:p w:rsidR="001838A8" w:rsidRPr="001838A8" w:rsidRDefault="001838A8" w:rsidP="001838A8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- схема планировочной организации земельного участка;</w:t>
      </w:r>
    </w:p>
    <w:p w:rsidR="001838A8" w:rsidRPr="001838A8" w:rsidRDefault="001838A8" w:rsidP="001838A8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- перечень мероприятий по охране окружающей среды;</w:t>
      </w:r>
    </w:p>
    <w:p w:rsidR="001838A8" w:rsidRPr="001838A8" w:rsidRDefault="001838A8" w:rsidP="001838A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- перечень мероприятий по обеспечению пожарной безопасности;</w:t>
      </w:r>
    </w:p>
    <w:p w:rsidR="001838A8" w:rsidRPr="001838A8" w:rsidRDefault="001838A8" w:rsidP="001838A8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делового. административного, финансового, религиозного назначения, объектам жилищного фонда (в случае подготовки соответствующей проектной документации);</w:t>
      </w:r>
    </w:p>
    <w:p w:rsidR="001838A8" w:rsidRPr="001838A8" w:rsidRDefault="001838A8" w:rsidP="001838A8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- раздел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 (кроме объектов индивидуального жилищного строительства); </w:t>
      </w:r>
    </w:p>
    <w:p w:rsidR="001838A8" w:rsidRPr="001838A8" w:rsidRDefault="001838A8" w:rsidP="001838A8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2.8. В случае, выполнения документов, указанных в пункте 2.8 на топографической основе, электронный вид указанных документов может быть предоставлен в формате </w:t>
      </w:r>
      <w:r w:rsidRPr="001838A8">
        <w:rPr>
          <w:rFonts w:ascii="Times New Roman" w:hAnsi="Times New Roman" w:cs="Times New Roman"/>
          <w:sz w:val="24"/>
          <w:szCs w:val="24"/>
          <w:lang w:bidi="en-US"/>
        </w:rPr>
        <w:t>М</w:t>
      </w:r>
      <w:proofErr w:type="spellStart"/>
      <w:r w:rsidRPr="001838A8">
        <w:rPr>
          <w:rFonts w:ascii="Times New Roman" w:hAnsi="Times New Roman" w:cs="Times New Roman"/>
          <w:sz w:val="24"/>
          <w:szCs w:val="24"/>
          <w:lang w:val="en-US" w:bidi="en-US"/>
        </w:rPr>
        <w:t>apInfo</w:t>
      </w:r>
      <w:proofErr w:type="spellEnd"/>
      <w:r w:rsidRPr="001838A8">
        <w:rPr>
          <w:rFonts w:ascii="Times New Roman" w:hAnsi="Times New Roman" w:cs="Times New Roman"/>
          <w:sz w:val="24"/>
          <w:szCs w:val="24"/>
          <w:lang w:bidi="en-US"/>
        </w:rPr>
        <w:t xml:space="preserve"> (*.</w:t>
      </w:r>
      <w:r w:rsidRPr="001838A8">
        <w:rPr>
          <w:rFonts w:ascii="Times New Roman" w:hAnsi="Times New Roman" w:cs="Times New Roman"/>
          <w:sz w:val="24"/>
          <w:szCs w:val="24"/>
          <w:lang w:val="en-US" w:bidi="en-US"/>
        </w:rPr>
        <w:t>TAB</w:t>
      </w:r>
      <w:r w:rsidRPr="001838A8">
        <w:rPr>
          <w:rFonts w:ascii="Times New Roman" w:hAnsi="Times New Roman" w:cs="Times New Roman"/>
          <w:sz w:val="24"/>
          <w:szCs w:val="24"/>
          <w:lang w:bidi="en-US"/>
        </w:rPr>
        <w:t xml:space="preserve">) на </w:t>
      </w:r>
      <w:r w:rsidRPr="001838A8">
        <w:rPr>
          <w:rFonts w:ascii="Times New Roman" w:hAnsi="Times New Roman" w:cs="Times New Roman"/>
          <w:sz w:val="24"/>
          <w:szCs w:val="24"/>
        </w:rPr>
        <w:t>электронном носителе.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Заявление и необходимые для предоставления услуги документы могут быть предоставлены в электронном виде, при наличии технической возможности.</w:t>
      </w:r>
    </w:p>
    <w:p w:rsidR="001838A8" w:rsidRPr="001838A8" w:rsidRDefault="001838A8" w:rsidP="001838A8">
      <w:pPr>
        <w:spacing w:after="0"/>
        <w:ind w:right="57" w:firstLine="426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2.9. Документы, представляемые заявителем, должны соответствовать следующим требованиям: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2.9.1. Тексты документов написаны разборчиво; 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2.9.2. Фамилия, имя и отчество (последнее при наличии) (наименование) заявителя, адрес его места жительства (места нахождения), телефон (если имеется) написаны полностью; 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2.9.3. В документах нет подчисток, приписок, зачеркнутых слов и иных исправлений; </w:t>
      </w:r>
    </w:p>
    <w:p w:rsidR="001838A8" w:rsidRPr="001838A8" w:rsidRDefault="001838A8" w:rsidP="001838A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2.9.4. Документы не должны быть исполнены карандашом. </w:t>
      </w:r>
    </w:p>
    <w:p w:rsidR="001838A8" w:rsidRPr="001838A8" w:rsidRDefault="001838A8" w:rsidP="001838A8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2.10. Основанием для отказа в предоставлении услуги является:</w:t>
      </w:r>
    </w:p>
    <w:p w:rsidR="001838A8" w:rsidRPr="001838A8" w:rsidRDefault="001838A8" w:rsidP="001838A8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2.10.1. Предоставление документов, не соответствующих перечню, указанному в пункте 2.7 настоящего административного регламента.</w:t>
      </w:r>
    </w:p>
    <w:p w:rsidR="001838A8" w:rsidRPr="001838A8" w:rsidRDefault="001838A8" w:rsidP="001838A8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lastRenderedPageBreak/>
        <w:t>2.10.2. Нарушение требований к оформлению документов, установленных в пункте 2.9 настоящего административного регламента.</w:t>
      </w:r>
    </w:p>
    <w:p w:rsidR="001838A8" w:rsidRPr="001838A8" w:rsidRDefault="001838A8" w:rsidP="001838A8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2.10.3. Имеются противоречия в сведениях об объектах недвижимости в предоставленных документах, сведениям ИСОГД, за исключением случаев исправления кадастровой, технической ошибки.</w:t>
      </w:r>
    </w:p>
    <w:p w:rsidR="001838A8" w:rsidRPr="001838A8" w:rsidRDefault="001838A8" w:rsidP="001838A8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2.10.4. Представленные документы по форме и содержанию не отвечают требованиям законодательства.</w:t>
      </w:r>
    </w:p>
    <w:p w:rsidR="001838A8" w:rsidRPr="001838A8" w:rsidRDefault="001838A8" w:rsidP="001838A8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2.10.5. Электронный вид документов, указанных в пункте 2.7 не соответствует требованиям электронному виду документов, размещаемых в информационной системе ИСОГД.</w:t>
      </w:r>
    </w:p>
    <w:p w:rsidR="001838A8" w:rsidRPr="001838A8" w:rsidRDefault="001838A8" w:rsidP="001838A8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2.10.6. Документы, представленные для размещения в ИСОГД, не относятся к сведениям о развитии территорий муниципального образования </w:t>
      </w:r>
      <w:proofErr w:type="gramStart"/>
      <w:r w:rsidRPr="001838A8">
        <w:rPr>
          <w:rFonts w:ascii="Times New Roman" w:hAnsi="Times New Roman" w:cs="Times New Roman"/>
          <w:sz w:val="24"/>
          <w:szCs w:val="24"/>
        </w:rPr>
        <w:t>Старицкий  район</w:t>
      </w:r>
      <w:proofErr w:type="gramEnd"/>
      <w:r w:rsidRPr="001838A8">
        <w:rPr>
          <w:rFonts w:ascii="Times New Roman" w:hAnsi="Times New Roman" w:cs="Times New Roman"/>
          <w:sz w:val="24"/>
          <w:szCs w:val="24"/>
        </w:rPr>
        <w:t>, не подлежат включению в разделы ИСОГД.</w:t>
      </w:r>
    </w:p>
    <w:p w:rsidR="001838A8" w:rsidRPr="001838A8" w:rsidRDefault="001838A8" w:rsidP="001838A8">
      <w:pPr>
        <w:pStyle w:val="Style7"/>
        <w:widowControl/>
        <w:tabs>
          <w:tab w:val="left" w:pos="0"/>
        </w:tabs>
        <w:spacing w:line="240" w:lineRule="auto"/>
        <w:ind w:firstLine="426"/>
        <w:rPr>
          <w:rFonts w:ascii="Times New Roman" w:hAnsi="Times New Roman" w:cs="Times New Roman"/>
        </w:rPr>
      </w:pPr>
      <w:r w:rsidRPr="001838A8">
        <w:rPr>
          <w:rStyle w:val="FontStyle47"/>
          <w:sz w:val="24"/>
          <w:szCs w:val="24"/>
        </w:rPr>
        <w:t xml:space="preserve">2.10.7. </w:t>
      </w:r>
      <w:r w:rsidRPr="001838A8">
        <w:rPr>
          <w:rFonts w:ascii="Times New Roman" w:hAnsi="Times New Roman" w:cs="Times New Roman"/>
        </w:rPr>
        <w:t>Отказ в предоставлении муниципальной услуги по иным основаниям не допускается.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>2.11. Муниципальная услуга предоставляется бесплатно.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>2.12. Сроки предоставления муниципальной услуги: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>2.12.1. Максимальный срок предоставления муниципальной услуги со дня поступления заявления о размещении сведений в ИСОГД составляет 30 календарных дней;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>2.12.2. При направлении заявления и документов, необходимых для предоставления муниципальной услуги, срок исчисляется со дня поступления в администрацию Старицкого района заявления и документов, необходимых для предоставления муниципальной услуги (по дате регистрации).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2.12.3. В случае представления заявления через ГАУ «МФЦ» срок, указанный в пункте 2.12.1 настоящего административного регламента, исчисляется со дня передачи ГАУ «МФЦ» заявления и документов, указанных в пункте 2.7 настоящего административного регламента.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>2.12.4. Сроки прохождения отдельных процедур: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а) максимальное время приема заявления и прилагаемых документов и его регистрация от одного заявителя – 15 минут;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>б) время ожидания приема заявителем для сдачи необходимых документов, получения консультаций о процедуре предоставления муниципальной услуги не должно превышать 15 минут;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>2.13. Требования к помещениям, в которых предоставляются муниципальные услуги, и местам для заполнения заявлений о предоставлении муниципальной услуги: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>2.13.1. В помещении, в котором предоставляется услуга, должен быть стенд, содержащий информацию о наименовании и графике работы структурных подразделений администрации Старицкого района, предоставляющих муниципальную услугу;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>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нормам;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>2.13.3. Помещения, в которых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заявителей;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>2.13.4. Места для информирования и заполнения необходимых документов оборудуются стульями и столами для оформления документов, обеспечиваются бланками заявлений и необходимыми канцелярскими принадлежностями;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>2.13.5. В целях обеспечения конфиденциальности сведений о заявителе одним должностным лицом одновременно ведется прием только одного заявителя, обратившегося за предоставлением одной муниципальной услуги;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</w:pPr>
      <w:r w:rsidRPr="001838A8">
        <w:t>2.13.6. 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печатающему устройству;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lastRenderedPageBreak/>
        <w:t>2.13.7.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ситуации;</w:t>
      </w:r>
    </w:p>
    <w:p w:rsidR="001838A8" w:rsidRPr="001838A8" w:rsidRDefault="001838A8" w:rsidP="001838A8">
      <w:pPr>
        <w:tabs>
          <w:tab w:val="left" w:pos="709"/>
        </w:tabs>
        <w:suppressAutoHyphens/>
        <w:spacing w:after="0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2.13.8. Вход в здание должен быть оборудован с учетом потребностей лиц с ограниченными возможностями включая:</w:t>
      </w:r>
    </w:p>
    <w:p w:rsidR="001838A8" w:rsidRPr="001838A8" w:rsidRDefault="001838A8" w:rsidP="001838A8">
      <w:pPr>
        <w:tabs>
          <w:tab w:val="left" w:pos="709"/>
        </w:tabs>
        <w:suppressAutoHyphens/>
        <w:spacing w:after="0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- возможность беспрепятственного входа в помещения и выхода из них;</w:t>
      </w:r>
    </w:p>
    <w:p w:rsidR="001838A8" w:rsidRPr="001838A8" w:rsidRDefault="001838A8" w:rsidP="001838A8">
      <w:pPr>
        <w:tabs>
          <w:tab w:val="left" w:pos="709"/>
        </w:tabs>
        <w:suppressAutoHyphens/>
        <w:spacing w:after="0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сотрудников.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</w:pPr>
      <w:r w:rsidRPr="001838A8">
        <w:t>2.14. Показателями качества муниципальной услуги являются:</w:t>
      </w:r>
    </w:p>
    <w:p w:rsidR="001838A8" w:rsidRPr="001838A8" w:rsidRDefault="001838A8" w:rsidP="001838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2.14.1. Получение муниципальной услуги своевременно и в соответствии со стандартом предоставления муниципальной услуги;</w:t>
      </w:r>
    </w:p>
    <w:p w:rsidR="001838A8" w:rsidRPr="001838A8" w:rsidRDefault="001838A8" w:rsidP="001838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2.14.2. Получение полной, актуальной и достоверной информации о порядке предоставления муниципальной услуги;</w:t>
      </w:r>
    </w:p>
    <w:p w:rsidR="001838A8" w:rsidRPr="001838A8" w:rsidRDefault="001838A8" w:rsidP="001838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2.14.3. Соотношение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услуги.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center"/>
        <w:rPr>
          <w:rStyle w:val="a9"/>
        </w:rPr>
      </w:pPr>
      <w:r w:rsidRPr="001838A8">
        <w:rPr>
          <w:rStyle w:val="a9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</w:pPr>
      <w:r w:rsidRPr="001838A8">
        <w:t>3.1. Предоставление муниципальной услуги включает в себя следующие административные процедуры:</w:t>
      </w:r>
    </w:p>
    <w:p w:rsidR="001838A8" w:rsidRPr="001838A8" w:rsidRDefault="001838A8" w:rsidP="001838A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3.1.1. Прием и регистрация заявления и прилагаемых к нему документов, необходимых для предоставления муниципальной услуги;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</w:pPr>
      <w:r w:rsidRPr="001838A8">
        <w:t>3.1.2. Проверка документов;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</w:pPr>
      <w:r w:rsidRPr="001838A8">
        <w:t>3.1.3. Подготовка результата предоставления услуги;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</w:pPr>
      <w:r w:rsidRPr="001838A8">
        <w:t>3.1.4. Выдача результата предоставления услуги заявителю.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</w:pPr>
      <w:r w:rsidRPr="001838A8">
        <w:t>3.2. Прием и регистрация заявления и прилагаемых к нему документов, необходимых для предоставления услуги.</w:t>
      </w:r>
    </w:p>
    <w:p w:rsidR="001838A8" w:rsidRPr="001838A8" w:rsidRDefault="001838A8" w:rsidP="001838A8">
      <w:pPr>
        <w:tabs>
          <w:tab w:val="left" w:pos="540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приёма документов заявителя является личное обращение заявителя в администрацию  Старицкого района, в </w:t>
      </w:r>
      <w:r w:rsidRPr="00183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ГАУ «МФЦ», </w:t>
      </w:r>
      <w:r w:rsidRPr="001838A8">
        <w:rPr>
          <w:rFonts w:ascii="Times New Roman" w:hAnsi="Times New Roman" w:cs="Times New Roman"/>
          <w:sz w:val="24"/>
          <w:szCs w:val="24"/>
        </w:rPr>
        <w:t xml:space="preserve">с заявлением о предоставлении муниципальной услуги и документами, необходимыми для предоставления муниципальной услуги, предусмотренными пунктом 2.7. настоящего административного регламента, либо поступление указанных документов в администрацию по почте, по информационно-телекоммуникационным сетям общего доступа, в том числе сети Интернет, электронной почте в виде электронного документа, подписанного электронной цифровой подписью. 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3.2.2. Факт подтверждения направления документов по почте в адрес органа, предоставляющего услугу, лежит на заявителе.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3.2.3. Прием заявления производится специалистом архитектурно-строительного </w:t>
      </w:r>
      <w:proofErr w:type="gramStart"/>
      <w:r w:rsidRPr="001838A8">
        <w:rPr>
          <w:rFonts w:ascii="Times New Roman" w:hAnsi="Times New Roman" w:cs="Times New Roman"/>
          <w:sz w:val="24"/>
          <w:szCs w:val="24"/>
        </w:rPr>
        <w:t>отдела  администрации</w:t>
      </w:r>
      <w:proofErr w:type="gramEnd"/>
      <w:r w:rsidRPr="001838A8">
        <w:rPr>
          <w:rFonts w:ascii="Times New Roman" w:hAnsi="Times New Roman" w:cs="Times New Roman"/>
          <w:sz w:val="24"/>
          <w:szCs w:val="24"/>
        </w:rPr>
        <w:t xml:space="preserve"> Старицкого района в день поступления заявления. 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3.2.4. Датой обращения является день получения и регистрации заявления с прилагаемыми к нему документами должностным лицом архитектурно-строительного отдела администрации Старицкого района.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3.2.5. При поступлении заявления и прилагаемых к нему документов должностное лицо общего отдела администрации Старицкого района: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а) осуществляет прием и регистрацию заявления и документов, проставляет на заявлении входящую дату и регистрационный номер;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lastRenderedPageBreak/>
        <w:t>б) регистрирует заявление в электронной системе документооборота, принятой в администрации Старицкого района;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в) передает зарегистрированное заявление и документы на резолюцию Главе   Старицкого района.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3.2.6. Заявление с пакетом документов и с резолюцией </w:t>
      </w:r>
      <w:proofErr w:type="gramStart"/>
      <w:r w:rsidRPr="001838A8">
        <w:rPr>
          <w:rFonts w:ascii="Times New Roman" w:hAnsi="Times New Roman" w:cs="Times New Roman"/>
          <w:sz w:val="24"/>
          <w:szCs w:val="24"/>
        </w:rPr>
        <w:t>Главы  Старицкого</w:t>
      </w:r>
      <w:proofErr w:type="gramEnd"/>
      <w:r w:rsidRPr="001838A8">
        <w:rPr>
          <w:rFonts w:ascii="Times New Roman" w:hAnsi="Times New Roman" w:cs="Times New Roman"/>
          <w:sz w:val="24"/>
          <w:szCs w:val="24"/>
        </w:rPr>
        <w:t xml:space="preserve"> района направляется исполнителю услуги.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3.2.7. Результатом исполнения данной административной процедуры является поступление заявление и прилагаемых документов </w:t>
      </w:r>
      <w:proofErr w:type="gramStart"/>
      <w:r w:rsidRPr="001838A8">
        <w:rPr>
          <w:rFonts w:ascii="Times New Roman" w:hAnsi="Times New Roman" w:cs="Times New Roman"/>
          <w:sz w:val="24"/>
          <w:szCs w:val="24"/>
        </w:rPr>
        <w:t>в  архитектурно</w:t>
      </w:r>
      <w:proofErr w:type="gramEnd"/>
      <w:r w:rsidRPr="001838A8">
        <w:rPr>
          <w:rFonts w:ascii="Times New Roman" w:hAnsi="Times New Roman" w:cs="Times New Roman"/>
          <w:sz w:val="24"/>
          <w:szCs w:val="24"/>
        </w:rPr>
        <w:t>-строительный отдел  администрации Старицкого района для дальнейшей работы.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3.2.9. Максимальный срок исполнения данной административной процедуры составляет 3 (три) рабочих дня.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3.3. Проверка документов. 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административной процедуры «Проверка документов» является получение специалистом   Старицкого района пакета документов, предусмотренных пунктами 2.7 настоящего административного регламента. 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3.3.2. Должностным лицом, ответственным за выполнение административной процедуры, </w:t>
      </w:r>
      <w:proofErr w:type="gramStart"/>
      <w:r w:rsidRPr="001838A8">
        <w:rPr>
          <w:rFonts w:ascii="Times New Roman" w:hAnsi="Times New Roman" w:cs="Times New Roman"/>
          <w:sz w:val="24"/>
          <w:szCs w:val="24"/>
        </w:rPr>
        <w:t>является  специалист</w:t>
      </w:r>
      <w:proofErr w:type="gramEnd"/>
      <w:r w:rsidRPr="001838A8">
        <w:rPr>
          <w:rFonts w:ascii="Times New Roman" w:hAnsi="Times New Roman" w:cs="Times New Roman"/>
          <w:sz w:val="24"/>
          <w:szCs w:val="24"/>
        </w:rPr>
        <w:t xml:space="preserve">  архитектурно-строительного  отдела администрации Старицкого района, в который представлены документы. 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1838A8">
        <w:rPr>
          <w:rFonts w:ascii="Times New Roman" w:hAnsi="Times New Roman" w:cs="Times New Roman"/>
          <w:sz w:val="24"/>
          <w:szCs w:val="24"/>
        </w:rPr>
        <w:t>Специалист  архитектурно</w:t>
      </w:r>
      <w:proofErr w:type="gramEnd"/>
      <w:r w:rsidRPr="001838A8">
        <w:rPr>
          <w:rFonts w:ascii="Times New Roman" w:hAnsi="Times New Roman" w:cs="Times New Roman"/>
          <w:sz w:val="24"/>
          <w:szCs w:val="24"/>
        </w:rPr>
        <w:t xml:space="preserve">-строительного  отдела, ответственный за проверку документов, устанавливает предмет обращения заявителя и проверяет полноту представленных документов; 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3.3.4. </w:t>
      </w:r>
      <w:proofErr w:type="gramStart"/>
      <w:r w:rsidRPr="001838A8">
        <w:rPr>
          <w:rFonts w:ascii="Times New Roman" w:hAnsi="Times New Roman" w:cs="Times New Roman"/>
          <w:sz w:val="24"/>
          <w:szCs w:val="24"/>
        </w:rPr>
        <w:t>Специалист  архитектурно</w:t>
      </w:r>
      <w:proofErr w:type="gramEnd"/>
      <w:r w:rsidRPr="001838A8">
        <w:rPr>
          <w:rFonts w:ascii="Times New Roman" w:hAnsi="Times New Roman" w:cs="Times New Roman"/>
          <w:sz w:val="24"/>
          <w:szCs w:val="24"/>
        </w:rPr>
        <w:t xml:space="preserve">-строительного  отдела проводит анализ поступившей документации и принимает решение о порядке ее учета в книгах регистрации документов, размещаемых в системе, в соответствии с разделом ИСОГД (далее - книги регистрации). 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3.3.5. При наличии предусмотренных настоящим административным регламентом оснований для отказа в предоставлении муниципальной услуги, </w:t>
      </w:r>
      <w:proofErr w:type="gramStart"/>
      <w:r w:rsidRPr="001838A8">
        <w:rPr>
          <w:rFonts w:ascii="Times New Roman" w:hAnsi="Times New Roman" w:cs="Times New Roman"/>
          <w:sz w:val="24"/>
          <w:szCs w:val="24"/>
        </w:rPr>
        <w:t>специалист  архитектурно</w:t>
      </w:r>
      <w:proofErr w:type="gramEnd"/>
      <w:r w:rsidRPr="001838A8">
        <w:rPr>
          <w:rFonts w:ascii="Times New Roman" w:hAnsi="Times New Roman" w:cs="Times New Roman"/>
          <w:sz w:val="24"/>
          <w:szCs w:val="24"/>
        </w:rPr>
        <w:t xml:space="preserve">-строительного  отдела администрации Старицкого  района, ответственный за формирование личного дела заявителя и экспертизу документов, готовит уведомление об отказе в предоставлении муниципальной услуги. </w:t>
      </w:r>
    </w:p>
    <w:p w:rsidR="001838A8" w:rsidRPr="001838A8" w:rsidRDefault="001838A8" w:rsidP="001838A8">
      <w:pPr>
        <w:pStyle w:val="stposh"/>
        <w:spacing w:before="0" w:beforeAutospacing="0" w:after="0" w:afterAutospacing="0"/>
        <w:ind w:firstLine="426"/>
        <w:jc w:val="both"/>
      </w:pPr>
      <w:r w:rsidRPr="001838A8">
        <w:t xml:space="preserve">3.3.6. Уведомление об отказе в размещении сведений в ИСОГД </w:t>
      </w:r>
      <w:proofErr w:type="gramStart"/>
      <w:r w:rsidRPr="001838A8">
        <w:t>специалист  архитектурно</w:t>
      </w:r>
      <w:proofErr w:type="gramEnd"/>
      <w:r w:rsidRPr="001838A8">
        <w:t>-строительного  отдела направляет на согласование заведующей  архитектурно-строительного  отделом</w:t>
      </w:r>
    </w:p>
    <w:p w:rsidR="001838A8" w:rsidRPr="001838A8" w:rsidRDefault="001838A8" w:rsidP="001838A8">
      <w:pPr>
        <w:pStyle w:val="stposh"/>
        <w:spacing w:before="0" w:beforeAutospacing="0" w:after="0" w:afterAutospacing="0"/>
        <w:ind w:firstLine="426"/>
        <w:jc w:val="both"/>
      </w:pPr>
      <w:r w:rsidRPr="001838A8">
        <w:t xml:space="preserve">3.3.7. После согласования уведомления об отказе в размещении сведений в ИСОГД с </w:t>
      </w:r>
      <w:proofErr w:type="gramStart"/>
      <w:r w:rsidRPr="001838A8">
        <w:t>заведующей  архитектурно</w:t>
      </w:r>
      <w:proofErr w:type="gramEnd"/>
      <w:r w:rsidRPr="001838A8">
        <w:t>-строительного  отделом администрации Старицкого  района, оно направляется на резолюцию Главе  Старицкого района.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3.3.8. Срок исполнения данной административной процедуры составляет не более 18 дней. 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>3.4. Подготовка результата предоставления услуги.</w:t>
      </w:r>
    </w:p>
    <w:p w:rsidR="001838A8" w:rsidRPr="001838A8" w:rsidRDefault="001838A8" w:rsidP="001838A8">
      <w:pPr>
        <w:pStyle w:val="stposh"/>
        <w:spacing w:before="0" w:beforeAutospacing="0" w:after="0" w:afterAutospacing="0"/>
        <w:ind w:firstLine="426"/>
        <w:jc w:val="both"/>
      </w:pPr>
      <w:r w:rsidRPr="001838A8">
        <w:t xml:space="preserve">3.4.1. Основанием для начала административной процедуры является принятие решения о порядке учета поступившей документации в книгах регистрации документов, размещаемых в системе, в соответствии с разделом ИСОГД. </w:t>
      </w:r>
    </w:p>
    <w:p w:rsidR="001838A8" w:rsidRPr="001838A8" w:rsidRDefault="001838A8" w:rsidP="001838A8">
      <w:pPr>
        <w:pStyle w:val="stposh"/>
        <w:spacing w:before="0" w:beforeAutospacing="0" w:after="0" w:afterAutospacing="0"/>
        <w:ind w:firstLine="426"/>
        <w:jc w:val="both"/>
      </w:pPr>
      <w:r w:rsidRPr="001838A8">
        <w:t xml:space="preserve">3.4.2. Специалист отдела архитектуры и строительства размещает сведения в ИСОГД в книгах хранения, которые формируются по разделам в соответствии с требованиями Постановления Правительства Российской Федерации от 09.06.2006 </w:t>
      </w:r>
      <w:r w:rsidRPr="001838A8">
        <w:br/>
        <w:t>№ 363 «Об информационном обеспечении градостроительной деятельности», или подготавливает уведомление об отказе в предоставляемой муниципальной услуги «Передача материалов для размещения сведений в информационной системе обеспечения градостроительной деятельности».</w:t>
      </w:r>
    </w:p>
    <w:p w:rsidR="001838A8" w:rsidRPr="001838A8" w:rsidRDefault="001838A8" w:rsidP="001838A8">
      <w:pPr>
        <w:pStyle w:val="stposh"/>
        <w:spacing w:before="0" w:beforeAutospacing="0" w:after="0" w:afterAutospacing="0"/>
        <w:ind w:firstLine="426"/>
        <w:jc w:val="both"/>
      </w:pPr>
      <w:r w:rsidRPr="001838A8">
        <w:t xml:space="preserve">3.4.3. </w:t>
      </w:r>
      <w:proofErr w:type="gramStart"/>
      <w:r w:rsidRPr="001838A8">
        <w:t>Специалист  архитектурно</w:t>
      </w:r>
      <w:proofErr w:type="gramEnd"/>
      <w:r w:rsidRPr="001838A8">
        <w:t>-строительного  отдела после размещения сведений в ИСОГД в книгах хранения, подготавливает письмо с уведомлением заявителя о размещении сведений в ИСОГД и согласовывает с заведующей архитектурно-строительного  отделом.</w:t>
      </w:r>
    </w:p>
    <w:p w:rsidR="001838A8" w:rsidRPr="001838A8" w:rsidRDefault="001838A8" w:rsidP="001838A8">
      <w:pPr>
        <w:pStyle w:val="stposh"/>
        <w:spacing w:before="0" w:beforeAutospacing="0" w:after="0" w:afterAutospacing="0"/>
        <w:ind w:firstLine="426"/>
        <w:jc w:val="both"/>
      </w:pPr>
      <w:r w:rsidRPr="001838A8">
        <w:lastRenderedPageBreak/>
        <w:t>3.4.4. После согласования с заведующей архитектурно-</w:t>
      </w:r>
      <w:proofErr w:type="gramStart"/>
      <w:r w:rsidRPr="001838A8">
        <w:t>строительного  отдела</w:t>
      </w:r>
      <w:proofErr w:type="gramEnd"/>
      <w:r w:rsidRPr="001838A8">
        <w:t xml:space="preserve"> письма о размещении сведений в ИСОГД, оно направляется на подпись Главе   Старицкого района.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3.4.5. Срок исполнения данной административной процедуры составляет не более 10 дней. </w:t>
      </w:r>
    </w:p>
    <w:p w:rsidR="001838A8" w:rsidRPr="001838A8" w:rsidRDefault="001838A8" w:rsidP="001838A8">
      <w:pPr>
        <w:pStyle w:val="stposh"/>
        <w:spacing w:before="0" w:beforeAutospacing="0" w:after="0" w:afterAutospacing="0"/>
        <w:ind w:firstLine="426"/>
        <w:jc w:val="both"/>
      </w:pPr>
      <w:r w:rsidRPr="001838A8">
        <w:t>3.5. Выдача результата предоставления услуги заявителю.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3.5.1. Ответственным за исполнение данной административной процедуры является </w:t>
      </w:r>
      <w:proofErr w:type="gramStart"/>
      <w:r w:rsidRPr="001838A8">
        <w:rPr>
          <w:rFonts w:ascii="Times New Roman" w:hAnsi="Times New Roman" w:cs="Times New Roman"/>
          <w:sz w:val="24"/>
          <w:szCs w:val="24"/>
        </w:rPr>
        <w:t>специалист  архитектурно</w:t>
      </w:r>
      <w:proofErr w:type="gramEnd"/>
      <w:r w:rsidRPr="001838A8">
        <w:rPr>
          <w:rFonts w:ascii="Times New Roman" w:hAnsi="Times New Roman" w:cs="Times New Roman"/>
          <w:sz w:val="24"/>
          <w:szCs w:val="24"/>
        </w:rPr>
        <w:t xml:space="preserve">-строительного  отдела администрации  Старицкого  района, ответственный за предоставление муниципальной услуги. 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3.5.2. </w:t>
      </w:r>
      <w:proofErr w:type="gramStart"/>
      <w:r w:rsidRPr="001838A8">
        <w:rPr>
          <w:rFonts w:ascii="Times New Roman" w:hAnsi="Times New Roman" w:cs="Times New Roman"/>
          <w:sz w:val="24"/>
          <w:szCs w:val="24"/>
        </w:rPr>
        <w:t>Специалист  архитектурно</w:t>
      </w:r>
      <w:proofErr w:type="gramEnd"/>
      <w:r w:rsidRPr="001838A8">
        <w:rPr>
          <w:rFonts w:ascii="Times New Roman" w:hAnsi="Times New Roman" w:cs="Times New Roman"/>
          <w:sz w:val="24"/>
          <w:szCs w:val="24"/>
        </w:rPr>
        <w:t>-строительного  отдела администрации  Старицкого  района, ответственный за предоставление муниципальной услуги,  направляет  заявителю по почте письма о размещении сведений в ИСОГД или уведомления об отказе в размещении сведений в ИСОГД.</w:t>
      </w:r>
    </w:p>
    <w:p w:rsidR="001838A8" w:rsidRPr="001838A8" w:rsidRDefault="001838A8" w:rsidP="001838A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При наличии в заявлении указания о выдаче результата предоставления муниципальной услуги через ГАУ «МФЦ», администрация Старицкого района обеспечивает передачу письма о размещении сведений в ИСОГД или уведомления об отказе в размещении сведений в ИСОГД в многофункциональный центр, для выдачи заявителю не позднее рабочего дня, следующего за днем истечения срока, установленного под</w:t>
      </w:r>
      <w:hyperlink w:anchor="Par150" w:tooltip="Ссылка на текущий документ" w:history="1">
        <w:r w:rsidRPr="001838A8">
          <w:rPr>
            <w:rFonts w:ascii="Times New Roman" w:hAnsi="Times New Roman" w:cs="Times New Roman"/>
            <w:sz w:val="24"/>
            <w:szCs w:val="24"/>
          </w:rPr>
          <w:t>пунктами 2.12.1</w:t>
        </w:r>
      </w:hyperlink>
      <w:r w:rsidRPr="001838A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51" w:tooltip="Ссылка на текущий документ" w:history="1">
        <w:r w:rsidRPr="001838A8">
          <w:rPr>
            <w:rFonts w:ascii="Times New Roman" w:hAnsi="Times New Roman" w:cs="Times New Roman"/>
            <w:sz w:val="24"/>
            <w:szCs w:val="24"/>
          </w:rPr>
          <w:t>2.12.3</w:t>
        </w:r>
      </w:hyperlink>
      <w:r w:rsidRPr="001838A8">
        <w:rPr>
          <w:rFonts w:ascii="Times New Roman" w:hAnsi="Times New Roman" w:cs="Times New Roman"/>
          <w:sz w:val="24"/>
          <w:szCs w:val="24"/>
        </w:rPr>
        <w:t xml:space="preserve"> пункта 2.12 настоящего административного регламента;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3.6.4. Документы, представленные в соответствии с пунктом 2.7 настоящего административного регламента, остаются </w:t>
      </w:r>
      <w:proofErr w:type="gramStart"/>
      <w:r w:rsidRPr="001838A8">
        <w:rPr>
          <w:rFonts w:ascii="Times New Roman" w:hAnsi="Times New Roman" w:cs="Times New Roman"/>
          <w:sz w:val="24"/>
          <w:szCs w:val="24"/>
        </w:rPr>
        <w:t>в  архитектурно</w:t>
      </w:r>
      <w:proofErr w:type="gramEnd"/>
      <w:r w:rsidRPr="001838A8">
        <w:rPr>
          <w:rFonts w:ascii="Times New Roman" w:hAnsi="Times New Roman" w:cs="Times New Roman"/>
          <w:sz w:val="24"/>
          <w:szCs w:val="24"/>
        </w:rPr>
        <w:t xml:space="preserve">-строительном  отделе администрации Старицкого района и подшиваются в дело, подлежащее хранению в отделе. </w:t>
      </w:r>
    </w:p>
    <w:p w:rsidR="001838A8" w:rsidRPr="001838A8" w:rsidRDefault="001838A8" w:rsidP="001838A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3.6.5. Результатом исполнения данной административной процедуры является выдача (направление) должностным лицом, ответственным за предоставление муниципальной услуги заявителю письма о размещении сведений в ИСОГД или уведомления об отказе в размещении сведений в ИСОГД. </w:t>
      </w:r>
    </w:p>
    <w:p w:rsidR="001838A8" w:rsidRPr="001838A8" w:rsidRDefault="001838A8" w:rsidP="001838A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3.6.6. Срок исполнения данной административной процедуры составляет не более 3 рабочих дней. 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rPr>
          <w:rStyle w:val="a9"/>
        </w:rPr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center"/>
        <w:rPr>
          <w:rStyle w:val="a9"/>
        </w:rPr>
      </w:pPr>
      <w:r w:rsidRPr="001838A8">
        <w:rPr>
          <w:rStyle w:val="a9"/>
        </w:rPr>
        <w:t>4. Формы контроля за предоставлением муниципальной услуги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 xml:space="preserve">4.1. Текущий контроль за соблюдением последовательности действий, определенных настоящим административным регламентом, и принятию обоснованных решений </w:t>
      </w:r>
      <w:proofErr w:type="gramStart"/>
      <w:r w:rsidRPr="001838A8">
        <w:t>специалистом  архитектурно</w:t>
      </w:r>
      <w:proofErr w:type="gramEnd"/>
      <w:r w:rsidRPr="001838A8">
        <w:t xml:space="preserve">-строительного  отдела администрации  Старицкого   района осуществляется заместителем главы администрации Старицкого района, курирующим соответствующую  отрасль.  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 xml:space="preserve">4.2. Текущий контроль осуществляется путем проведения проверок соблюдения и исполнения </w:t>
      </w:r>
      <w:proofErr w:type="gramStart"/>
      <w:r w:rsidRPr="001838A8">
        <w:t>специалистом  архитектурно</w:t>
      </w:r>
      <w:proofErr w:type="gramEnd"/>
      <w:r w:rsidRPr="001838A8">
        <w:t>-строительного  отдела администрации Старицкого района положений настоящего административного регламента, иных правовых актов.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 xml:space="preserve"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в предоставлении муниципальной услуги, рассмотрение, принятие решений </w:t>
      </w:r>
      <w:r w:rsidRPr="001838A8">
        <w:br/>
        <w:t xml:space="preserve">и подготовку ответов на обращения заявителей по предоставлению муниципальной услуги, содержащие жалобы на решения, действия (бездействие) </w:t>
      </w:r>
      <w:proofErr w:type="gramStart"/>
      <w:r w:rsidRPr="001838A8">
        <w:t>специалиста  архитектурно</w:t>
      </w:r>
      <w:proofErr w:type="gramEnd"/>
      <w:r w:rsidRPr="001838A8">
        <w:t>-строительного  отдела администрации Старицкого района.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>4.4.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>4.5.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426"/>
        <w:jc w:val="both"/>
      </w:pPr>
      <w:r w:rsidRPr="001838A8">
        <w:t xml:space="preserve">4.6. Все должностные лица, участвующие в предоставлении </w:t>
      </w:r>
      <w:proofErr w:type="gramStart"/>
      <w:r w:rsidRPr="001838A8">
        <w:t>данной муниципальной услуги</w:t>
      </w:r>
      <w:proofErr w:type="gramEnd"/>
      <w:r w:rsidRPr="001838A8">
        <w:t xml:space="preserve"> несут персональную ответственность за выполнение своих обязанностей и </w:t>
      </w:r>
      <w:r w:rsidRPr="001838A8">
        <w:lastRenderedPageBreak/>
        <w:t>соблюдение сроков выполнения административных процедур, указанных в административном регламенте.</w:t>
      </w:r>
    </w:p>
    <w:p w:rsidR="001838A8" w:rsidRPr="001838A8" w:rsidRDefault="001838A8" w:rsidP="001838A8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838A8" w:rsidRPr="001838A8" w:rsidRDefault="001838A8" w:rsidP="001838A8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8A8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в адрес главы Старицкого района, заместителя Главы администрации Старицкого района, курирующего </w:t>
      </w:r>
      <w:proofErr w:type="gramStart"/>
      <w:r w:rsidRPr="001838A8">
        <w:rPr>
          <w:rFonts w:ascii="Times New Roman" w:hAnsi="Times New Roman" w:cs="Times New Roman"/>
          <w:sz w:val="24"/>
          <w:szCs w:val="24"/>
        </w:rPr>
        <w:t>соответствующую  отрасль</w:t>
      </w:r>
      <w:proofErr w:type="gramEnd"/>
      <w:r w:rsidRPr="001838A8">
        <w:rPr>
          <w:rFonts w:ascii="Times New Roman" w:hAnsi="Times New Roman" w:cs="Times New Roman"/>
          <w:sz w:val="24"/>
          <w:szCs w:val="24"/>
        </w:rPr>
        <w:t>.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5.3. Жалоба может быть направлена по почте, с использованием информационно-телекоммуникационной сети Интернет, официального сайта администрации Старицкого района, а также может быть принята при личном приеме заявителя.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5.4. Жалоба может быть подана по реквизитам администрации </w:t>
      </w:r>
      <w:proofErr w:type="gramStart"/>
      <w:r w:rsidRPr="001838A8">
        <w:rPr>
          <w:rFonts w:ascii="Times New Roman" w:hAnsi="Times New Roman" w:cs="Times New Roman"/>
          <w:sz w:val="24"/>
          <w:szCs w:val="24"/>
        </w:rPr>
        <w:t>Старицкого  района</w:t>
      </w:r>
      <w:proofErr w:type="gramEnd"/>
      <w:r w:rsidRPr="001838A8">
        <w:rPr>
          <w:rFonts w:ascii="Times New Roman" w:hAnsi="Times New Roman" w:cs="Times New Roman"/>
          <w:sz w:val="24"/>
          <w:szCs w:val="24"/>
        </w:rPr>
        <w:t xml:space="preserve"> указанным в пункте 1.3 настоящего административного регламента. 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5.4.1.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5.5.2. Фамилию, имя, отчество (при наличии) гражданина (наименование юридического лица), которым подается жалоба, его место жительства или пребывания (место нахождения – для юридического лица);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5.5.3.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5.5.4. Доводы, на основании которых заявитель не согласен с решением и действием (бездействием), органа, предоставляющего муниципальную услугу, должностного лица (муниципального служащего)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5.7.1.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1838A8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Тверской области, муниципальными правовыми актами, а также в иных формах;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5.7.2. Отказывает в удовлетворении жалобы.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5.8.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органы, уполномоченные рассматривать дела об административных правонарушениях.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5.10. Действия (бездействия) а </w:t>
      </w:r>
      <w:proofErr w:type="gramStart"/>
      <w:r w:rsidRPr="001838A8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1838A8">
        <w:rPr>
          <w:rFonts w:ascii="Times New Roman" w:hAnsi="Times New Roman" w:cs="Times New Roman"/>
          <w:sz w:val="24"/>
          <w:szCs w:val="24"/>
        </w:rPr>
        <w:t xml:space="preserve"> решение должностных лиц, ответственных за исполнение муниципальной услуги, могут быть обжалованы заявителем в судебном порядке.</w:t>
      </w:r>
    </w:p>
    <w:p w:rsidR="001838A8" w:rsidRPr="001838A8" w:rsidRDefault="001838A8" w:rsidP="00183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 xml:space="preserve">5.11. В случае поступления жалобы в орган, предоставляющий муниципальную услугу, в которой отсутствуют </w:t>
      </w:r>
      <w:proofErr w:type="gramStart"/>
      <w:r w:rsidRPr="001838A8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1838A8">
        <w:rPr>
          <w:rFonts w:ascii="Times New Roman" w:hAnsi="Times New Roman" w:cs="Times New Roman"/>
          <w:sz w:val="24"/>
          <w:szCs w:val="24"/>
        </w:rPr>
        <w:t xml:space="preserve"> предусмотренные пунктом 5.5. настоящего административного регламента, такие жалобы не подлежат рассмотрению.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  <w:r w:rsidRPr="001838A8">
        <w:br w:type="page"/>
      </w:r>
      <w:r w:rsidRPr="001838A8">
        <w:lastRenderedPageBreak/>
        <w:tab/>
        <w:t>Приложение 1</w:t>
      </w:r>
    </w:p>
    <w:p w:rsidR="001838A8" w:rsidRPr="001838A8" w:rsidRDefault="001838A8" w:rsidP="001838A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838A8" w:rsidRPr="001838A8" w:rsidRDefault="001838A8" w:rsidP="001838A8">
      <w:pPr>
        <w:spacing w:after="0"/>
        <w:ind w:left="5387" w:hanging="425"/>
        <w:jc w:val="right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1838A8">
        <w:rPr>
          <w:rStyle w:val="FontStyle47"/>
          <w:sz w:val="24"/>
          <w:szCs w:val="24"/>
        </w:rPr>
        <w:t>Передача материалов для размещения в информационной системе обеспечения градостроительной деятельности</w:t>
      </w:r>
      <w:r w:rsidRPr="001838A8">
        <w:rPr>
          <w:rFonts w:ascii="Times New Roman" w:hAnsi="Times New Roman" w:cs="Times New Roman"/>
          <w:bCs/>
          <w:sz w:val="24"/>
          <w:szCs w:val="24"/>
        </w:rPr>
        <w:t>»</w:t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  <w:r w:rsidRPr="001838A8">
        <w:t>В администрацию Старицкого района</w:t>
      </w:r>
    </w:p>
    <w:tbl>
      <w:tblPr>
        <w:tblW w:w="5558" w:type="pct"/>
        <w:tblInd w:w="-73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75"/>
        <w:gridCol w:w="35"/>
        <w:gridCol w:w="19"/>
        <w:gridCol w:w="242"/>
        <w:gridCol w:w="168"/>
        <w:gridCol w:w="904"/>
        <w:gridCol w:w="915"/>
        <w:gridCol w:w="180"/>
        <w:gridCol w:w="242"/>
        <w:gridCol w:w="333"/>
        <w:gridCol w:w="925"/>
        <w:gridCol w:w="41"/>
        <w:gridCol w:w="418"/>
        <w:gridCol w:w="66"/>
        <w:gridCol w:w="4485"/>
      </w:tblGrid>
      <w:tr w:rsidR="001838A8" w:rsidRPr="001838A8" w:rsidTr="001838A8">
        <w:trPr>
          <w:trHeight w:val="322"/>
        </w:trPr>
        <w:tc>
          <w:tcPr>
            <w:tcW w:w="5000" w:type="pct"/>
            <w:gridSpan w:val="15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ind w:firstLine="720"/>
              <w:jc w:val="center"/>
              <w:rPr>
                <w:szCs w:val="24"/>
              </w:rPr>
            </w:pPr>
            <w:bookmarkStart w:id="0" w:name="Par259"/>
            <w:bookmarkEnd w:id="0"/>
            <w:r w:rsidRPr="001838A8">
              <w:rPr>
                <w:caps/>
                <w:szCs w:val="24"/>
              </w:rPr>
              <w:t>1. ЗАЯВЛЕНИЕ</w:t>
            </w:r>
            <w:r w:rsidRPr="001838A8">
              <w:rPr>
                <w:szCs w:val="24"/>
              </w:rPr>
              <w:t xml:space="preserve"> О РАЗМЕЩЕНИИ СВЕДЕНИЙ В ИНФОРМАЦИОННОЙ СИСТЕМЕ ОБЕСПЕЧЕНИЯ ГРАДОСТРОИТЕЛЬНОЙ ДЕЯТЕЛЬНОСТИ </w:t>
            </w:r>
          </w:p>
          <w:p w:rsidR="001838A8" w:rsidRPr="001838A8" w:rsidRDefault="001838A8" w:rsidP="00AE3365">
            <w:pPr>
              <w:pStyle w:val="1"/>
              <w:jc w:val="center"/>
              <w:rPr>
                <w:szCs w:val="24"/>
              </w:rPr>
            </w:pPr>
          </w:p>
        </w:tc>
      </w:tr>
      <w:tr w:rsidR="001838A8" w:rsidRPr="001838A8" w:rsidTr="001838A8">
        <w:trPr>
          <w:trHeight w:val="322"/>
        </w:trPr>
        <w:tc>
          <w:tcPr>
            <w:tcW w:w="5000" w:type="pct"/>
            <w:gridSpan w:val="15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ind w:firstLine="720"/>
              <w:jc w:val="center"/>
              <w:rPr>
                <w:caps/>
                <w:szCs w:val="24"/>
              </w:rPr>
            </w:pPr>
          </w:p>
        </w:tc>
      </w:tr>
      <w:tr w:rsidR="001838A8" w:rsidRPr="001838A8" w:rsidTr="001838A8">
        <w:trPr>
          <w:trHeight w:val="198"/>
        </w:trPr>
        <w:tc>
          <w:tcPr>
            <w:tcW w:w="681" w:type="pct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38A8" w:rsidRPr="001838A8" w:rsidRDefault="001838A8" w:rsidP="00AE3365">
            <w:pPr>
              <w:pStyle w:val="1"/>
              <w:rPr>
                <w:szCs w:val="24"/>
              </w:rPr>
            </w:pPr>
            <w:r w:rsidRPr="001838A8">
              <w:rPr>
                <w:szCs w:val="24"/>
              </w:rPr>
              <w:t>1.1</w:t>
            </w:r>
          </w:p>
        </w:tc>
        <w:tc>
          <w:tcPr>
            <w:tcW w:w="4319" w:type="pct"/>
            <w:gridSpan w:val="13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38A8" w:rsidRPr="001838A8" w:rsidRDefault="001838A8" w:rsidP="00AE3365">
            <w:pPr>
              <w:pStyle w:val="1"/>
              <w:ind w:firstLine="21"/>
              <w:rPr>
                <w:szCs w:val="24"/>
              </w:rPr>
            </w:pPr>
            <w:r w:rsidRPr="001838A8">
              <w:rPr>
                <w:szCs w:val="24"/>
              </w:rPr>
              <w:t xml:space="preserve">Прошу разместить сведения в информационной системе </w:t>
            </w:r>
            <w:proofErr w:type="gramStart"/>
            <w:r w:rsidRPr="001838A8">
              <w:rPr>
                <w:szCs w:val="24"/>
              </w:rPr>
              <w:t>обеспечения  градостроительной</w:t>
            </w:r>
            <w:proofErr w:type="gramEnd"/>
            <w:r w:rsidRPr="001838A8">
              <w:rPr>
                <w:szCs w:val="24"/>
              </w:rPr>
              <w:t xml:space="preserve"> деятельности:</w:t>
            </w:r>
          </w:p>
        </w:tc>
      </w:tr>
      <w:tr w:rsidR="001838A8" w:rsidRPr="001838A8" w:rsidTr="001838A8">
        <w:trPr>
          <w:trHeight w:val="154"/>
        </w:trPr>
        <w:tc>
          <w:tcPr>
            <w:tcW w:w="681" w:type="pct"/>
            <w:gridSpan w:val="2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38A8" w:rsidRPr="001838A8" w:rsidRDefault="001838A8" w:rsidP="00AE3365">
            <w:pPr>
              <w:pStyle w:val="1"/>
              <w:rPr>
                <w:szCs w:val="24"/>
              </w:rPr>
            </w:pPr>
          </w:p>
        </w:tc>
        <w:tc>
          <w:tcPr>
            <w:tcW w:w="207" w:type="pct"/>
            <w:gridSpan w:val="3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838A8" w:rsidRPr="001838A8" w:rsidRDefault="001838A8" w:rsidP="00AE3365">
            <w:pPr>
              <w:pStyle w:val="1"/>
              <w:ind w:firstLine="720"/>
              <w:rPr>
                <w:szCs w:val="24"/>
              </w:rPr>
            </w:pPr>
          </w:p>
        </w:tc>
        <w:tc>
          <w:tcPr>
            <w:tcW w:w="1691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8A8" w:rsidRPr="001838A8" w:rsidRDefault="001838A8" w:rsidP="00AE3365">
            <w:pPr>
              <w:pStyle w:val="1"/>
              <w:ind w:firstLine="31"/>
              <w:rPr>
                <w:szCs w:val="24"/>
              </w:rPr>
            </w:pPr>
            <w:r w:rsidRPr="001838A8">
              <w:rPr>
                <w:szCs w:val="24"/>
              </w:rPr>
              <w:t xml:space="preserve">о земельном участке </w:t>
            </w:r>
          </w:p>
        </w:tc>
        <w:tc>
          <w:tcPr>
            <w:tcW w:w="222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838A8" w:rsidRPr="001838A8" w:rsidRDefault="001838A8" w:rsidP="00AE3365">
            <w:pPr>
              <w:pStyle w:val="1"/>
              <w:ind w:firstLine="720"/>
              <w:rPr>
                <w:szCs w:val="24"/>
              </w:rPr>
            </w:pPr>
          </w:p>
        </w:tc>
        <w:tc>
          <w:tcPr>
            <w:tcW w:w="2199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8A8" w:rsidRPr="001838A8" w:rsidRDefault="001838A8" w:rsidP="00AE3365">
            <w:pPr>
              <w:pStyle w:val="1"/>
              <w:ind w:firstLine="140"/>
              <w:rPr>
                <w:szCs w:val="24"/>
              </w:rPr>
            </w:pPr>
            <w:r w:rsidRPr="001838A8">
              <w:rPr>
                <w:szCs w:val="24"/>
              </w:rPr>
              <w:t>о линейном объекте</w:t>
            </w:r>
          </w:p>
        </w:tc>
      </w:tr>
      <w:tr w:rsidR="001838A8" w:rsidRPr="001838A8" w:rsidTr="001838A8">
        <w:trPr>
          <w:trHeight w:val="242"/>
        </w:trPr>
        <w:tc>
          <w:tcPr>
            <w:tcW w:w="681" w:type="pct"/>
            <w:gridSpan w:val="2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38A8" w:rsidRPr="001838A8" w:rsidRDefault="001838A8" w:rsidP="00AE3365">
            <w:pPr>
              <w:pStyle w:val="1"/>
              <w:rPr>
                <w:szCs w:val="24"/>
              </w:rPr>
            </w:pPr>
          </w:p>
        </w:tc>
        <w:tc>
          <w:tcPr>
            <w:tcW w:w="207" w:type="pct"/>
            <w:gridSpan w:val="3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838A8" w:rsidRPr="001838A8" w:rsidRDefault="001838A8" w:rsidP="00AE3365">
            <w:pPr>
              <w:pStyle w:val="1"/>
              <w:ind w:firstLine="720"/>
              <w:rPr>
                <w:szCs w:val="24"/>
              </w:rPr>
            </w:pPr>
          </w:p>
        </w:tc>
        <w:tc>
          <w:tcPr>
            <w:tcW w:w="1691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8A8" w:rsidRPr="001838A8" w:rsidRDefault="001838A8" w:rsidP="00AE3365">
            <w:pPr>
              <w:pStyle w:val="1"/>
              <w:ind w:firstLine="31"/>
              <w:rPr>
                <w:szCs w:val="24"/>
              </w:rPr>
            </w:pPr>
            <w:r w:rsidRPr="001838A8">
              <w:rPr>
                <w:szCs w:val="24"/>
              </w:rPr>
              <w:t>о объекте капитального строительства</w:t>
            </w:r>
          </w:p>
        </w:tc>
        <w:tc>
          <w:tcPr>
            <w:tcW w:w="222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838A8" w:rsidRPr="001838A8" w:rsidRDefault="001838A8" w:rsidP="00AE3365">
            <w:pPr>
              <w:pStyle w:val="1"/>
              <w:ind w:firstLine="720"/>
              <w:rPr>
                <w:szCs w:val="24"/>
              </w:rPr>
            </w:pPr>
          </w:p>
        </w:tc>
        <w:tc>
          <w:tcPr>
            <w:tcW w:w="2199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8A8" w:rsidRPr="001838A8" w:rsidRDefault="001838A8" w:rsidP="00AE3365">
            <w:pPr>
              <w:pStyle w:val="1"/>
              <w:ind w:firstLine="720"/>
              <w:rPr>
                <w:szCs w:val="24"/>
              </w:rPr>
            </w:pPr>
          </w:p>
        </w:tc>
      </w:tr>
      <w:tr w:rsidR="001838A8" w:rsidRPr="001838A8" w:rsidTr="001838A8">
        <w:trPr>
          <w:trHeight w:val="191"/>
        </w:trPr>
        <w:tc>
          <w:tcPr>
            <w:tcW w:w="681" w:type="pct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38A8" w:rsidRPr="001838A8" w:rsidRDefault="001838A8" w:rsidP="00AE3365">
            <w:pPr>
              <w:pStyle w:val="1"/>
              <w:rPr>
                <w:szCs w:val="24"/>
              </w:rPr>
            </w:pPr>
            <w:r w:rsidRPr="001838A8">
              <w:rPr>
                <w:szCs w:val="24"/>
              </w:rPr>
              <w:t>1.2</w:t>
            </w:r>
          </w:p>
        </w:tc>
        <w:tc>
          <w:tcPr>
            <w:tcW w:w="1173" w:type="pct"/>
            <w:gridSpan w:val="6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8A8" w:rsidRPr="001838A8" w:rsidRDefault="001838A8" w:rsidP="00AE3365">
            <w:pPr>
              <w:pStyle w:val="1"/>
              <w:rPr>
                <w:szCs w:val="24"/>
              </w:rPr>
            </w:pPr>
            <w:r w:rsidRPr="001838A8">
              <w:rPr>
                <w:szCs w:val="24"/>
              </w:rPr>
              <w:t>Адрес объекта:</w:t>
            </w:r>
          </w:p>
        </w:tc>
        <w:tc>
          <w:tcPr>
            <w:tcW w:w="3146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838A8" w:rsidRPr="001838A8" w:rsidRDefault="001838A8" w:rsidP="00AE3365">
            <w:pPr>
              <w:pStyle w:val="1"/>
              <w:rPr>
                <w:szCs w:val="24"/>
              </w:rPr>
            </w:pPr>
            <w:r w:rsidRPr="001838A8">
              <w:rPr>
                <w:szCs w:val="24"/>
              </w:rPr>
              <w:t>______________________________________________________________</w:t>
            </w:r>
          </w:p>
        </w:tc>
      </w:tr>
      <w:tr w:rsidR="001838A8" w:rsidRPr="001838A8" w:rsidTr="001838A8">
        <w:trPr>
          <w:trHeight w:val="191"/>
        </w:trPr>
        <w:tc>
          <w:tcPr>
            <w:tcW w:w="681" w:type="pct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38A8" w:rsidRPr="001838A8" w:rsidRDefault="001838A8" w:rsidP="00AE3365">
            <w:pPr>
              <w:pStyle w:val="1"/>
              <w:rPr>
                <w:szCs w:val="24"/>
              </w:rPr>
            </w:pPr>
            <w:r w:rsidRPr="001838A8">
              <w:rPr>
                <w:szCs w:val="24"/>
              </w:rPr>
              <w:t>1.3</w:t>
            </w:r>
          </w:p>
        </w:tc>
        <w:tc>
          <w:tcPr>
            <w:tcW w:w="1451" w:type="pct"/>
            <w:gridSpan w:val="8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8A8" w:rsidRPr="001838A8" w:rsidRDefault="001838A8" w:rsidP="00AE3365">
            <w:pPr>
              <w:pStyle w:val="1"/>
              <w:rPr>
                <w:szCs w:val="24"/>
              </w:rPr>
            </w:pPr>
            <w:r w:rsidRPr="001838A8">
              <w:rPr>
                <w:szCs w:val="24"/>
              </w:rPr>
              <w:t>Наименование/назначение объекта</w:t>
            </w:r>
          </w:p>
        </w:tc>
        <w:tc>
          <w:tcPr>
            <w:tcW w:w="286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838A8" w:rsidRPr="001838A8" w:rsidRDefault="001838A8" w:rsidP="00AE3365">
            <w:pPr>
              <w:pStyle w:val="1"/>
              <w:rPr>
                <w:szCs w:val="24"/>
              </w:rPr>
            </w:pPr>
            <w:r w:rsidRPr="001838A8">
              <w:rPr>
                <w:szCs w:val="24"/>
              </w:rPr>
              <w:t>_______________________________________________________</w:t>
            </w:r>
          </w:p>
        </w:tc>
      </w:tr>
      <w:tr w:rsidR="001838A8" w:rsidRPr="001838A8" w:rsidTr="001838A8">
        <w:trPr>
          <w:trHeight w:val="237"/>
        </w:trPr>
        <w:tc>
          <w:tcPr>
            <w:tcW w:w="681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rPr>
                <w:caps/>
                <w:szCs w:val="24"/>
              </w:rPr>
            </w:pPr>
            <w:r w:rsidRPr="001838A8">
              <w:rPr>
                <w:caps/>
                <w:szCs w:val="24"/>
              </w:rPr>
              <w:t>1.4</w:t>
            </w:r>
          </w:p>
        </w:tc>
        <w:tc>
          <w:tcPr>
            <w:tcW w:w="4319" w:type="pct"/>
            <w:gridSpan w:val="1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rPr>
                <w:caps/>
                <w:szCs w:val="24"/>
              </w:rPr>
            </w:pPr>
            <w:r w:rsidRPr="001838A8">
              <w:rPr>
                <w:spacing w:val="-8"/>
                <w:szCs w:val="24"/>
              </w:rPr>
              <w:t>В виде копий/оригиналов документов:</w:t>
            </w:r>
          </w:p>
        </w:tc>
      </w:tr>
      <w:tr w:rsidR="001838A8" w:rsidRPr="001838A8" w:rsidTr="001838A8">
        <w:trPr>
          <w:trHeight w:val="230"/>
        </w:trPr>
        <w:tc>
          <w:tcPr>
            <w:tcW w:w="681" w:type="pct"/>
            <w:gridSpan w:val="2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ind w:firstLine="720"/>
              <w:rPr>
                <w:caps/>
                <w:szCs w:val="24"/>
              </w:rPr>
            </w:pPr>
          </w:p>
        </w:tc>
        <w:tc>
          <w:tcPr>
            <w:tcW w:w="126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:rsidR="001838A8" w:rsidRPr="001838A8" w:rsidRDefault="001838A8" w:rsidP="00AE3365">
            <w:pPr>
              <w:pStyle w:val="1"/>
              <w:ind w:firstLine="720"/>
              <w:rPr>
                <w:spacing w:val="-8"/>
                <w:szCs w:val="24"/>
              </w:rPr>
            </w:pPr>
          </w:p>
        </w:tc>
        <w:tc>
          <w:tcPr>
            <w:tcW w:w="4194" w:type="pct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F368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сведения о площади, о высоте и количестве этажей планируемого объекта капитального строительства</w:t>
            </w:r>
          </w:p>
        </w:tc>
      </w:tr>
      <w:tr w:rsidR="001838A8" w:rsidRPr="001838A8" w:rsidTr="001838A8">
        <w:trPr>
          <w:trHeight w:val="230"/>
        </w:trPr>
        <w:tc>
          <w:tcPr>
            <w:tcW w:w="681" w:type="pct"/>
            <w:gridSpan w:val="2"/>
            <w:vMerge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ind w:firstLine="720"/>
              <w:rPr>
                <w:caps/>
                <w:szCs w:val="24"/>
              </w:rPr>
            </w:pPr>
          </w:p>
        </w:tc>
        <w:tc>
          <w:tcPr>
            <w:tcW w:w="126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:rsidR="001838A8" w:rsidRPr="001838A8" w:rsidRDefault="001838A8" w:rsidP="00AE3365">
            <w:pPr>
              <w:pStyle w:val="1"/>
              <w:ind w:firstLine="720"/>
              <w:rPr>
                <w:spacing w:val="-8"/>
                <w:szCs w:val="24"/>
              </w:rPr>
            </w:pPr>
          </w:p>
        </w:tc>
        <w:tc>
          <w:tcPr>
            <w:tcW w:w="4194" w:type="pct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F368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сведения о сетях инженерно-технического обеспечения</w:t>
            </w:r>
          </w:p>
        </w:tc>
      </w:tr>
      <w:tr w:rsidR="001838A8" w:rsidRPr="001838A8" w:rsidTr="001838A8">
        <w:trPr>
          <w:trHeight w:val="230"/>
        </w:trPr>
        <w:tc>
          <w:tcPr>
            <w:tcW w:w="681" w:type="pct"/>
            <w:gridSpan w:val="2"/>
            <w:vMerge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ind w:firstLine="720"/>
              <w:rPr>
                <w:caps/>
                <w:szCs w:val="24"/>
              </w:rPr>
            </w:pPr>
          </w:p>
        </w:tc>
        <w:tc>
          <w:tcPr>
            <w:tcW w:w="126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:rsidR="001838A8" w:rsidRPr="001838A8" w:rsidRDefault="001838A8" w:rsidP="00AE3365">
            <w:pPr>
              <w:pStyle w:val="1"/>
              <w:ind w:firstLine="720"/>
              <w:rPr>
                <w:spacing w:val="-8"/>
                <w:szCs w:val="24"/>
              </w:rPr>
            </w:pPr>
          </w:p>
        </w:tc>
        <w:tc>
          <w:tcPr>
            <w:tcW w:w="4194" w:type="pct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F368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результаты инженерных изысканий</w:t>
            </w:r>
          </w:p>
        </w:tc>
      </w:tr>
      <w:tr w:rsidR="001838A8" w:rsidRPr="001838A8" w:rsidTr="001838A8">
        <w:trPr>
          <w:trHeight w:val="230"/>
        </w:trPr>
        <w:tc>
          <w:tcPr>
            <w:tcW w:w="681" w:type="pct"/>
            <w:gridSpan w:val="2"/>
            <w:vMerge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ind w:firstLine="720"/>
              <w:rPr>
                <w:caps/>
                <w:szCs w:val="24"/>
              </w:rPr>
            </w:pPr>
          </w:p>
        </w:tc>
        <w:tc>
          <w:tcPr>
            <w:tcW w:w="126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:rsidR="001838A8" w:rsidRPr="001838A8" w:rsidRDefault="001838A8" w:rsidP="00AE3365">
            <w:pPr>
              <w:pStyle w:val="1"/>
              <w:ind w:firstLine="720"/>
              <w:rPr>
                <w:spacing w:val="-8"/>
                <w:szCs w:val="24"/>
              </w:rPr>
            </w:pPr>
          </w:p>
        </w:tc>
        <w:tc>
          <w:tcPr>
            <w:tcW w:w="4194" w:type="pct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F3684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разделы 2, 8-10 проектной документации;</w:t>
            </w:r>
          </w:p>
          <w:p w:rsidR="001838A8" w:rsidRPr="001838A8" w:rsidRDefault="001838A8" w:rsidP="00AF3684">
            <w:pPr>
              <w:numPr>
                <w:ilvl w:val="0"/>
                <w:numId w:val="3"/>
              </w:numPr>
              <w:tabs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40" w:firstLine="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схема планировочной организации земельного участка;</w:t>
            </w:r>
          </w:p>
          <w:p w:rsidR="001838A8" w:rsidRPr="001838A8" w:rsidRDefault="001838A8" w:rsidP="00AF3684">
            <w:pPr>
              <w:numPr>
                <w:ilvl w:val="0"/>
                <w:numId w:val="3"/>
              </w:numPr>
              <w:tabs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40" w:firstLine="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охране окружающей среды;</w:t>
            </w:r>
          </w:p>
          <w:p w:rsidR="001838A8" w:rsidRPr="001838A8" w:rsidRDefault="001838A8" w:rsidP="00AF3684">
            <w:pPr>
              <w:numPr>
                <w:ilvl w:val="0"/>
                <w:numId w:val="3"/>
              </w:numPr>
              <w:tabs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40" w:firstLine="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обеспечению пожарной безопасности;</w:t>
            </w:r>
          </w:p>
          <w:p w:rsidR="001838A8" w:rsidRPr="001838A8" w:rsidRDefault="001838A8" w:rsidP="00AF3684">
            <w:pPr>
              <w:numPr>
                <w:ilvl w:val="0"/>
                <w:numId w:val="3"/>
              </w:numPr>
              <w:tabs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40" w:firstLine="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обеспечению доступа инвалидов к объектам здравоохранение,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делового. административного, финансового, религиозного назначения, объектам жилищного фонда (в случае подготовки соответствующей проектной документации);</w:t>
            </w:r>
          </w:p>
          <w:p w:rsidR="001838A8" w:rsidRPr="001838A8" w:rsidRDefault="001838A8" w:rsidP="00AF3684">
            <w:pPr>
              <w:numPr>
                <w:ilvl w:val="0"/>
                <w:numId w:val="3"/>
              </w:numPr>
              <w:tabs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40" w:firstLine="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раздел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 (кроме объектов индивидуального жилищного строительства);</w:t>
            </w:r>
          </w:p>
        </w:tc>
      </w:tr>
      <w:tr w:rsidR="001838A8" w:rsidRPr="001838A8" w:rsidTr="001838A8">
        <w:trPr>
          <w:trHeight w:val="472"/>
        </w:trPr>
        <w:tc>
          <w:tcPr>
            <w:tcW w:w="681" w:type="pct"/>
            <w:gridSpan w:val="2"/>
            <w:vMerge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ind w:firstLine="720"/>
              <w:rPr>
                <w:caps/>
                <w:szCs w:val="24"/>
              </w:rPr>
            </w:pPr>
          </w:p>
        </w:tc>
        <w:tc>
          <w:tcPr>
            <w:tcW w:w="126" w:type="pct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:rsidR="001838A8" w:rsidRPr="001838A8" w:rsidRDefault="001838A8" w:rsidP="00AE3365">
            <w:pPr>
              <w:pStyle w:val="1"/>
              <w:ind w:firstLine="720"/>
              <w:rPr>
                <w:spacing w:val="-8"/>
                <w:szCs w:val="24"/>
              </w:rPr>
            </w:pPr>
          </w:p>
        </w:tc>
        <w:tc>
          <w:tcPr>
            <w:tcW w:w="4194" w:type="pct"/>
            <w:gridSpan w:val="1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F368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схема планировочной организации земельного участка (для объектов индивидуального жилищного строительства)</w:t>
            </w:r>
          </w:p>
        </w:tc>
      </w:tr>
      <w:tr w:rsidR="001838A8" w:rsidRPr="001838A8" w:rsidTr="001838A8">
        <w:trPr>
          <w:trHeight w:val="237"/>
        </w:trPr>
        <w:tc>
          <w:tcPr>
            <w:tcW w:w="681" w:type="pct"/>
            <w:gridSpan w:val="2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ind w:firstLine="720"/>
              <w:rPr>
                <w:caps/>
                <w:szCs w:val="24"/>
              </w:rPr>
            </w:pPr>
          </w:p>
        </w:tc>
        <w:tc>
          <w:tcPr>
            <w:tcW w:w="126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</w:tcPr>
          <w:p w:rsidR="001838A8" w:rsidRPr="001838A8" w:rsidRDefault="001838A8" w:rsidP="00AE3365">
            <w:pPr>
              <w:pStyle w:val="1"/>
              <w:ind w:firstLine="720"/>
              <w:rPr>
                <w:spacing w:val="-8"/>
                <w:szCs w:val="24"/>
              </w:rPr>
            </w:pPr>
          </w:p>
        </w:tc>
        <w:tc>
          <w:tcPr>
            <w:tcW w:w="1164" w:type="pct"/>
            <w:gridSpan w:val="5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ind w:firstLine="55"/>
              <w:rPr>
                <w:spacing w:val="-8"/>
                <w:szCs w:val="24"/>
              </w:rPr>
            </w:pPr>
            <w:r w:rsidRPr="001838A8">
              <w:rPr>
                <w:spacing w:val="-8"/>
                <w:szCs w:val="24"/>
              </w:rPr>
              <w:t>Иные сведения (</w:t>
            </w:r>
            <w:proofErr w:type="gramStart"/>
            <w:r w:rsidRPr="001838A8">
              <w:rPr>
                <w:spacing w:val="-8"/>
                <w:szCs w:val="24"/>
              </w:rPr>
              <w:t>указать )</w:t>
            </w:r>
            <w:proofErr w:type="gramEnd"/>
          </w:p>
        </w:tc>
        <w:tc>
          <w:tcPr>
            <w:tcW w:w="3029" w:type="pct"/>
            <w:gridSpan w:val="6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0E0E0"/>
          </w:tcPr>
          <w:p w:rsidR="001838A8" w:rsidRPr="001838A8" w:rsidRDefault="001838A8" w:rsidP="00AE3365">
            <w:pPr>
              <w:pStyle w:val="1"/>
              <w:rPr>
                <w:spacing w:val="-8"/>
                <w:szCs w:val="24"/>
              </w:rPr>
            </w:pPr>
            <w:r w:rsidRPr="001838A8">
              <w:rPr>
                <w:spacing w:val="-8"/>
                <w:szCs w:val="24"/>
              </w:rPr>
              <w:t>______________________________________________________________________________________________________________________________</w:t>
            </w:r>
          </w:p>
        </w:tc>
      </w:tr>
      <w:tr w:rsidR="001838A8" w:rsidRPr="001838A8" w:rsidTr="001838A8">
        <w:tc>
          <w:tcPr>
            <w:tcW w:w="681" w:type="pct"/>
            <w:gridSpan w:val="2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ind w:firstLine="720"/>
              <w:jc w:val="center"/>
              <w:rPr>
                <w:szCs w:val="24"/>
              </w:rPr>
            </w:pPr>
            <w:r w:rsidRPr="001838A8">
              <w:rPr>
                <w:szCs w:val="24"/>
              </w:rPr>
              <w:t>2</w:t>
            </w:r>
          </w:p>
        </w:tc>
        <w:tc>
          <w:tcPr>
            <w:tcW w:w="4319" w:type="pct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ind w:firstLine="720"/>
              <w:rPr>
                <w:szCs w:val="24"/>
              </w:rPr>
            </w:pPr>
            <w:r w:rsidRPr="001838A8">
              <w:rPr>
                <w:caps/>
                <w:szCs w:val="24"/>
              </w:rPr>
              <w:t>Сведения о ЗАЯВИТЕЛе</w:t>
            </w:r>
          </w:p>
        </w:tc>
      </w:tr>
      <w:tr w:rsidR="001838A8" w:rsidRPr="001838A8" w:rsidTr="001838A8">
        <w:trPr>
          <w:trHeight w:val="292"/>
        </w:trPr>
        <w:tc>
          <w:tcPr>
            <w:tcW w:w="690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ind w:firstLine="44"/>
              <w:jc w:val="center"/>
              <w:rPr>
                <w:szCs w:val="24"/>
              </w:rPr>
            </w:pPr>
            <w:r w:rsidRPr="001838A8">
              <w:rPr>
                <w:szCs w:val="24"/>
              </w:rPr>
              <w:t>2.1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ind w:firstLine="14"/>
              <w:jc w:val="center"/>
              <w:rPr>
                <w:szCs w:val="24"/>
              </w:rPr>
            </w:pPr>
            <w:r w:rsidRPr="001838A8">
              <w:rPr>
                <w:szCs w:val="24"/>
              </w:rPr>
              <w:t>Фамилия, Имя, Отчество</w:t>
            </w:r>
          </w:p>
        </w:tc>
        <w:tc>
          <w:tcPr>
            <w:tcW w:w="3233" w:type="pct"/>
            <w:gridSpan w:val="8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</w:tcPr>
          <w:p w:rsidR="001838A8" w:rsidRPr="001838A8" w:rsidRDefault="001838A8" w:rsidP="00AE3365">
            <w:pPr>
              <w:pStyle w:val="1"/>
              <w:tabs>
                <w:tab w:val="left" w:pos="10142"/>
              </w:tabs>
              <w:ind w:firstLine="14"/>
              <w:rPr>
                <w:szCs w:val="24"/>
              </w:rPr>
            </w:pPr>
            <w:r w:rsidRPr="001838A8">
              <w:rPr>
                <w:szCs w:val="24"/>
              </w:rPr>
              <w:t>______________________________________________________________________________________________________</w:t>
            </w:r>
          </w:p>
        </w:tc>
      </w:tr>
      <w:tr w:rsidR="001838A8" w:rsidRPr="001838A8" w:rsidTr="001838A8">
        <w:tc>
          <w:tcPr>
            <w:tcW w:w="690" w:type="pct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ind w:firstLine="44"/>
              <w:jc w:val="center"/>
              <w:rPr>
                <w:szCs w:val="24"/>
              </w:rPr>
            </w:pPr>
            <w:r w:rsidRPr="001838A8">
              <w:rPr>
                <w:szCs w:val="24"/>
              </w:rPr>
              <w:lastRenderedPageBreak/>
              <w:t>2.2</w:t>
            </w:r>
          </w:p>
        </w:tc>
        <w:tc>
          <w:tcPr>
            <w:tcW w:w="1909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tabs>
                <w:tab w:val="left" w:pos="10142"/>
              </w:tabs>
              <w:ind w:firstLine="14"/>
              <w:rPr>
                <w:szCs w:val="24"/>
              </w:rPr>
            </w:pPr>
            <w:r w:rsidRPr="001838A8">
              <w:rPr>
                <w:szCs w:val="24"/>
              </w:rPr>
              <w:t xml:space="preserve">Вид документа, удостоверяющего личность </w:t>
            </w:r>
          </w:p>
        </w:tc>
        <w:tc>
          <w:tcPr>
            <w:tcW w:w="2401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tabs>
                <w:tab w:val="left" w:pos="10142"/>
              </w:tabs>
              <w:ind w:firstLine="14"/>
              <w:rPr>
                <w:szCs w:val="24"/>
              </w:rPr>
            </w:pPr>
            <w:r w:rsidRPr="001838A8">
              <w:rPr>
                <w:szCs w:val="24"/>
              </w:rPr>
              <w:t>___________________________________________</w:t>
            </w:r>
          </w:p>
        </w:tc>
      </w:tr>
      <w:tr w:rsidR="001838A8" w:rsidRPr="001838A8" w:rsidTr="001838A8">
        <w:trPr>
          <w:trHeight w:val="250"/>
        </w:trPr>
        <w:tc>
          <w:tcPr>
            <w:tcW w:w="690" w:type="pct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ind w:firstLine="44"/>
              <w:jc w:val="center"/>
              <w:rPr>
                <w:szCs w:val="24"/>
              </w:rPr>
            </w:pPr>
            <w:r w:rsidRPr="001838A8">
              <w:rPr>
                <w:szCs w:val="24"/>
              </w:rPr>
              <w:t>2.3</w:t>
            </w:r>
          </w:p>
        </w:tc>
        <w:tc>
          <w:tcPr>
            <w:tcW w:w="2143" w:type="pct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ind w:firstLine="14"/>
              <w:rPr>
                <w:szCs w:val="24"/>
              </w:rPr>
            </w:pPr>
            <w:r w:rsidRPr="001838A8">
              <w:rPr>
                <w:szCs w:val="24"/>
              </w:rPr>
              <w:t xml:space="preserve">Серия и номер документа, удостоверяющего личность </w:t>
            </w:r>
          </w:p>
        </w:tc>
        <w:tc>
          <w:tcPr>
            <w:tcW w:w="2166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838A8" w:rsidRPr="001838A8" w:rsidRDefault="001838A8" w:rsidP="00AE3365">
            <w:pPr>
              <w:pStyle w:val="1"/>
              <w:tabs>
                <w:tab w:val="left" w:pos="10142"/>
              </w:tabs>
              <w:ind w:firstLine="21"/>
              <w:rPr>
                <w:szCs w:val="24"/>
              </w:rPr>
            </w:pPr>
            <w:r w:rsidRPr="001838A8">
              <w:rPr>
                <w:szCs w:val="24"/>
              </w:rPr>
              <w:t>_____________________________________</w:t>
            </w:r>
          </w:p>
        </w:tc>
      </w:tr>
      <w:tr w:rsidR="001838A8" w:rsidRPr="001838A8" w:rsidTr="001838A8">
        <w:trPr>
          <w:trHeight w:val="142"/>
        </w:trPr>
        <w:tc>
          <w:tcPr>
            <w:tcW w:w="690" w:type="pct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ind w:firstLine="44"/>
              <w:jc w:val="center"/>
              <w:rPr>
                <w:szCs w:val="24"/>
              </w:rPr>
            </w:pPr>
            <w:r w:rsidRPr="001838A8">
              <w:rPr>
                <w:szCs w:val="24"/>
              </w:rPr>
              <w:t>2.4</w:t>
            </w:r>
          </w:p>
        </w:tc>
        <w:tc>
          <w:tcPr>
            <w:tcW w:w="2143" w:type="pct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ind w:firstLine="14"/>
              <w:rPr>
                <w:szCs w:val="24"/>
              </w:rPr>
            </w:pPr>
            <w:r w:rsidRPr="001838A8">
              <w:rPr>
                <w:szCs w:val="24"/>
              </w:rPr>
              <w:t xml:space="preserve">Кем выдан документ, удостоверяющий личность </w:t>
            </w:r>
          </w:p>
        </w:tc>
        <w:tc>
          <w:tcPr>
            <w:tcW w:w="216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ind w:firstLine="21"/>
              <w:rPr>
                <w:szCs w:val="24"/>
              </w:rPr>
            </w:pPr>
            <w:r w:rsidRPr="001838A8">
              <w:rPr>
                <w:szCs w:val="24"/>
              </w:rPr>
              <w:t>_____________________________________</w:t>
            </w:r>
          </w:p>
        </w:tc>
      </w:tr>
      <w:tr w:rsidR="001838A8" w:rsidRPr="001838A8" w:rsidTr="001838A8">
        <w:trPr>
          <w:trHeight w:val="321"/>
        </w:trPr>
        <w:tc>
          <w:tcPr>
            <w:tcW w:w="690" w:type="pct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ind w:firstLine="44"/>
              <w:jc w:val="center"/>
              <w:rPr>
                <w:szCs w:val="24"/>
              </w:rPr>
            </w:pPr>
            <w:r w:rsidRPr="001838A8">
              <w:rPr>
                <w:szCs w:val="24"/>
              </w:rPr>
              <w:t>2.5</w:t>
            </w:r>
          </w:p>
        </w:tc>
        <w:tc>
          <w:tcPr>
            <w:tcW w:w="2143" w:type="pct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ind w:firstLine="14"/>
              <w:rPr>
                <w:szCs w:val="24"/>
              </w:rPr>
            </w:pPr>
            <w:r w:rsidRPr="001838A8">
              <w:rPr>
                <w:szCs w:val="24"/>
              </w:rPr>
              <w:t>Дата выдачи документа</w:t>
            </w:r>
          </w:p>
        </w:tc>
        <w:tc>
          <w:tcPr>
            <w:tcW w:w="216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ind w:firstLine="21"/>
              <w:rPr>
                <w:szCs w:val="24"/>
              </w:rPr>
            </w:pPr>
            <w:r w:rsidRPr="001838A8">
              <w:rPr>
                <w:szCs w:val="24"/>
              </w:rPr>
              <w:t>_____________________________________</w:t>
            </w:r>
          </w:p>
        </w:tc>
      </w:tr>
      <w:tr w:rsidR="001838A8" w:rsidRPr="001838A8" w:rsidTr="001838A8">
        <w:tc>
          <w:tcPr>
            <w:tcW w:w="690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ind w:firstLine="44"/>
              <w:jc w:val="center"/>
              <w:rPr>
                <w:szCs w:val="24"/>
              </w:rPr>
            </w:pPr>
            <w:r w:rsidRPr="001838A8">
              <w:rPr>
                <w:szCs w:val="24"/>
              </w:rPr>
              <w:t>3</w:t>
            </w:r>
          </w:p>
        </w:tc>
        <w:tc>
          <w:tcPr>
            <w:tcW w:w="4310" w:type="pct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ind w:firstLine="720"/>
              <w:rPr>
                <w:szCs w:val="24"/>
              </w:rPr>
            </w:pPr>
            <w:r w:rsidRPr="001838A8">
              <w:rPr>
                <w:caps/>
                <w:szCs w:val="24"/>
              </w:rPr>
              <w:t>Адреса ДЛЯ СВЯЗИ и телефоны заявителя</w:t>
            </w:r>
          </w:p>
        </w:tc>
      </w:tr>
      <w:tr w:rsidR="001838A8" w:rsidRPr="001838A8" w:rsidTr="001838A8">
        <w:tc>
          <w:tcPr>
            <w:tcW w:w="690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ind w:firstLine="44"/>
              <w:jc w:val="center"/>
              <w:rPr>
                <w:szCs w:val="24"/>
              </w:rPr>
            </w:pPr>
            <w:r w:rsidRPr="001838A8">
              <w:rPr>
                <w:szCs w:val="24"/>
              </w:rPr>
              <w:t>3.1</w:t>
            </w:r>
          </w:p>
        </w:tc>
        <w:tc>
          <w:tcPr>
            <w:tcW w:w="635" w:type="pct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rPr>
                <w:szCs w:val="24"/>
              </w:rPr>
            </w:pPr>
            <w:r w:rsidRPr="001838A8">
              <w:rPr>
                <w:szCs w:val="24"/>
              </w:rPr>
              <w:t>адрес</w:t>
            </w:r>
          </w:p>
        </w:tc>
        <w:tc>
          <w:tcPr>
            <w:tcW w:w="3675" w:type="pct"/>
            <w:gridSpan w:val="9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1838A8" w:rsidRPr="001838A8" w:rsidRDefault="001838A8" w:rsidP="00AE3365">
            <w:pPr>
              <w:pStyle w:val="1"/>
              <w:ind w:firstLine="720"/>
              <w:rPr>
                <w:szCs w:val="24"/>
              </w:rPr>
            </w:pPr>
            <w:r w:rsidRPr="001838A8">
              <w:rPr>
                <w:szCs w:val="24"/>
              </w:rPr>
              <w:t>___________________________________________________________________</w:t>
            </w:r>
          </w:p>
        </w:tc>
      </w:tr>
      <w:tr w:rsidR="001838A8" w:rsidRPr="001838A8" w:rsidTr="001838A8">
        <w:tc>
          <w:tcPr>
            <w:tcW w:w="690" w:type="pct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ind w:firstLine="44"/>
              <w:jc w:val="center"/>
              <w:rPr>
                <w:szCs w:val="24"/>
              </w:rPr>
            </w:pPr>
            <w:r w:rsidRPr="001838A8">
              <w:rPr>
                <w:szCs w:val="24"/>
              </w:rPr>
              <w:t>3.2</w:t>
            </w:r>
          </w:p>
        </w:tc>
        <w:tc>
          <w:tcPr>
            <w:tcW w:w="635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rPr>
                <w:szCs w:val="24"/>
              </w:rPr>
            </w:pPr>
            <w:r w:rsidRPr="001838A8">
              <w:rPr>
                <w:szCs w:val="24"/>
              </w:rPr>
              <w:t>телефон</w:t>
            </w:r>
          </w:p>
        </w:tc>
        <w:tc>
          <w:tcPr>
            <w:tcW w:w="3675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1838A8" w:rsidRPr="001838A8" w:rsidRDefault="001838A8" w:rsidP="00AE3365">
            <w:pPr>
              <w:pStyle w:val="1"/>
              <w:ind w:firstLine="720"/>
              <w:rPr>
                <w:szCs w:val="24"/>
              </w:rPr>
            </w:pPr>
            <w:r w:rsidRPr="001838A8">
              <w:rPr>
                <w:szCs w:val="24"/>
              </w:rPr>
              <w:t>___________________________________________________________________</w:t>
            </w:r>
          </w:p>
        </w:tc>
      </w:tr>
      <w:tr w:rsidR="001838A8" w:rsidRPr="001838A8" w:rsidTr="001838A8">
        <w:tc>
          <w:tcPr>
            <w:tcW w:w="66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ind w:firstLine="720"/>
              <w:jc w:val="center"/>
              <w:rPr>
                <w:szCs w:val="24"/>
              </w:rPr>
            </w:pPr>
            <w:r w:rsidRPr="001838A8">
              <w:rPr>
                <w:szCs w:val="24"/>
              </w:rPr>
              <w:t>4</w:t>
            </w:r>
          </w:p>
        </w:tc>
        <w:tc>
          <w:tcPr>
            <w:tcW w:w="4336" w:type="pct"/>
            <w:gridSpan w:val="1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pStyle w:val="1"/>
              <w:tabs>
                <w:tab w:val="left" w:pos="10142"/>
              </w:tabs>
              <w:ind w:firstLine="720"/>
              <w:rPr>
                <w:szCs w:val="24"/>
              </w:rPr>
            </w:pPr>
            <w:r w:rsidRPr="001838A8">
              <w:rPr>
                <w:szCs w:val="24"/>
              </w:rPr>
              <w:t>ПОДПИСЬ____________</w:t>
            </w:r>
            <w:proofErr w:type="gramStart"/>
            <w:r w:rsidRPr="001838A8">
              <w:rPr>
                <w:szCs w:val="24"/>
              </w:rPr>
              <w:t>_  _</w:t>
            </w:r>
            <w:proofErr w:type="gramEnd"/>
            <w:r w:rsidRPr="001838A8">
              <w:rPr>
                <w:szCs w:val="24"/>
              </w:rPr>
              <w:t>______________________________________________</w:t>
            </w:r>
          </w:p>
          <w:p w:rsidR="001838A8" w:rsidRPr="001838A8" w:rsidRDefault="001838A8" w:rsidP="00AE3365">
            <w:pPr>
              <w:pStyle w:val="1"/>
              <w:tabs>
                <w:tab w:val="left" w:pos="10142"/>
              </w:tabs>
              <w:ind w:firstLine="720"/>
              <w:rPr>
                <w:szCs w:val="24"/>
              </w:rPr>
            </w:pPr>
            <w:r w:rsidRPr="001838A8">
              <w:rPr>
                <w:szCs w:val="24"/>
              </w:rPr>
              <w:t xml:space="preserve">                                                                                   (Ф.И.О.)</w:t>
            </w:r>
          </w:p>
          <w:p w:rsidR="001838A8" w:rsidRPr="001838A8" w:rsidRDefault="001838A8" w:rsidP="00AE3365">
            <w:pPr>
              <w:pStyle w:val="1"/>
              <w:tabs>
                <w:tab w:val="left" w:pos="10142"/>
              </w:tabs>
              <w:ind w:firstLine="720"/>
              <w:rPr>
                <w:caps/>
                <w:szCs w:val="24"/>
              </w:rPr>
            </w:pPr>
            <w:r w:rsidRPr="001838A8">
              <w:rPr>
                <w:szCs w:val="24"/>
              </w:rPr>
              <w:t>Дата «__</w:t>
            </w:r>
            <w:proofErr w:type="gramStart"/>
            <w:r w:rsidRPr="001838A8">
              <w:rPr>
                <w:szCs w:val="24"/>
              </w:rPr>
              <w:t>_»_</w:t>
            </w:r>
            <w:proofErr w:type="gramEnd"/>
            <w:r w:rsidRPr="001838A8">
              <w:rPr>
                <w:szCs w:val="24"/>
              </w:rPr>
              <w:t>__________________20_____г.</w:t>
            </w:r>
          </w:p>
        </w:tc>
      </w:tr>
      <w:tr w:rsidR="001838A8" w:rsidRPr="001838A8" w:rsidTr="001838A8">
        <w:trPr>
          <w:trHeight w:val="510"/>
        </w:trPr>
        <w:tc>
          <w:tcPr>
            <w:tcW w:w="5000" w:type="pct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838A8" w:rsidRPr="001838A8" w:rsidRDefault="001838A8" w:rsidP="00AE336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Согласен на использование своих персональных данных для формирования запрашиваемых документов в соответствии с ФЗ от 27.07.2006г. № 152 «О персональных данных»</w:t>
            </w:r>
          </w:p>
        </w:tc>
      </w:tr>
    </w:tbl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  <w:r w:rsidRPr="001838A8">
        <w:tab/>
      </w: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</w:p>
    <w:p w:rsidR="001838A8" w:rsidRPr="001838A8" w:rsidRDefault="001838A8" w:rsidP="001838A8">
      <w:pPr>
        <w:pStyle w:val="a3"/>
        <w:spacing w:before="0" w:beforeAutospacing="0" w:after="0" w:afterAutospacing="0"/>
        <w:ind w:firstLine="709"/>
        <w:jc w:val="right"/>
      </w:pPr>
      <w:r w:rsidRPr="001838A8">
        <w:t>Приложение 2</w:t>
      </w:r>
    </w:p>
    <w:p w:rsidR="001838A8" w:rsidRPr="001838A8" w:rsidRDefault="001838A8" w:rsidP="00AF368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838A8" w:rsidRPr="001838A8" w:rsidRDefault="001838A8" w:rsidP="00AF3684">
      <w:pPr>
        <w:spacing w:after="0"/>
        <w:ind w:left="5387" w:hanging="425"/>
        <w:jc w:val="right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1838A8">
        <w:rPr>
          <w:rStyle w:val="FontStyle47"/>
          <w:sz w:val="24"/>
          <w:szCs w:val="24"/>
        </w:rPr>
        <w:t>Передача материалов для размещения в информационной системе обеспечения градостроительной деятельности</w:t>
      </w:r>
      <w:r w:rsidRPr="001838A8">
        <w:rPr>
          <w:rFonts w:ascii="Times New Roman" w:hAnsi="Times New Roman" w:cs="Times New Roman"/>
          <w:bCs/>
          <w:sz w:val="24"/>
          <w:szCs w:val="24"/>
        </w:rPr>
        <w:t>»</w:t>
      </w:r>
    </w:p>
    <w:p w:rsidR="001838A8" w:rsidRPr="001838A8" w:rsidRDefault="001838A8" w:rsidP="001838A8">
      <w:pPr>
        <w:ind w:left="538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38A8" w:rsidRPr="001838A8" w:rsidRDefault="001838A8" w:rsidP="001838A8">
      <w:pPr>
        <w:ind w:left="538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38A8" w:rsidRPr="001838A8" w:rsidRDefault="001838A8" w:rsidP="001838A8">
      <w:pPr>
        <w:tabs>
          <w:tab w:val="left" w:pos="-12"/>
        </w:tabs>
        <w:ind w:left="6" w:firstLine="660"/>
        <w:jc w:val="center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bCs/>
          <w:sz w:val="24"/>
          <w:szCs w:val="24"/>
        </w:rPr>
        <w:t>Уведомление №_____</w:t>
      </w:r>
      <w:r w:rsidRPr="001838A8">
        <w:rPr>
          <w:rFonts w:ascii="Times New Roman" w:hAnsi="Times New Roman" w:cs="Times New Roman"/>
          <w:sz w:val="24"/>
          <w:szCs w:val="24"/>
        </w:rPr>
        <w:br/>
      </w:r>
      <w:r w:rsidRPr="001838A8">
        <w:rPr>
          <w:rFonts w:ascii="Times New Roman" w:hAnsi="Times New Roman" w:cs="Times New Roman"/>
          <w:bCs/>
          <w:sz w:val="24"/>
          <w:szCs w:val="24"/>
        </w:rPr>
        <w:t xml:space="preserve">об отказе в предоставлении </w:t>
      </w:r>
      <w:r w:rsidRPr="001838A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1838A8" w:rsidRPr="001838A8" w:rsidRDefault="001838A8" w:rsidP="001838A8">
      <w:pPr>
        <w:tabs>
          <w:tab w:val="left" w:pos="-12"/>
        </w:tabs>
        <w:ind w:left="6" w:firstLine="660"/>
        <w:jc w:val="center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«Передача материалов для размещения в информационной системе обеспечения градостроительной деятельности»</w:t>
      </w:r>
    </w:p>
    <w:p w:rsidR="001838A8" w:rsidRPr="001838A8" w:rsidRDefault="00AF3684" w:rsidP="001838A8">
      <w:pPr>
        <w:tabs>
          <w:tab w:val="left" w:pos="-12"/>
        </w:tabs>
        <w:ind w:left="6" w:firstLine="6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______________________   _________________ года</w:t>
      </w:r>
    </w:p>
    <w:p w:rsidR="00AF3684" w:rsidRDefault="00AF3684" w:rsidP="001838A8">
      <w:pPr>
        <w:tabs>
          <w:tab w:val="left" w:pos="-12"/>
        </w:tabs>
        <w:ind w:left="6" w:firstLine="660"/>
        <w:jc w:val="center"/>
        <w:rPr>
          <w:rFonts w:ascii="Times New Roman" w:hAnsi="Times New Roman" w:cs="Times New Roman"/>
          <w:sz w:val="24"/>
          <w:szCs w:val="24"/>
        </w:rPr>
      </w:pPr>
    </w:p>
    <w:p w:rsidR="001838A8" w:rsidRPr="001838A8" w:rsidRDefault="001838A8" w:rsidP="001838A8">
      <w:pPr>
        <w:tabs>
          <w:tab w:val="left" w:pos="-12"/>
        </w:tabs>
        <w:ind w:left="6" w:firstLine="660"/>
        <w:jc w:val="center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Администрация Старицкого района</w:t>
      </w:r>
    </w:p>
    <w:p w:rsidR="001838A8" w:rsidRPr="001838A8" w:rsidRDefault="001838A8" w:rsidP="001838A8">
      <w:pPr>
        <w:pBdr>
          <w:top w:val="single" w:sz="4" w:space="0" w:color="auto"/>
        </w:pBdr>
        <w:tabs>
          <w:tab w:val="left" w:pos="-12"/>
        </w:tabs>
        <w:ind w:left="6" w:firstLine="660"/>
        <w:jc w:val="center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(наименование органа)</w:t>
      </w:r>
    </w:p>
    <w:tbl>
      <w:tblPr>
        <w:tblW w:w="9120" w:type="dxa"/>
        <w:tblInd w:w="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0"/>
        <w:gridCol w:w="1830"/>
        <w:gridCol w:w="1170"/>
        <w:gridCol w:w="2280"/>
      </w:tblGrid>
      <w:tr w:rsidR="001838A8" w:rsidRPr="001838A8" w:rsidTr="00AE3365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A8" w:rsidRPr="001838A8" w:rsidRDefault="001838A8" w:rsidP="00AE3365">
            <w:pPr>
              <w:tabs>
                <w:tab w:val="left" w:pos="-12"/>
              </w:tabs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рассмотрения запроса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A8" w:rsidRPr="001838A8" w:rsidRDefault="001838A8" w:rsidP="00AE3365">
            <w:pPr>
              <w:tabs>
                <w:tab w:val="left" w:pos="-12"/>
              </w:tabs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A8" w:rsidRPr="001838A8" w:rsidRDefault="001838A8" w:rsidP="00AE3365">
            <w:pPr>
              <w:tabs>
                <w:tab w:val="left" w:pos="-12"/>
              </w:tabs>
              <w:ind w:left="6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A8" w:rsidRPr="001838A8" w:rsidRDefault="001838A8" w:rsidP="00AE3365">
            <w:pPr>
              <w:tabs>
                <w:tab w:val="left" w:pos="-12"/>
              </w:tabs>
              <w:ind w:left="6" w:firstLine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8A8" w:rsidRPr="001838A8" w:rsidRDefault="001838A8" w:rsidP="001838A8">
      <w:pPr>
        <w:tabs>
          <w:tab w:val="left" w:pos="-12"/>
        </w:tabs>
        <w:ind w:left="6" w:hanging="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о разме</w:t>
      </w:r>
      <w:r w:rsidR="00AF3684">
        <w:rPr>
          <w:rFonts w:ascii="Times New Roman" w:hAnsi="Times New Roman" w:cs="Times New Roman"/>
          <w:sz w:val="24"/>
          <w:szCs w:val="24"/>
        </w:rPr>
        <w:t xml:space="preserve">щении сведений </w:t>
      </w:r>
      <w:proofErr w:type="gramStart"/>
      <w:r w:rsidR="00AF3684">
        <w:rPr>
          <w:rFonts w:ascii="Times New Roman" w:hAnsi="Times New Roman" w:cs="Times New Roman"/>
          <w:sz w:val="24"/>
          <w:szCs w:val="24"/>
        </w:rPr>
        <w:t xml:space="preserve">в информационной </w:t>
      </w:r>
      <w:r w:rsidRPr="001838A8"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Pr="001838A8">
        <w:rPr>
          <w:rFonts w:ascii="Times New Roman" w:hAnsi="Times New Roman" w:cs="Times New Roman"/>
          <w:sz w:val="24"/>
          <w:szCs w:val="24"/>
        </w:rPr>
        <w:t xml:space="preserve"> обеспечения градостроительной деятельности в отношении об</w:t>
      </w:r>
      <w:r w:rsidR="00AF3684">
        <w:rPr>
          <w:rFonts w:ascii="Times New Roman" w:hAnsi="Times New Roman" w:cs="Times New Roman"/>
          <w:sz w:val="24"/>
          <w:szCs w:val="24"/>
        </w:rPr>
        <w:t>ъекта, расположенного по адресу</w:t>
      </w:r>
      <w:r w:rsidRPr="001838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38A8" w:rsidRPr="001838A8" w:rsidRDefault="001838A8" w:rsidP="00AF3684">
      <w:pPr>
        <w:tabs>
          <w:tab w:val="left" w:pos="-12"/>
        </w:tabs>
        <w:spacing w:after="0"/>
        <w:ind w:left="6" w:hanging="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F368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838A8" w:rsidRPr="001838A8" w:rsidRDefault="001838A8" w:rsidP="00AF3684">
      <w:pPr>
        <w:tabs>
          <w:tab w:val="left" w:pos="-12"/>
        </w:tabs>
        <w:spacing w:after="0"/>
        <w:ind w:left="6" w:hanging="6"/>
        <w:jc w:val="center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(адрес объекта/адресный ориентир)</w:t>
      </w:r>
    </w:p>
    <w:p w:rsidR="001838A8" w:rsidRPr="001838A8" w:rsidRDefault="001838A8" w:rsidP="001838A8">
      <w:pPr>
        <w:tabs>
          <w:tab w:val="left" w:pos="-12"/>
        </w:tabs>
        <w:ind w:left="6" w:hanging="6"/>
        <w:jc w:val="center"/>
        <w:rPr>
          <w:rFonts w:ascii="Times New Roman" w:hAnsi="Times New Roman" w:cs="Times New Roman"/>
          <w:sz w:val="24"/>
          <w:szCs w:val="24"/>
        </w:rPr>
      </w:pPr>
    </w:p>
    <w:p w:rsidR="001838A8" w:rsidRPr="001838A8" w:rsidRDefault="001838A8" w:rsidP="001838A8">
      <w:pPr>
        <w:tabs>
          <w:tab w:val="left" w:pos="-12"/>
        </w:tabs>
        <w:ind w:left="6" w:hanging="6"/>
        <w:jc w:val="both"/>
        <w:rPr>
          <w:rFonts w:ascii="Times New Roman" w:hAnsi="Times New Roman" w:cs="Times New Roman"/>
          <w:sz w:val="24"/>
          <w:szCs w:val="24"/>
        </w:rPr>
      </w:pPr>
      <w:r w:rsidRPr="001838A8">
        <w:rPr>
          <w:rFonts w:ascii="Times New Roman" w:hAnsi="Times New Roman" w:cs="Times New Roman"/>
          <w:sz w:val="24"/>
          <w:szCs w:val="24"/>
        </w:rPr>
        <w:t>и проведения проверку представленных документов на наличие причин отказа в соответствии с требованиями административного регламента «Передача материалов для размещения в информационной системе обеспечения градостроительной деятельности», выявлено: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33"/>
        <w:gridCol w:w="1985"/>
      </w:tblGrid>
      <w:tr w:rsidR="001838A8" w:rsidRPr="001838A8" w:rsidTr="00AF3684">
        <w:tc>
          <w:tcPr>
            <w:tcW w:w="680" w:type="dxa"/>
          </w:tcPr>
          <w:p w:rsidR="001838A8" w:rsidRPr="001838A8" w:rsidRDefault="001838A8" w:rsidP="00AF3684">
            <w:pPr>
              <w:tabs>
                <w:tab w:val="left" w:pos="-12"/>
              </w:tabs>
              <w:spacing w:after="0"/>
              <w:ind w:left="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33" w:type="dxa"/>
          </w:tcPr>
          <w:p w:rsidR="001838A8" w:rsidRPr="001838A8" w:rsidRDefault="001838A8" w:rsidP="00AF3684">
            <w:pPr>
              <w:tabs>
                <w:tab w:val="left" w:pos="-12"/>
              </w:tabs>
              <w:spacing w:after="0"/>
              <w:ind w:left="6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  <w:tc>
          <w:tcPr>
            <w:tcW w:w="1985" w:type="dxa"/>
          </w:tcPr>
          <w:p w:rsidR="001838A8" w:rsidRPr="001838A8" w:rsidRDefault="001838A8" w:rsidP="00AF3684">
            <w:pPr>
              <w:tabs>
                <w:tab w:val="left" w:pos="-12"/>
              </w:tabs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Установлена/</w:t>
            </w:r>
          </w:p>
          <w:p w:rsidR="001838A8" w:rsidRPr="001838A8" w:rsidRDefault="001838A8" w:rsidP="00AF3684">
            <w:pPr>
              <w:tabs>
                <w:tab w:val="left" w:pos="-12"/>
              </w:tabs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  <w:tr w:rsidR="001838A8" w:rsidRPr="001838A8" w:rsidTr="00AF3684">
        <w:trPr>
          <w:trHeight w:val="519"/>
        </w:trPr>
        <w:tc>
          <w:tcPr>
            <w:tcW w:w="680" w:type="dxa"/>
          </w:tcPr>
          <w:p w:rsidR="001838A8" w:rsidRPr="001838A8" w:rsidRDefault="001838A8" w:rsidP="00AF3684">
            <w:pPr>
              <w:tabs>
                <w:tab w:val="left" w:pos="-12"/>
              </w:tabs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3" w:type="dxa"/>
          </w:tcPr>
          <w:p w:rsidR="001838A8" w:rsidRPr="001838A8" w:rsidRDefault="001838A8" w:rsidP="00AF3684">
            <w:pPr>
              <w:tabs>
                <w:tab w:val="left" w:pos="-12"/>
              </w:tabs>
              <w:spacing w:after="0"/>
              <w:ind w:left="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документов, не соответствующих перечню, указанному в пункте 2.7 настоящего административного регламента</w:t>
            </w:r>
          </w:p>
        </w:tc>
        <w:tc>
          <w:tcPr>
            <w:tcW w:w="1985" w:type="dxa"/>
          </w:tcPr>
          <w:p w:rsidR="001838A8" w:rsidRPr="001838A8" w:rsidRDefault="001838A8" w:rsidP="00AF3684">
            <w:pPr>
              <w:tabs>
                <w:tab w:val="left" w:pos="-12"/>
              </w:tabs>
              <w:spacing w:after="0"/>
              <w:ind w:left="6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A8" w:rsidRPr="001838A8" w:rsidTr="00AF3684">
        <w:tc>
          <w:tcPr>
            <w:tcW w:w="680" w:type="dxa"/>
          </w:tcPr>
          <w:p w:rsidR="001838A8" w:rsidRPr="001838A8" w:rsidRDefault="001838A8" w:rsidP="00AF3684">
            <w:pPr>
              <w:tabs>
                <w:tab w:val="left" w:pos="-12"/>
              </w:tabs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3" w:type="dxa"/>
          </w:tcPr>
          <w:p w:rsidR="001838A8" w:rsidRPr="001838A8" w:rsidRDefault="001838A8" w:rsidP="00AF3684">
            <w:pPr>
              <w:tabs>
                <w:tab w:val="left" w:pos="-12"/>
              </w:tabs>
              <w:spacing w:after="0"/>
              <w:ind w:left="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к оформлению документов, установленных в пункте 2.9 настоящего административного регламента</w:t>
            </w:r>
          </w:p>
        </w:tc>
        <w:tc>
          <w:tcPr>
            <w:tcW w:w="1985" w:type="dxa"/>
          </w:tcPr>
          <w:p w:rsidR="001838A8" w:rsidRPr="001838A8" w:rsidRDefault="001838A8" w:rsidP="00AF3684">
            <w:pPr>
              <w:tabs>
                <w:tab w:val="left" w:pos="-12"/>
              </w:tabs>
              <w:spacing w:after="0"/>
              <w:ind w:left="6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A8" w:rsidRPr="001838A8" w:rsidTr="00AF3684">
        <w:tc>
          <w:tcPr>
            <w:tcW w:w="680" w:type="dxa"/>
          </w:tcPr>
          <w:p w:rsidR="001838A8" w:rsidRPr="001838A8" w:rsidRDefault="001838A8" w:rsidP="00AF3684">
            <w:pPr>
              <w:tabs>
                <w:tab w:val="left" w:pos="-12"/>
              </w:tabs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3" w:type="dxa"/>
          </w:tcPr>
          <w:p w:rsidR="001838A8" w:rsidRPr="001838A8" w:rsidRDefault="001838A8" w:rsidP="00AF3684">
            <w:pPr>
              <w:tabs>
                <w:tab w:val="left" w:pos="-12"/>
              </w:tabs>
              <w:spacing w:after="0"/>
              <w:ind w:left="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Отсутствие у заявителя права на получение услуги в соответствии с действующим законодательством</w:t>
            </w:r>
          </w:p>
        </w:tc>
        <w:tc>
          <w:tcPr>
            <w:tcW w:w="1985" w:type="dxa"/>
          </w:tcPr>
          <w:p w:rsidR="001838A8" w:rsidRPr="001838A8" w:rsidRDefault="001838A8" w:rsidP="00AF3684">
            <w:pPr>
              <w:tabs>
                <w:tab w:val="left" w:pos="-12"/>
              </w:tabs>
              <w:spacing w:after="0"/>
              <w:ind w:left="6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A8" w:rsidRPr="001838A8" w:rsidTr="00AF3684">
        <w:tc>
          <w:tcPr>
            <w:tcW w:w="680" w:type="dxa"/>
          </w:tcPr>
          <w:p w:rsidR="001838A8" w:rsidRPr="001838A8" w:rsidRDefault="001838A8" w:rsidP="00AF3684">
            <w:pPr>
              <w:tabs>
                <w:tab w:val="left" w:pos="-12"/>
              </w:tabs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3" w:type="dxa"/>
          </w:tcPr>
          <w:p w:rsidR="001838A8" w:rsidRPr="001838A8" w:rsidRDefault="001838A8" w:rsidP="00AF3684">
            <w:pPr>
              <w:tabs>
                <w:tab w:val="left" w:pos="-12"/>
              </w:tabs>
              <w:spacing w:after="0"/>
              <w:ind w:left="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Имеются противоречия в сведениях об объектах недвижимости в предоставленных документах, сведениям информационной системы обеспечения градостроительной деятельности, за исключением случаев исправления кадастровой, технической ошибки</w:t>
            </w:r>
          </w:p>
        </w:tc>
        <w:tc>
          <w:tcPr>
            <w:tcW w:w="1985" w:type="dxa"/>
          </w:tcPr>
          <w:p w:rsidR="001838A8" w:rsidRPr="001838A8" w:rsidRDefault="001838A8" w:rsidP="00AF3684">
            <w:pPr>
              <w:tabs>
                <w:tab w:val="left" w:pos="-12"/>
              </w:tabs>
              <w:spacing w:after="0"/>
              <w:ind w:left="6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A8" w:rsidRPr="001838A8" w:rsidTr="00AF3684">
        <w:tc>
          <w:tcPr>
            <w:tcW w:w="680" w:type="dxa"/>
          </w:tcPr>
          <w:p w:rsidR="001838A8" w:rsidRPr="001838A8" w:rsidRDefault="001838A8" w:rsidP="00AF3684">
            <w:pPr>
              <w:tabs>
                <w:tab w:val="left" w:pos="-12"/>
              </w:tabs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3" w:type="dxa"/>
          </w:tcPr>
          <w:p w:rsidR="001838A8" w:rsidRPr="001838A8" w:rsidRDefault="001838A8" w:rsidP="00AF3684">
            <w:pPr>
              <w:tabs>
                <w:tab w:val="left" w:pos="-12"/>
              </w:tabs>
              <w:spacing w:after="0"/>
              <w:ind w:left="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по форме и содержанию не отвечают требованиям законодательства</w:t>
            </w:r>
          </w:p>
        </w:tc>
        <w:tc>
          <w:tcPr>
            <w:tcW w:w="1985" w:type="dxa"/>
          </w:tcPr>
          <w:p w:rsidR="001838A8" w:rsidRPr="001838A8" w:rsidRDefault="001838A8" w:rsidP="00AF3684">
            <w:pPr>
              <w:tabs>
                <w:tab w:val="left" w:pos="-12"/>
              </w:tabs>
              <w:spacing w:after="0"/>
              <w:ind w:left="6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A8" w:rsidRPr="001838A8" w:rsidTr="00AF3684">
        <w:tc>
          <w:tcPr>
            <w:tcW w:w="680" w:type="dxa"/>
          </w:tcPr>
          <w:p w:rsidR="001838A8" w:rsidRPr="001838A8" w:rsidRDefault="001838A8" w:rsidP="00AF3684">
            <w:pPr>
              <w:tabs>
                <w:tab w:val="left" w:pos="-12"/>
              </w:tabs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33" w:type="dxa"/>
          </w:tcPr>
          <w:p w:rsidR="001838A8" w:rsidRPr="001838A8" w:rsidRDefault="001838A8" w:rsidP="00AF3684">
            <w:pPr>
              <w:tabs>
                <w:tab w:val="left" w:pos="-12"/>
              </w:tabs>
              <w:spacing w:after="0"/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Электронный вид документов, указанных в пункте 2.8 не соответствует требованиям электронному виду документов, размещаемых в автоматизированной информационной системе обеспечения градостроительной деятельности</w:t>
            </w:r>
          </w:p>
        </w:tc>
        <w:tc>
          <w:tcPr>
            <w:tcW w:w="1985" w:type="dxa"/>
          </w:tcPr>
          <w:p w:rsidR="001838A8" w:rsidRPr="001838A8" w:rsidRDefault="001838A8" w:rsidP="00AF3684">
            <w:pPr>
              <w:tabs>
                <w:tab w:val="left" w:pos="-12"/>
              </w:tabs>
              <w:spacing w:after="0"/>
              <w:ind w:left="6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A8" w:rsidRPr="001838A8" w:rsidTr="00AF3684">
        <w:tc>
          <w:tcPr>
            <w:tcW w:w="680" w:type="dxa"/>
          </w:tcPr>
          <w:p w:rsidR="001838A8" w:rsidRPr="001838A8" w:rsidRDefault="001838A8" w:rsidP="00AF3684">
            <w:pPr>
              <w:tabs>
                <w:tab w:val="left" w:pos="-12"/>
              </w:tabs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3" w:type="dxa"/>
          </w:tcPr>
          <w:p w:rsidR="001838A8" w:rsidRPr="001838A8" w:rsidRDefault="001838A8" w:rsidP="00AF3684">
            <w:pPr>
              <w:tabs>
                <w:tab w:val="left" w:pos="-12"/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/>
              <w:ind w:left="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Документы, представленные для размещения в ИСОГД, не относятся к сведениям о развитии территорий муниципального образования Старицкий район, не подлежат включению в разделы информационной системы.</w:t>
            </w:r>
          </w:p>
        </w:tc>
        <w:tc>
          <w:tcPr>
            <w:tcW w:w="1985" w:type="dxa"/>
          </w:tcPr>
          <w:p w:rsidR="001838A8" w:rsidRPr="001838A8" w:rsidRDefault="001838A8" w:rsidP="00AF3684">
            <w:pPr>
              <w:tabs>
                <w:tab w:val="left" w:pos="-12"/>
              </w:tabs>
              <w:spacing w:after="0"/>
              <w:ind w:left="6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684" w:rsidRDefault="00AF3684" w:rsidP="001838A8">
      <w:pPr>
        <w:tabs>
          <w:tab w:val="left" w:pos="-12"/>
        </w:tabs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1838A8" w:rsidRPr="001838A8" w:rsidRDefault="00AF3684" w:rsidP="001838A8">
      <w:pPr>
        <w:tabs>
          <w:tab w:val="left" w:pos="-12"/>
        </w:tabs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38A8" w:rsidRPr="001838A8">
        <w:rPr>
          <w:rFonts w:ascii="Times New Roman" w:hAnsi="Times New Roman" w:cs="Times New Roman"/>
          <w:sz w:val="24"/>
          <w:szCs w:val="24"/>
        </w:rPr>
        <w:t>В связи с наличием причин, установленных в пункте 2.10 Административного регламента предоставления муниципальной услуги «Передача материалов для размещения в информационной системе обеспечения градостроительной деятельности» Вам отказано в предоставлении муниципальной услуги.</w:t>
      </w: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3273"/>
        <w:gridCol w:w="3100"/>
        <w:gridCol w:w="2976"/>
      </w:tblGrid>
      <w:tr w:rsidR="001838A8" w:rsidRPr="001838A8" w:rsidTr="00AE3365">
        <w:tc>
          <w:tcPr>
            <w:tcW w:w="3538" w:type="dxa"/>
            <w:shd w:val="clear" w:color="auto" w:fill="auto"/>
          </w:tcPr>
          <w:p w:rsidR="001838A8" w:rsidRPr="001838A8" w:rsidRDefault="001838A8" w:rsidP="00AF3684">
            <w:pPr>
              <w:tabs>
                <w:tab w:val="left" w:pos="-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838A8" w:rsidRPr="001838A8" w:rsidRDefault="001838A8" w:rsidP="00AF3684">
            <w:pPr>
              <w:tabs>
                <w:tab w:val="left" w:pos="-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3538" w:type="dxa"/>
            <w:shd w:val="clear" w:color="auto" w:fill="auto"/>
          </w:tcPr>
          <w:p w:rsidR="001838A8" w:rsidRPr="001838A8" w:rsidRDefault="001838A8" w:rsidP="00AF3684">
            <w:pPr>
              <w:tabs>
                <w:tab w:val="left" w:pos="-1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838A8" w:rsidRPr="001838A8" w:rsidRDefault="001838A8" w:rsidP="00AF3684">
            <w:pPr>
              <w:tabs>
                <w:tab w:val="left" w:pos="-1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76" w:type="dxa"/>
            <w:shd w:val="clear" w:color="auto" w:fill="auto"/>
          </w:tcPr>
          <w:p w:rsidR="001838A8" w:rsidRPr="001838A8" w:rsidRDefault="001838A8" w:rsidP="00AF3684">
            <w:pPr>
              <w:tabs>
                <w:tab w:val="left" w:pos="-1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838A8" w:rsidRPr="001838A8" w:rsidRDefault="001838A8" w:rsidP="00AF3684">
            <w:pPr>
              <w:tabs>
                <w:tab w:val="left" w:pos="-1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A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1838A8" w:rsidRPr="00C07B69" w:rsidRDefault="001838A8" w:rsidP="001838A8">
      <w:pPr>
        <w:jc w:val="center"/>
        <w:rPr>
          <w:b/>
          <w:bCs/>
          <w:sz w:val="26"/>
          <w:szCs w:val="26"/>
        </w:rPr>
      </w:pPr>
    </w:p>
    <w:p w:rsidR="001838A8" w:rsidRPr="00C07B69" w:rsidRDefault="001838A8" w:rsidP="001838A8">
      <w:pPr>
        <w:jc w:val="center"/>
        <w:rPr>
          <w:b/>
          <w:bCs/>
          <w:sz w:val="26"/>
          <w:szCs w:val="26"/>
        </w:rPr>
      </w:pPr>
    </w:p>
    <w:p w:rsidR="001838A8" w:rsidRPr="00C07B69" w:rsidRDefault="001838A8" w:rsidP="001838A8">
      <w:pPr>
        <w:jc w:val="center"/>
        <w:rPr>
          <w:b/>
          <w:bCs/>
          <w:sz w:val="26"/>
          <w:szCs w:val="26"/>
        </w:rPr>
      </w:pPr>
      <w:bookmarkStart w:id="1" w:name="_GoBack"/>
      <w:bookmarkEnd w:id="1"/>
    </w:p>
    <w:p w:rsidR="001838A8" w:rsidRPr="00A3030B" w:rsidRDefault="001838A8" w:rsidP="00183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8A8" w:rsidRPr="00A3030B" w:rsidRDefault="001838A8" w:rsidP="00183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8A8" w:rsidRPr="00E6273A" w:rsidRDefault="001838A8" w:rsidP="001838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1838A8" w:rsidRPr="00E6273A" w:rsidSect="001838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67DC9"/>
    <w:multiLevelType w:val="multilevel"/>
    <w:tmpl w:val="C00C23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6CA94F25"/>
    <w:multiLevelType w:val="multilevel"/>
    <w:tmpl w:val="7228F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9F"/>
    <w:rsid w:val="001838A8"/>
    <w:rsid w:val="00726D7E"/>
    <w:rsid w:val="00841BB1"/>
    <w:rsid w:val="00A73EF4"/>
    <w:rsid w:val="00AA4983"/>
    <w:rsid w:val="00AF3684"/>
    <w:rsid w:val="00BE1F36"/>
    <w:rsid w:val="00CD349F"/>
    <w:rsid w:val="00E6273A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E0333-3A52-451B-865C-00935484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3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8A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34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CD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98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4983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1838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7">
    <w:name w:val="No Spacing"/>
    <w:uiPriority w:val="1"/>
    <w:qFormat/>
    <w:rsid w:val="001838A8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1838A8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1838A8"/>
    <w:rPr>
      <w:b/>
      <w:bCs/>
    </w:rPr>
  </w:style>
  <w:style w:type="paragraph" w:customStyle="1" w:styleId="ConsPlusNormal">
    <w:name w:val="ConsPlusNormal"/>
    <w:uiPriority w:val="99"/>
    <w:rsid w:val="0018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1838A8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38A8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</w:rPr>
  </w:style>
  <w:style w:type="paragraph" w:customStyle="1" w:styleId="Style6">
    <w:name w:val="Style6"/>
    <w:basedOn w:val="a"/>
    <w:uiPriority w:val="99"/>
    <w:rsid w:val="00183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1838A8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1838A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838A8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posh">
    <w:name w:val="stposh"/>
    <w:basedOn w:val="a"/>
    <w:rsid w:val="0018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838A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TextNPA">
    <w:name w:val="Text NPA"/>
    <w:rsid w:val="001838A8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5077</Words>
  <Characters>28943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2020-04-07T14:15:00Z</cp:lastPrinted>
  <dcterms:created xsi:type="dcterms:W3CDTF">2020-01-15T11:48:00Z</dcterms:created>
  <dcterms:modified xsi:type="dcterms:W3CDTF">2020-04-15T07:33:00Z</dcterms:modified>
</cp:coreProperties>
</file>