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8A" w:rsidRPr="0013118A" w:rsidRDefault="0013118A" w:rsidP="0013118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118A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13118A" w:rsidRPr="0013118A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118A">
        <w:rPr>
          <w:rFonts w:ascii="Times New Roman" w:eastAsia="Calibri" w:hAnsi="Times New Roman" w:cs="Times New Roman"/>
          <w:sz w:val="24"/>
          <w:szCs w:val="24"/>
        </w:rPr>
        <w:t xml:space="preserve">о развитии и результатах процедуры оценки </w:t>
      </w:r>
      <w:proofErr w:type="gramStart"/>
      <w:r w:rsidRPr="0013118A">
        <w:rPr>
          <w:rFonts w:ascii="Times New Roman" w:eastAsia="Calibri" w:hAnsi="Times New Roman" w:cs="Times New Roman"/>
          <w:sz w:val="24"/>
          <w:szCs w:val="24"/>
        </w:rPr>
        <w:t>регулирующего</w:t>
      </w:r>
      <w:proofErr w:type="gramEnd"/>
    </w:p>
    <w:p w:rsidR="0013118A" w:rsidRPr="0013118A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18A">
        <w:rPr>
          <w:rFonts w:ascii="Times New Roman" w:eastAsia="Calibri" w:hAnsi="Times New Roman" w:cs="Times New Roman"/>
          <w:sz w:val="24"/>
          <w:szCs w:val="24"/>
        </w:rPr>
        <w:t xml:space="preserve">воздействия в </w:t>
      </w:r>
      <w:r w:rsidRPr="00131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муниципальном образовании </w:t>
      </w:r>
      <w:r w:rsidRPr="0013118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«Старицкий район</w:t>
      </w:r>
      <w:r w:rsidRPr="00131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Тверской области </w:t>
      </w:r>
    </w:p>
    <w:p w:rsidR="0013118A" w:rsidRPr="0013118A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04" w:type="pct"/>
        <w:tblInd w:w="-283" w:type="dxa"/>
        <w:tblLayout w:type="fixed"/>
        <w:tblLook w:val="00A0" w:firstRow="1" w:lastRow="0" w:firstColumn="1" w:lastColumn="0" w:noHBand="0" w:noVBand="0"/>
      </w:tblPr>
      <w:tblGrid>
        <w:gridCol w:w="2268"/>
        <w:gridCol w:w="5797"/>
        <w:gridCol w:w="2087"/>
      </w:tblGrid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13118A" w:rsidRPr="0013118A" w:rsidTr="009E3717">
        <w:trPr>
          <w:trHeight w:val="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A" w:rsidRPr="0013118A" w:rsidRDefault="002A598B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13118A" w:rsidRPr="0013118A" w:rsidTr="009E3717">
        <w:trPr>
          <w:trHeight w:val="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A" w:rsidRPr="0013118A" w:rsidRDefault="002A598B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Старицкий район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415A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5A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15A8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13118A" w:rsidRPr="0013118A" w:rsidTr="009E3717">
        <w:trPr>
          <w:trHeight w:val="39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415A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экономики и муниципальных  закупок администрации Старицкого района Постановление администрации Старицкого района от 09.01.2017 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 области и ее самостоятельными структурными подразделениями, экспертизы муниципальных нормативных правовых актов, </w:t>
            </w:r>
            <w:r w:rsidRPr="00415A89">
              <w:rPr>
                <w:rFonts w:ascii="Times New Roman" w:eastAsia="Calibri" w:hAnsi="Times New Roman" w:cs="Times New Roman"/>
                <w:sz w:val="24"/>
                <w:szCs w:val="24"/>
              </w:rPr>
              <w:t>затрагивающих  вопросы осуществления предпринимательской  и инвестиционной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деятельности»</w:t>
            </w:r>
          </w:p>
          <w:p w:rsidR="0013118A" w:rsidRPr="0013118A" w:rsidRDefault="0013118A" w:rsidP="001311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proofErr w:type="gramStart"/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(полное наименование уполномоченного органа, реквизиты нормативного правового акта администрации</w:t>
            </w:r>
            <w:proofErr w:type="gramEnd"/>
          </w:p>
          <w:p w:rsidR="0013118A" w:rsidRPr="0013118A" w:rsidRDefault="0013118A" w:rsidP="001311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821590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Старицкого района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Тверской </w:t>
            </w:r>
            <w:r w:rsidR="00821590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области)</w:t>
            </w:r>
            <w:proofErr w:type="gramEnd"/>
          </w:p>
        </w:tc>
      </w:tr>
      <w:tr w:rsidR="0013118A" w:rsidRPr="0013118A" w:rsidTr="009E3717">
        <w:trPr>
          <w:trHeight w:val="567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2.2. Предметная область оценки регулирующего воздействия:</w:t>
            </w:r>
          </w:p>
          <w:p w:rsidR="00927F3B" w:rsidRDefault="00927F3B" w:rsidP="00927F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3B">
              <w:rPr>
                <w:rFonts w:ascii="Times New Roman" w:eastAsia="Calibri" w:hAnsi="Times New Roman" w:cs="Times New Roman"/>
                <w:sz w:val="24"/>
                <w:szCs w:val="24"/>
              </w:rPr>
              <w:t>Проекты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актов.</w:t>
            </w:r>
          </w:p>
          <w:p w:rsidR="00B241FD" w:rsidRPr="00B241FD" w:rsidRDefault="00B241FD" w:rsidP="00B241F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Старицкого района от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</w:t>
            </w:r>
            <w:r w:rsidRPr="00B241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правовых актов, затрагивающих вопросы осуществления предпринимательской и</w:t>
            </w:r>
            <w:r w:rsidRPr="00B241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с изменениями от 12.12.2017 № 669</w:t>
            </w:r>
            <w:r w:rsidRPr="00B2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13118A" w:rsidRPr="0013118A" w:rsidRDefault="0013118A" w:rsidP="001311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акта, определяющего (уточняющего) данную сферу)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18A" w:rsidRPr="0013118A" w:rsidTr="009E3717">
        <w:trPr>
          <w:trHeight w:val="36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1" w:rsidRPr="00323961" w:rsidRDefault="00323961" w:rsidP="00323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396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Постановлению администрации Старицкого района от  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</w:t>
            </w:r>
            <w:r w:rsidRPr="003239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с изменениями от 12.12.2017 № 669     </w:t>
            </w:r>
          </w:p>
          <w:p w:rsidR="0013118A" w:rsidRPr="0013118A" w:rsidRDefault="00323961" w:rsidP="0032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(реквизиты нормативного правового акта администрации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Старицкого района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Тверской области, регламентирующего процедуру проведения оценки регулирующего воздействия)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13118A" w:rsidRPr="0013118A" w:rsidTr="009E3717">
        <w:trPr>
          <w:trHeight w:val="1585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а) органом, ответственным за внедрение процедуры оценки регулирующего воздействия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E7205D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85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самостоятельно разработчиками проектов нормативных правовых актов 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E7205D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в) иное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69D7"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0369D7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1108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F076A" w:rsidRPr="002F076A" w:rsidRDefault="002F076A" w:rsidP="002F07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 Раздел </w:t>
            </w:r>
            <w:r w:rsidRPr="002F0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F0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2F076A" w:rsidRPr="002F076A" w:rsidRDefault="002F076A" w:rsidP="002F0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F0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09.01.2017 №1 с </w:t>
            </w:r>
            <w:r w:rsidRPr="002F07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18A" w:rsidRPr="0013118A" w:rsidTr="009E3717">
        <w:trPr>
          <w:trHeight w:val="58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2F076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36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91680" w:rsidRPr="00E91680" w:rsidRDefault="00E91680" w:rsidP="00E916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13 Раздел 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E91680" w:rsidRPr="00E91680" w:rsidRDefault="00E91680" w:rsidP="00E916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  </w:t>
            </w:r>
            <w:r w:rsidR="00685447"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>09.01.2017 №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 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685447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</w:tr>
      <w:tr w:rsidR="0013118A" w:rsidRPr="0013118A" w:rsidTr="009E3717">
        <w:trPr>
          <w:trHeight w:val="585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447" w:rsidRPr="00685447" w:rsidRDefault="00685447" w:rsidP="00685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447">
              <w:rPr>
                <w:rFonts w:ascii="Times New Roman" w:eastAsia="Calibri" w:hAnsi="Times New Roman" w:cs="Times New Roman"/>
                <w:sz w:val="24"/>
                <w:szCs w:val="24"/>
              </w:rPr>
              <w:t>с учетом степени регулирующего воздействия</w:t>
            </w:r>
          </w:p>
          <w:p w:rsidR="0013118A" w:rsidRPr="0013118A" w:rsidRDefault="00685447" w:rsidP="00685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4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5,7,9 календарных дней</w:t>
            </w:r>
          </w:p>
        </w:tc>
      </w:tr>
      <w:tr w:rsidR="0013118A" w:rsidRPr="0013118A" w:rsidTr="009E3717">
        <w:trPr>
          <w:trHeight w:val="2669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A" w:rsidRPr="0046751A" w:rsidRDefault="0046751A" w:rsidP="004675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13 Раздел </w:t>
            </w:r>
            <w:r w:rsidRPr="00467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6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46751A" w:rsidRPr="0046751A" w:rsidRDefault="0046751A" w:rsidP="004675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6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  09.01.2017 №1 с </w:t>
            </w:r>
            <w:r w:rsidRPr="004675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</w:tr>
      <w:tr w:rsidR="0013118A" w:rsidRPr="0013118A" w:rsidTr="009E3717">
        <w:trPr>
          <w:trHeight w:val="585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B62D2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  <w:proofErr w:type="gramStart"/>
            <w:r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календарных</w:t>
            </w:r>
            <w:proofErr w:type="gramEnd"/>
            <w:r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дня</w:t>
            </w:r>
          </w:p>
        </w:tc>
      </w:tr>
      <w:tr w:rsidR="0013118A" w:rsidRPr="0013118A" w:rsidTr="009E3717">
        <w:trPr>
          <w:trHeight w:val="585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42" w:rsidRPr="00B52442" w:rsidRDefault="00B52442" w:rsidP="00B524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25, 29 Раздел </w:t>
            </w:r>
            <w:r w:rsidRPr="00B524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5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B52442" w:rsidRPr="00B52442" w:rsidRDefault="00B52442" w:rsidP="00B524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5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  09.01.2017 №1 с </w:t>
            </w:r>
            <w:r w:rsidRPr="00B524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</w:tr>
      <w:tr w:rsidR="0013118A" w:rsidRPr="0013118A" w:rsidTr="009E3717">
        <w:trPr>
          <w:trHeight w:val="59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432C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="0013118A" w:rsidRPr="0013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118A" w:rsidRPr="0013118A" w:rsidTr="009E3717">
        <w:trPr>
          <w:trHeight w:val="38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 обязательный учет выводов, содержащихся в заключении</w:t>
            </w:r>
          </w:p>
          <w:p w:rsidR="00906156" w:rsidRPr="00906156" w:rsidRDefault="00906156" w:rsidP="009061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35 Раздел </w:t>
            </w:r>
            <w:r w:rsidRPr="00906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112833" w:rsidRDefault="00906156" w:rsidP="0011283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Постановлению администрации Старицкого района от   </w:t>
            </w:r>
            <w:r w:rsidRPr="009061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09.01.2017 №1 с изменениями от 12.12.2017 № 669</w:t>
            </w:r>
            <w:r w:rsidR="0011283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13118A" w:rsidRPr="0013118A" w:rsidRDefault="00906156" w:rsidP="0011283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906156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772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специальная процедура урегулирования разногласий 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11283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1120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833" w:rsidRPr="00112833" w:rsidRDefault="00112833" w:rsidP="001128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14.1, 15 Раздел </w:t>
            </w:r>
            <w:r w:rsidRPr="00112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1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112833" w:rsidRPr="00112833" w:rsidRDefault="00112833" w:rsidP="0011283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11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Постановлению администрации Старицкого района от   </w:t>
            </w:r>
            <w:r w:rsidRPr="0011283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09.01.2017 №1 с 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18A" w:rsidRPr="0013118A" w:rsidTr="009E3717">
        <w:trPr>
          <w:trHeight w:val="124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в) иные механизмы</w:t>
            </w:r>
          </w:p>
          <w:p w:rsidR="0013118A" w:rsidRPr="0013118A" w:rsidRDefault="0013118A" w:rsidP="000610D3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_____________________________________________________________                                     </w:t>
            </w:r>
            <w:r w:rsidR="000610D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610D3"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0610D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21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D3" w:rsidRPr="000610D3" w:rsidRDefault="000610D3" w:rsidP="000610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061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0610D3" w:rsidRPr="000610D3" w:rsidRDefault="000610D3" w:rsidP="000610D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Постановлению администрации Старицкого района от   09.01.2017 №1 с</w:t>
            </w:r>
            <w:r w:rsidRPr="000610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регламентирующего процедуру проведения экспертизы)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0464C0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21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регламентирующего порядок проведения мониторинга фактического воздействия)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администрации Старицкого района Тверской области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3083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4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21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39" w:rsidRPr="00D30839" w:rsidRDefault="00D30839" w:rsidP="00D308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34 Раздел </w:t>
            </w:r>
            <w:r w:rsidRPr="00D308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30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D30839" w:rsidRPr="00D30839" w:rsidRDefault="00D30839" w:rsidP="00D30839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D3083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Постановлению администрации Старицкого района от   09.01.2017 №1 с</w:t>
            </w:r>
            <w:r w:rsidRPr="00D308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изменениями от 12.12.2017 № 669</w:t>
            </w:r>
          </w:p>
          <w:p w:rsidR="0013118A" w:rsidRPr="0013118A" w:rsidRDefault="00D30839" w:rsidP="00D30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регламентирующего порядок проведения мониторинга фактического воздействия)</w:t>
            </w:r>
          </w:p>
        </w:tc>
      </w:tr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ПРАКТИЧЕСКИЙ ОПЫТ </w:t>
            </w:r>
            <w:proofErr w:type="gramStart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ОЦЕНКИ РЕГУЛИРУЮЩЕГО ВОЗДЕЙСТВИЯ ПРОЕКТОВ АКТОВ</w:t>
            </w:r>
            <w:proofErr w:type="gramEnd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ЭКСПЕРТИЗЫ ДЕЙСТВУЮЩИХ НОРМАТИВНЫХ ПРАВОВЫХ АКТОВ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3083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есть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F694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F694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F694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3.2. Количество поступивших предложений и замечаний, в среднем на один нормативный акт, проходивший оценку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2D4967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13118A" w:rsidRPr="0013118A" w:rsidTr="009E3717">
        <w:trPr>
          <w:trHeight w:val="39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967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___________________________________________________________________________________________      </w:t>
            </w:r>
            <w:r w:rsidR="009676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      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(при наличии, указываются прочие статистические данные)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 Оценка регулирующего воздействия проектов нормативных правовых в установленной предметной области проводится на систематической основе</w:t>
            </w:r>
            <w:r w:rsidRPr="00793C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96762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да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93C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96762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4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967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="00967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  <w:r w:rsidRPr="00793C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EB3502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9D8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="00C7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C74D4A" w:rsidRDefault="00BD3616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74D4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предложений о проведении экспертизы не поступало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9D8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="009A5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0F1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118A" w:rsidRPr="0013118A" w:rsidRDefault="009A50F1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при наличии, указываются статистические данные)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B26B6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285C73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методическими</w:t>
            </w:r>
            <w:proofErr w:type="gramEnd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рекомендациям Министерства экономического развития Российской Федерации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9A50F1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3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F6F82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8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809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      </w:t>
            </w:r>
            <w:r w:rsidR="00DF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администрации Старицкого района Тверской области, утверждающего методические рекомендации)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7910E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3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A7B" w:rsidRPr="00FC5A7B" w:rsidRDefault="00FC5A7B" w:rsidP="00FC5A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C5A7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Старицкого района от  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</w:t>
            </w:r>
            <w:r w:rsidRPr="00FC5A7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с изменениями от 12.12.2017 № 669     </w:t>
            </w:r>
          </w:p>
          <w:p w:rsidR="0013118A" w:rsidRPr="0013118A" w:rsidRDefault="00FC5A7B" w:rsidP="00FC5A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утверждающего типовые формы документов)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При проведении оценки регулирующего воздействия используется специализированный региональный интернет-портал </w:t>
            </w:r>
          </w:p>
          <w:p w:rsidR="0013118A" w:rsidRPr="0013118A" w:rsidRDefault="0013118A" w:rsidP="0013118A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Arial" w:eastAsia="Calibri" w:hAnsi="Arial" w:cs="Arial"/>
                <w:color w:val="0000FF"/>
                <w:u w:val="single"/>
              </w:rPr>
              <w:t>www.orv.tver.ru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13118A" w:rsidRPr="0013118A" w:rsidRDefault="0013118A" w:rsidP="0013118A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указывается электронный адрес)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C41514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="0013118A" w:rsidRPr="0013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4.4. Нормативные правовые акты администрации Старицкого района Тверской области, а также методические документы по оценке регулирующего воздействия размещены на официальном сайте администрации Старицкого района Тверской области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_                           </w:t>
            </w:r>
            <w:r w:rsidR="007F445F" w:rsidRPr="007F4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http://старицкий-район</w:t>
            </w:r>
            <w:proofErr w:type="gramStart"/>
            <w:r w:rsidR="007F445F" w:rsidRPr="007F4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7F445F" w:rsidRPr="007F4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ф/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C41514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3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0B1D9B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4.5. Заключения об оценке регулирующего воздействия размещены на информационном портале «Оценка регулирующего воздействия нормативных правовых актов Тверской области» (</w:t>
            </w:r>
            <w:hyperlink r:id="rId7" w:history="1">
              <w:r w:rsidR="001E5FF0" w:rsidRPr="000B1D9B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www.orv.tver.ru</w:t>
              </w:r>
            </w:hyperlink>
            <w:r w:rsidRPr="000B1D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44809" w:rsidRPr="009E3717" w:rsidRDefault="00D44809" w:rsidP="00B5061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</w:t>
            </w:r>
            <w:hyperlink r:id="rId8" w:history="1">
              <w:r w:rsidRPr="009E3717">
                <w:rPr>
                  <w:rStyle w:val="a8"/>
                  <w:rFonts w:ascii="Times New Roman" w:hAnsi="Times New Roman" w:cs="Times New Roman"/>
                </w:rPr>
                <w:t>http://orv.tver.ru/docsonreview/77</w:t>
              </w:r>
            </w:hyperlink>
          </w:p>
          <w:p w:rsidR="0013118A" w:rsidRPr="0013118A" w:rsidRDefault="00B50618" w:rsidP="00B506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B5061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(указать электронный </w:t>
            </w:r>
            <w:r w:rsidR="000B1D9B" w:rsidRPr="00B5061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адрес)</w:t>
            </w:r>
            <w:r w:rsidR="000B1D9B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0B1D9B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65E13" w:rsidRPr="0013118A" w:rsidTr="009E3717">
        <w:trPr>
          <w:trHeight w:val="2025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E13" w:rsidRPr="00567AEF" w:rsidRDefault="00165E13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4.6. Информация о проведении публичных консультациях размещается на информационном портале «Оценка регулирующего воздействия нормативных правовых актов Тверской области» </w:t>
            </w:r>
            <w:r w:rsidRPr="00567AE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Pr="00567AEF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www.orv.tver.ru</w:t>
              </w:r>
            </w:hyperlink>
            <w:r w:rsidRPr="00567AE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E3717" w:rsidRPr="009E3717" w:rsidRDefault="00B865CD" w:rsidP="0013118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E3717" w:rsidRPr="009E3717">
                <w:rPr>
                  <w:rStyle w:val="a8"/>
                  <w:rFonts w:ascii="Times New Roman" w:hAnsi="Times New Roman" w:cs="Times New Roman"/>
                </w:rPr>
                <w:t>http://orv.tver.ru/docsonreview/77</w:t>
              </w:r>
            </w:hyperlink>
          </w:p>
          <w:p w:rsidR="00165E13" w:rsidRPr="0013118A" w:rsidRDefault="00165E1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E13" w:rsidRPr="0013118A" w:rsidRDefault="00165E1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9E3717" w:rsidRPr="0013118A" w:rsidTr="0036626F">
        <w:tc>
          <w:tcPr>
            <w:tcW w:w="1015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E3717" w:rsidRPr="00250382" w:rsidRDefault="009E3717" w:rsidP="0013118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85C73" w:rsidRPr="0013118A" w:rsidTr="009E3717">
        <w:trPr>
          <w:trHeight w:val="1662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4.7. Использование других </w:t>
            </w:r>
            <w:r w:rsidR="00FF35B8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Интернет-ресурсов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публикации информации по оценке регулирующего воздействия</w:t>
            </w:r>
          </w:p>
          <w:p w:rsidR="00C67653" w:rsidRDefault="00C67653" w:rsidP="005F04C5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76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http://старицкий-район</w:t>
            </w:r>
            <w:proofErr w:type="gramStart"/>
            <w:r w:rsidRPr="00C676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C676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ф/ </w:t>
            </w:r>
          </w:p>
          <w:p w:rsidR="0013118A" w:rsidRPr="0013118A" w:rsidRDefault="0013118A" w:rsidP="005F04C5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C6765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да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4.8. Специалисты администрации Старицкого района Тверской области прошли обучение (повышение квалификации) в части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3A7E0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3118A" w:rsidRPr="0013118A" w:rsidRDefault="0013118A" w:rsidP="0013118A">
            <w:pPr>
              <w:spacing w:after="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________________________________________________________________________________________</w:t>
            </w:r>
          </w:p>
          <w:p w:rsidR="0013118A" w:rsidRPr="0013118A" w:rsidRDefault="0013118A" w:rsidP="0013118A">
            <w:pPr>
              <w:spacing w:after="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(указывается дата, программа обучения (повышения квалификации) или вид мероприятия)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4.9. Проведены региональные мероприятия, посвященные теме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8E1B31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          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дата, место, вид мероприятия)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567B9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________________________________________________________________________________________                    </w:t>
            </w:r>
            <w:r w:rsidR="00D66B4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перечень мероприятий)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7B9" w:rsidRDefault="0013118A" w:rsidP="009567B9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_________________________________________________________________________________________                      </w:t>
            </w:r>
            <w:r w:rsidR="00D66B4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</w:t>
            </w:r>
          </w:p>
          <w:p w:rsidR="0013118A" w:rsidRPr="0013118A" w:rsidRDefault="0013118A" w:rsidP="009567B9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4.12. Заключены соглашения о взаимодействии с </w:t>
            </w:r>
            <w:proofErr w:type="gramStart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бизнес-ассоциациями</w:t>
            </w:r>
            <w:proofErr w:type="gramEnd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     (при наличии, указать с кем заключены соглашения)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4.13. Заключено соглашение о взаимодействии с Министерством экономического развития Тверской области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</w:tbl>
    <w:p w:rsidR="0013118A" w:rsidRPr="0013118A" w:rsidRDefault="0013118A" w:rsidP="0013118A">
      <w:pPr>
        <w:spacing w:after="200" w:line="276" w:lineRule="auto"/>
        <w:rPr>
          <w:rFonts w:ascii="Calibri" w:eastAsia="Calibri" w:hAnsi="Calibri" w:cs="Calibri"/>
        </w:rPr>
      </w:pPr>
    </w:p>
    <w:sectPr w:rsidR="0013118A" w:rsidRPr="0013118A" w:rsidSect="00FF35B8">
      <w:headerReference w:type="default" r:id="rId11"/>
      <w:headerReference w:type="first" r:id="rId12"/>
      <w:pgSz w:w="11906" w:h="16838" w:code="9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CD" w:rsidRDefault="00B865CD" w:rsidP="00E80DEB">
      <w:pPr>
        <w:spacing w:after="0" w:line="240" w:lineRule="auto"/>
      </w:pPr>
      <w:r>
        <w:separator/>
      </w:r>
    </w:p>
  </w:endnote>
  <w:endnote w:type="continuationSeparator" w:id="0">
    <w:p w:rsidR="00B865CD" w:rsidRDefault="00B865CD" w:rsidP="00E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CD" w:rsidRDefault="00B865CD" w:rsidP="00E80DEB">
      <w:pPr>
        <w:spacing w:after="0" w:line="240" w:lineRule="auto"/>
      </w:pPr>
      <w:r>
        <w:separator/>
      </w:r>
    </w:p>
  </w:footnote>
  <w:footnote w:type="continuationSeparator" w:id="0">
    <w:p w:rsidR="00B865CD" w:rsidRDefault="00B865CD" w:rsidP="00E80DEB">
      <w:pPr>
        <w:spacing w:after="0" w:line="240" w:lineRule="auto"/>
      </w:pPr>
      <w:r>
        <w:continuationSeparator/>
      </w:r>
    </w:p>
  </w:footnote>
  <w:footnote w:id="1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97" w:rsidRDefault="006937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59D8">
      <w:rPr>
        <w:noProof/>
      </w:rPr>
      <w:t>8</w:t>
    </w:r>
    <w:r>
      <w:rPr>
        <w:noProof/>
      </w:rPr>
      <w:fldChar w:fldCharType="end"/>
    </w:r>
  </w:p>
  <w:p w:rsidR="00563697" w:rsidRDefault="00B865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97" w:rsidRPr="008D73AF" w:rsidRDefault="00693732" w:rsidP="00BE6A5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24B25">
      <w:rPr>
        <w:rFonts w:ascii="Times New Roman" w:hAnsi="Times New Roman" w:cs="Times New Roman"/>
        <w:sz w:val="28"/>
        <w:szCs w:val="28"/>
      </w:rPr>
      <w:fldChar w:fldCharType="begin"/>
    </w:r>
    <w:r w:rsidRPr="00D24B2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24B25">
      <w:rPr>
        <w:rFonts w:ascii="Times New Roman" w:hAnsi="Times New Roman" w:cs="Times New Roman"/>
        <w:sz w:val="28"/>
        <w:szCs w:val="28"/>
      </w:rPr>
      <w:fldChar w:fldCharType="separate"/>
    </w:r>
    <w:r w:rsidR="004A59D8">
      <w:rPr>
        <w:rFonts w:ascii="Times New Roman" w:hAnsi="Times New Roman" w:cs="Times New Roman"/>
        <w:noProof/>
        <w:sz w:val="28"/>
        <w:szCs w:val="28"/>
      </w:rPr>
      <w:t>1</w:t>
    </w:r>
    <w:r w:rsidRPr="00D24B25">
      <w:rPr>
        <w:rFonts w:ascii="Times New Roman" w:hAnsi="Times New Roman" w:cs="Times New Roman"/>
        <w:sz w:val="28"/>
        <w:szCs w:val="28"/>
      </w:rPr>
      <w:fldChar w:fldCharType="end"/>
    </w:r>
  </w:p>
  <w:p w:rsidR="00563697" w:rsidRDefault="00B865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EB"/>
    <w:rsid w:val="000369D7"/>
    <w:rsid w:val="00045872"/>
    <w:rsid w:val="000464C0"/>
    <w:rsid w:val="000610D3"/>
    <w:rsid w:val="000B1D9B"/>
    <w:rsid w:val="00112833"/>
    <w:rsid w:val="0013118A"/>
    <w:rsid w:val="00165E13"/>
    <w:rsid w:val="001C67B4"/>
    <w:rsid w:val="001E5FF0"/>
    <w:rsid w:val="001F6945"/>
    <w:rsid w:val="0020117E"/>
    <w:rsid w:val="00285C73"/>
    <w:rsid w:val="002A598B"/>
    <w:rsid w:val="002D4967"/>
    <w:rsid w:val="002F076A"/>
    <w:rsid w:val="00323961"/>
    <w:rsid w:val="00386FB4"/>
    <w:rsid w:val="003A7E09"/>
    <w:rsid w:val="003F615D"/>
    <w:rsid w:val="00415A89"/>
    <w:rsid w:val="0046751A"/>
    <w:rsid w:val="004A59D8"/>
    <w:rsid w:val="004B5FD6"/>
    <w:rsid w:val="00567AEF"/>
    <w:rsid w:val="005F04C5"/>
    <w:rsid w:val="00601048"/>
    <w:rsid w:val="00685447"/>
    <w:rsid w:val="00693732"/>
    <w:rsid w:val="006F09BE"/>
    <w:rsid w:val="007910EA"/>
    <w:rsid w:val="00793CCF"/>
    <w:rsid w:val="007F445F"/>
    <w:rsid w:val="00821590"/>
    <w:rsid w:val="008E1B31"/>
    <w:rsid w:val="00906156"/>
    <w:rsid w:val="009244A3"/>
    <w:rsid w:val="00927F3B"/>
    <w:rsid w:val="00951C36"/>
    <w:rsid w:val="009545CA"/>
    <w:rsid w:val="009567B9"/>
    <w:rsid w:val="00967625"/>
    <w:rsid w:val="009A50F1"/>
    <w:rsid w:val="009E3717"/>
    <w:rsid w:val="00B241FD"/>
    <w:rsid w:val="00B26B6C"/>
    <w:rsid w:val="00B50618"/>
    <w:rsid w:val="00B52442"/>
    <w:rsid w:val="00B62D23"/>
    <w:rsid w:val="00B865CD"/>
    <w:rsid w:val="00B97C45"/>
    <w:rsid w:val="00BD3616"/>
    <w:rsid w:val="00C41514"/>
    <w:rsid w:val="00C67653"/>
    <w:rsid w:val="00C74D4A"/>
    <w:rsid w:val="00D1084F"/>
    <w:rsid w:val="00D30839"/>
    <w:rsid w:val="00D432C9"/>
    <w:rsid w:val="00D44809"/>
    <w:rsid w:val="00D66B4B"/>
    <w:rsid w:val="00DB2906"/>
    <w:rsid w:val="00DF6F82"/>
    <w:rsid w:val="00E7205D"/>
    <w:rsid w:val="00E80DEB"/>
    <w:rsid w:val="00E87392"/>
    <w:rsid w:val="00E91680"/>
    <w:rsid w:val="00E958EE"/>
    <w:rsid w:val="00EB3502"/>
    <w:rsid w:val="00EF7070"/>
    <w:rsid w:val="00F02CDC"/>
    <w:rsid w:val="00FC5A7B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DEB"/>
  </w:style>
  <w:style w:type="paragraph" w:styleId="a5">
    <w:name w:val="footnote text"/>
    <w:basedOn w:val="a"/>
    <w:link w:val="a6"/>
    <w:uiPriority w:val="99"/>
    <w:semiHidden/>
    <w:rsid w:val="00E80DE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0DEB"/>
    <w:rPr>
      <w:rFonts w:ascii="Calibri" w:eastAsia="Calibri" w:hAnsi="Calibri" w:cs="Calibri"/>
      <w:sz w:val="20"/>
      <w:szCs w:val="20"/>
    </w:rPr>
  </w:style>
  <w:style w:type="character" w:styleId="a7">
    <w:name w:val="footnote reference"/>
    <w:uiPriority w:val="99"/>
    <w:semiHidden/>
    <w:rsid w:val="00E80DEB"/>
    <w:rPr>
      <w:vertAlign w:val="superscript"/>
    </w:rPr>
  </w:style>
  <w:style w:type="character" w:styleId="a8">
    <w:name w:val="Hyperlink"/>
    <w:basedOn w:val="a0"/>
    <w:uiPriority w:val="99"/>
    <w:unhideWhenUsed/>
    <w:rsid w:val="00C415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DEB"/>
  </w:style>
  <w:style w:type="paragraph" w:styleId="a5">
    <w:name w:val="footnote text"/>
    <w:basedOn w:val="a"/>
    <w:link w:val="a6"/>
    <w:uiPriority w:val="99"/>
    <w:semiHidden/>
    <w:rsid w:val="00E80DE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0DEB"/>
    <w:rPr>
      <w:rFonts w:ascii="Calibri" w:eastAsia="Calibri" w:hAnsi="Calibri" w:cs="Calibri"/>
      <w:sz w:val="20"/>
      <w:szCs w:val="20"/>
    </w:rPr>
  </w:style>
  <w:style w:type="character" w:styleId="a7">
    <w:name w:val="footnote reference"/>
    <w:uiPriority w:val="99"/>
    <w:semiHidden/>
    <w:rsid w:val="00E80DEB"/>
    <w:rPr>
      <w:vertAlign w:val="superscript"/>
    </w:rPr>
  </w:style>
  <w:style w:type="character" w:styleId="a8">
    <w:name w:val="Hyperlink"/>
    <w:basedOn w:val="a0"/>
    <w:uiPriority w:val="99"/>
    <w:unhideWhenUsed/>
    <w:rsid w:val="00C41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tver.ru/docsonreview/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v.tver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rv.tver.ru/docsonreview/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v.tv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Гаранова НБ</dc:creator>
  <cp:keywords/>
  <dc:description/>
  <cp:lastModifiedBy>Админ</cp:lastModifiedBy>
  <cp:revision>28</cp:revision>
  <dcterms:created xsi:type="dcterms:W3CDTF">2019-03-14T07:47:00Z</dcterms:created>
  <dcterms:modified xsi:type="dcterms:W3CDTF">2020-02-19T13:58:00Z</dcterms:modified>
</cp:coreProperties>
</file>