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6"/>
        <w:gridCol w:w="4887"/>
      </w:tblGrid>
      <w:tr w:rsidR="00473BCD" w:rsidTr="00B00E61">
        <w:trPr>
          <w:trHeight w:val="2596"/>
        </w:trPr>
        <w:tc>
          <w:tcPr>
            <w:tcW w:w="4886" w:type="dxa"/>
            <w:hideMark/>
          </w:tcPr>
          <w:p w:rsidR="00473BCD" w:rsidRDefault="00473B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Тверская область</w:t>
            </w:r>
          </w:p>
          <w:p w:rsidR="00473BCD" w:rsidRDefault="00473B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Администрация Старицкого района</w:t>
            </w:r>
          </w:p>
          <w:p w:rsidR="00473BCD" w:rsidRDefault="00473B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КОМИТЕТ ПО УПРАВЛЕНИЮ ИМУЩЕСТВОМ</w:t>
            </w:r>
          </w:p>
          <w:p w:rsidR="00473BCD" w:rsidRDefault="002F4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73BCD">
              <w:rPr>
                <w:rFonts w:ascii="Times New Roman" w:hAnsi="Times New Roman" w:cs="Times New Roman"/>
              </w:rPr>
              <w:t>ул. Советская, д. 6, г. Старица, Тверская область, 171360</w:t>
            </w:r>
          </w:p>
          <w:p w:rsidR="00473BCD" w:rsidRDefault="002F4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Тел./факс 8(48263)23-3</w:t>
            </w:r>
            <w:r w:rsidR="00473BCD">
              <w:rPr>
                <w:rFonts w:ascii="Times New Roman" w:hAnsi="Times New Roman" w:cs="Times New Roman"/>
              </w:rPr>
              <w:t>09</w:t>
            </w:r>
          </w:p>
          <w:p w:rsidR="006B6684" w:rsidRPr="006B6684" w:rsidRDefault="006B66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6B6684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="00A17070" w:rsidRPr="00A17070">
              <w:rPr>
                <w:rFonts w:ascii="Times New Roman" w:hAnsi="Times New Roman" w:cs="Times New Roman"/>
                <w:u w:val="single"/>
              </w:rPr>
              <w:t xml:space="preserve">    </w:t>
            </w:r>
            <w:r w:rsidR="002C3F80">
              <w:rPr>
                <w:rFonts w:ascii="Times New Roman" w:hAnsi="Times New Roman" w:cs="Times New Roman"/>
                <w:u w:val="single"/>
              </w:rPr>
              <w:t xml:space="preserve">  </w:t>
            </w:r>
            <w:r w:rsidR="00A17070">
              <w:rPr>
                <w:rFonts w:ascii="Times New Roman" w:hAnsi="Times New Roman" w:cs="Times New Roman"/>
                <w:u w:val="single"/>
              </w:rPr>
              <w:t xml:space="preserve">  </w:t>
            </w:r>
            <w:r w:rsidR="006B6684">
              <w:rPr>
                <w:rFonts w:ascii="Times New Roman" w:hAnsi="Times New Roman" w:cs="Times New Roman"/>
                <w:u w:val="single"/>
              </w:rPr>
              <w:t>ноябр</w:t>
            </w:r>
            <w:r w:rsidR="002C3F80">
              <w:rPr>
                <w:rFonts w:ascii="Times New Roman" w:hAnsi="Times New Roman" w:cs="Times New Roman"/>
                <w:u w:val="single"/>
              </w:rPr>
              <w:t>я</w:t>
            </w:r>
            <w:r w:rsidR="002F4278">
              <w:rPr>
                <w:rFonts w:ascii="Times New Roman" w:hAnsi="Times New Roman" w:cs="Times New Roman"/>
                <w:u w:val="single"/>
              </w:rPr>
              <w:t xml:space="preserve">   </w:t>
            </w:r>
            <w:r w:rsidR="00A17070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A17070" w:rsidRPr="00A17070">
              <w:rPr>
                <w:rFonts w:ascii="Times New Roman" w:hAnsi="Times New Roman" w:cs="Times New Roman"/>
                <w:u w:val="single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201</w:t>
            </w:r>
            <w:r w:rsidR="006B6684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_________</w:t>
            </w:r>
          </w:p>
        </w:tc>
        <w:tc>
          <w:tcPr>
            <w:tcW w:w="4887" w:type="dxa"/>
          </w:tcPr>
          <w:p w:rsidR="00473BCD" w:rsidRDefault="00BE5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E56E5" w:rsidRDefault="00BE56E5">
            <w:pPr>
              <w:jc w:val="center"/>
              <w:rPr>
                <w:rFonts w:ascii="Times New Roman" w:hAnsi="Times New Roman" w:cs="Times New Roman"/>
              </w:rPr>
            </w:pP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</w:p>
          <w:p w:rsidR="00473BCD" w:rsidRDefault="00473BCD" w:rsidP="00B00E61">
            <w:pPr>
              <w:rPr>
                <w:rFonts w:ascii="Times New Roman" w:hAnsi="Times New Roman" w:cs="Times New Roman"/>
              </w:rPr>
            </w:pPr>
          </w:p>
        </w:tc>
      </w:tr>
    </w:tbl>
    <w:p w:rsidR="00707E98" w:rsidRDefault="00707E98" w:rsidP="00B00E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0E61" w:rsidRDefault="00B00E61" w:rsidP="00B00E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6684" w:rsidRDefault="006B6684" w:rsidP="00B00E6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9D5" w:rsidRPr="001329D5" w:rsidRDefault="0029607F" w:rsidP="00B00E6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9D5">
        <w:rPr>
          <w:rFonts w:ascii="Times New Roman" w:hAnsi="Times New Roman" w:cs="Times New Roman"/>
          <w:b/>
          <w:sz w:val="24"/>
          <w:szCs w:val="24"/>
        </w:rPr>
        <w:t>Извещение о результатах проведенн</w:t>
      </w:r>
      <w:r w:rsidR="00EA1BC4">
        <w:rPr>
          <w:rFonts w:ascii="Times New Roman" w:hAnsi="Times New Roman" w:cs="Times New Roman"/>
          <w:b/>
          <w:sz w:val="24"/>
          <w:szCs w:val="24"/>
        </w:rPr>
        <w:t>ого</w:t>
      </w:r>
      <w:r w:rsidRPr="001329D5">
        <w:rPr>
          <w:rFonts w:ascii="Times New Roman" w:hAnsi="Times New Roman" w:cs="Times New Roman"/>
          <w:b/>
          <w:sz w:val="24"/>
          <w:szCs w:val="24"/>
        </w:rPr>
        <w:t xml:space="preserve"> открыт</w:t>
      </w:r>
      <w:r w:rsidR="00EA1BC4">
        <w:rPr>
          <w:rFonts w:ascii="Times New Roman" w:hAnsi="Times New Roman" w:cs="Times New Roman"/>
          <w:b/>
          <w:sz w:val="24"/>
          <w:szCs w:val="24"/>
        </w:rPr>
        <w:t>ого</w:t>
      </w:r>
      <w:r w:rsidRPr="001329D5">
        <w:rPr>
          <w:rFonts w:ascii="Times New Roman" w:hAnsi="Times New Roman" w:cs="Times New Roman"/>
          <w:b/>
          <w:sz w:val="24"/>
          <w:szCs w:val="24"/>
        </w:rPr>
        <w:t xml:space="preserve"> аукцион</w:t>
      </w:r>
      <w:r w:rsidR="00EA1BC4">
        <w:rPr>
          <w:rFonts w:ascii="Times New Roman" w:hAnsi="Times New Roman" w:cs="Times New Roman"/>
          <w:b/>
          <w:sz w:val="24"/>
          <w:szCs w:val="24"/>
        </w:rPr>
        <w:t>а</w:t>
      </w:r>
      <w:r w:rsidR="00D76F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0E61" w:rsidRDefault="00B00E61" w:rsidP="005505C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2F4278" w:rsidRPr="002F4278" w:rsidRDefault="0029607F" w:rsidP="003B7D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F4278">
        <w:rPr>
          <w:rFonts w:ascii="Times New Roman" w:hAnsi="Times New Roman" w:cs="Times New Roman"/>
        </w:rPr>
        <w:t xml:space="preserve">Комитет по управлению имуществом администрации Старицкого района Тверской области (Организатор торгов) сообщает о результатах </w:t>
      </w:r>
      <w:r w:rsidR="00EA1BC4" w:rsidRPr="002F4278">
        <w:rPr>
          <w:rFonts w:ascii="Times New Roman" w:hAnsi="Times New Roman" w:cs="Times New Roman"/>
        </w:rPr>
        <w:t>открытого аукциона</w:t>
      </w:r>
      <w:r w:rsidR="00EA1BC4" w:rsidRPr="002F4278">
        <w:rPr>
          <w:rFonts w:ascii="Times New Roman" w:hAnsi="Times New Roman"/>
        </w:rPr>
        <w:t xml:space="preserve"> по продаже права </w:t>
      </w:r>
      <w:r w:rsidR="006B6684" w:rsidRPr="006B6684">
        <w:rPr>
          <w:rFonts w:ascii="Times New Roman" w:hAnsi="Times New Roman" w:cs="Times New Roman"/>
        </w:rPr>
        <w:t>собственности в электронной форме на движимое муниципальное имущество</w:t>
      </w:r>
      <w:r w:rsidR="00EA1BC4" w:rsidRPr="006B6684">
        <w:rPr>
          <w:rFonts w:ascii="Times New Roman" w:hAnsi="Times New Roman" w:cs="Times New Roman"/>
        </w:rPr>
        <w:t xml:space="preserve"> – </w:t>
      </w:r>
      <w:r w:rsidR="006B6684" w:rsidRPr="006B6684">
        <w:rPr>
          <w:rFonts w:ascii="Times New Roman" w:hAnsi="Times New Roman" w:cs="Times New Roman"/>
        </w:rPr>
        <w:t>марка, модель ТС – ГАЗ - 31105, идентификационный номер (</w:t>
      </w:r>
      <w:r w:rsidR="006B6684" w:rsidRPr="006B6684">
        <w:rPr>
          <w:rFonts w:ascii="Times New Roman" w:hAnsi="Times New Roman" w:cs="Times New Roman"/>
          <w:lang w:val="en-US"/>
        </w:rPr>
        <w:t>VIN</w:t>
      </w:r>
      <w:r w:rsidR="006B6684" w:rsidRPr="006B6684">
        <w:rPr>
          <w:rFonts w:ascii="Times New Roman" w:hAnsi="Times New Roman" w:cs="Times New Roman"/>
        </w:rPr>
        <w:t>) – Х9631105081424446, наименование (тип ТС) – легковой, категория ТС – В, год изготовления ТС – 2008, модель, № двигателя – 2.4</w:t>
      </w:r>
      <w:r w:rsidR="006B6684" w:rsidRPr="006B6684">
        <w:rPr>
          <w:rFonts w:ascii="Times New Roman" w:hAnsi="Times New Roman" w:cs="Times New Roman"/>
          <w:lang w:val="en-US"/>
        </w:rPr>
        <w:t>L</w:t>
      </w:r>
      <w:r w:rsidR="006B6684" w:rsidRPr="006B6684">
        <w:rPr>
          <w:rFonts w:ascii="Times New Roman" w:hAnsi="Times New Roman" w:cs="Times New Roman"/>
        </w:rPr>
        <w:t>-</w:t>
      </w:r>
      <w:r w:rsidR="006B6684" w:rsidRPr="006B6684">
        <w:rPr>
          <w:rFonts w:ascii="Times New Roman" w:hAnsi="Times New Roman" w:cs="Times New Roman"/>
          <w:lang w:val="en-US"/>
        </w:rPr>
        <w:t>DOHC</w:t>
      </w:r>
      <w:r w:rsidR="006B6684" w:rsidRPr="006B6684">
        <w:rPr>
          <w:rFonts w:ascii="Times New Roman" w:hAnsi="Times New Roman" w:cs="Times New Roman"/>
        </w:rPr>
        <w:t>*017800320, шасси (рама) № отсутствует, кузов (кабина, прицеп) № 31105080191156, цвет кузова (кабины, прицепа) – серебристый, мощность двигателя, л.с. (кВт) 131,9 (97), рабочий объем двигателя, куб.</w:t>
      </w:r>
      <w:r w:rsidR="006B6684">
        <w:rPr>
          <w:rFonts w:ascii="Times New Roman" w:hAnsi="Times New Roman" w:cs="Times New Roman"/>
        </w:rPr>
        <w:t xml:space="preserve"> </w:t>
      </w:r>
      <w:r w:rsidR="006B6684" w:rsidRPr="006B6684">
        <w:rPr>
          <w:rFonts w:ascii="Times New Roman" w:hAnsi="Times New Roman" w:cs="Times New Roman"/>
        </w:rPr>
        <w:t>см – 2429, тип двигателя – бензиновый, экологический класс третий, паспорт транспортного средства – 52 МС 255569, свидетельство о регистрации ТС 69 СН 756710, выдано МРЭО ГИБДД г. Ржева Тверской области, государственный регистрационный знак Т 757 МУ 69</w:t>
      </w:r>
      <w:r w:rsidR="00EA1BC4" w:rsidRPr="002F4278">
        <w:rPr>
          <w:rFonts w:ascii="Times New Roman" w:hAnsi="Times New Roman" w:cs="Times New Roman"/>
        </w:rPr>
        <w:t>.</w:t>
      </w:r>
      <w:r w:rsidR="00EA1BC4" w:rsidRPr="002F4278">
        <w:rPr>
          <w:rFonts w:ascii="Times New Roman" w:hAnsi="Times New Roman"/>
        </w:rPr>
        <w:t xml:space="preserve"> </w:t>
      </w:r>
      <w:r w:rsidR="002F4278" w:rsidRPr="002F4278">
        <w:rPr>
          <w:rFonts w:ascii="Times New Roman" w:hAnsi="Times New Roman" w:cs="Times New Roman"/>
        </w:rPr>
        <w:t>Открытый аукцион</w:t>
      </w:r>
      <w:r w:rsidR="006B6684" w:rsidRPr="006B6684">
        <w:rPr>
          <w:rFonts w:ascii="Times New Roman" w:hAnsi="Times New Roman" w:cs="Times New Roman"/>
        </w:rPr>
        <w:t xml:space="preserve"> </w:t>
      </w:r>
      <w:r w:rsidR="006B6684" w:rsidRPr="006B6684">
        <w:rPr>
          <w:rFonts w:ascii="Times New Roman" w:hAnsi="Times New Roman" w:cs="Times New Roman"/>
        </w:rPr>
        <w:t>в электронной форме</w:t>
      </w:r>
      <w:r w:rsidR="002F4278" w:rsidRPr="002F4278">
        <w:rPr>
          <w:rFonts w:ascii="Times New Roman" w:hAnsi="Times New Roman" w:cs="Times New Roman"/>
        </w:rPr>
        <w:t xml:space="preserve">, назначенный на </w:t>
      </w:r>
      <w:r w:rsidR="006B6684" w:rsidRPr="006B6684">
        <w:rPr>
          <w:rFonts w:ascii="Times New Roman" w:hAnsi="Times New Roman" w:cs="Times New Roman"/>
        </w:rPr>
        <w:t>30 октября 2019</w:t>
      </w:r>
      <w:r w:rsidR="006B6684">
        <w:rPr>
          <w:rFonts w:ascii="Times New Roman" w:hAnsi="Times New Roman" w:cs="Times New Roman"/>
        </w:rPr>
        <w:t xml:space="preserve"> г</w:t>
      </w:r>
      <w:r w:rsidR="002F4278" w:rsidRPr="002F4278">
        <w:rPr>
          <w:rFonts w:ascii="Times New Roman" w:hAnsi="Times New Roman" w:cs="Times New Roman"/>
        </w:rPr>
        <w:t>.</w:t>
      </w:r>
      <w:r w:rsidR="006B6684">
        <w:rPr>
          <w:rFonts w:ascii="Times New Roman" w:hAnsi="Times New Roman" w:cs="Times New Roman"/>
        </w:rPr>
        <w:t>,</w:t>
      </w:r>
      <w:r w:rsidR="002F4278" w:rsidRPr="002F4278">
        <w:rPr>
          <w:rFonts w:ascii="Times New Roman" w:hAnsi="Times New Roman" w:cs="Times New Roman"/>
        </w:rPr>
        <w:t xml:space="preserve"> признан несостоявшимся в связи с отсутствием Претендентов. </w:t>
      </w:r>
    </w:p>
    <w:p w:rsidR="001329D5" w:rsidRPr="00EA1BC4" w:rsidRDefault="001329D5" w:rsidP="003B7D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A1BC4">
        <w:rPr>
          <w:rFonts w:ascii="Times New Roman" w:hAnsi="Times New Roman" w:cs="Times New Roman"/>
        </w:rPr>
        <w:t>За справками обращаться в Комитет по управлению имуществом администрации Старицкого района Тверской области по адресу: Тверская область, г. Старица, ул. Советская, д. 6, каб</w:t>
      </w:r>
      <w:r w:rsidR="006C76E1" w:rsidRPr="00EA1BC4">
        <w:rPr>
          <w:rFonts w:ascii="Times New Roman" w:hAnsi="Times New Roman" w:cs="Times New Roman"/>
        </w:rPr>
        <w:t>инет</w:t>
      </w:r>
      <w:r w:rsidR="0029607F" w:rsidRPr="00EA1BC4">
        <w:rPr>
          <w:rFonts w:ascii="Times New Roman" w:hAnsi="Times New Roman" w:cs="Times New Roman"/>
        </w:rPr>
        <w:t xml:space="preserve"> </w:t>
      </w:r>
      <w:r w:rsidRPr="00EA1BC4">
        <w:rPr>
          <w:rFonts w:ascii="Times New Roman" w:hAnsi="Times New Roman" w:cs="Times New Roman"/>
        </w:rPr>
        <w:t>№ 9 в рабочие дни с 09 час. 00 мин. до 18 час. 00 мин., дополнительная и</w:t>
      </w:r>
      <w:r w:rsidR="00F07AA8" w:rsidRPr="00EA1BC4">
        <w:rPr>
          <w:rFonts w:ascii="Times New Roman" w:hAnsi="Times New Roman" w:cs="Times New Roman"/>
        </w:rPr>
        <w:t>нформация по тел.: 8(48263)</w:t>
      </w:r>
      <w:r w:rsidR="006B6684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F07AA8" w:rsidRPr="00EA1BC4">
        <w:rPr>
          <w:rFonts w:ascii="Times New Roman" w:hAnsi="Times New Roman" w:cs="Times New Roman"/>
        </w:rPr>
        <w:t>23-</w:t>
      </w:r>
      <w:r w:rsidR="003B7DF5" w:rsidRPr="00EA1BC4">
        <w:rPr>
          <w:rFonts w:ascii="Times New Roman" w:hAnsi="Times New Roman" w:cs="Times New Roman"/>
        </w:rPr>
        <w:t>309</w:t>
      </w:r>
      <w:r w:rsidR="006B6684">
        <w:rPr>
          <w:rFonts w:ascii="Times New Roman" w:hAnsi="Times New Roman" w:cs="Times New Roman"/>
        </w:rPr>
        <w:t>, 23-641</w:t>
      </w:r>
      <w:r w:rsidR="003B7DF5" w:rsidRPr="00EA1BC4">
        <w:rPr>
          <w:rFonts w:ascii="Times New Roman" w:hAnsi="Times New Roman" w:cs="Times New Roman"/>
        </w:rPr>
        <w:t xml:space="preserve"> </w:t>
      </w:r>
      <w:r w:rsidR="00A17070" w:rsidRPr="00EA1BC4">
        <w:rPr>
          <w:rFonts w:ascii="Times New Roman" w:hAnsi="Times New Roman" w:cs="Times New Roman"/>
        </w:rPr>
        <w:t xml:space="preserve">и на официальном сайте торгов </w:t>
      </w:r>
      <w:hyperlink r:id="rId7" w:history="1">
        <w:r w:rsidR="00A17070" w:rsidRPr="00EA1BC4">
          <w:rPr>
            <w:rStyle w:val="ae"/>
            <w:rFonts w:ascii="Times New Roman" w:hAnsi="Times New Roman" w:cs="Times New Roman"/>
            <w:lang w:val="en-US"/>
          </w:rPr>
          <w:t>www</w:t>
        </w:r>
        <w:r w:rsidR="00A17070" w:rsidRPr="00EA1BC4">
          <w:rPr>
            <w:rStyle w:val="ae"/>
            <w:rFonts w:ascii="Times New Roman" w:hAnsi="Times New Roman" w:cs="Times New Roman"/>
          </w:rPr>
          <w:t>.</w:t>
        </w:r>
        <w:r w:rsidR="00A17070" w:rsidRPr="00EA1BC4">
          <w:rPr>
            <w:rStyle w:val="ae"/>
            <w:rFonts w:ascii="Times New Roman" w:hAnsi="Times New Roman" w:cs="Times New Roman"/>
            <w:lang w:val="en-US"/>
          </w:rPr>
          <w:t>torgi</w:t>
        </w:r>
        <w:r w:rsidR="00A17070" w:rsidRPr="00EA1BC4">
          <w:rPr>
            <w:rStyle w:val="ae"/>
            <w:rFonts w:ascii="Times New Roman" w:hAnsi="Times New Roman" w:cs="Times New Roman"/>
          </w:rPr>
          <w:t>.</w:t>
        </w:r>
        <w:r w:rsidR="00A17070" w:rsidRPr="00EA1BC4">
          <w:rPr>
            <w:rStyle w:val="ae"/>
            <w:rFonts w:ascii="Times New Roman" w:hAnsi="Times New Roman" w:cs="Times New Roman"/>
            <w:lang w:val="en-US"/>
          </w:rPr>
          <w:t>gov</w:t>
        </w:r>
        <w:r w:rsidR="00A17070" w:rsidRPr="00EA1BC4">
          <w:rPr>
            <w:rStyle w:val="ae"/>
            <w:rFonts w:ascii="Times New Roman" w:hAnsi="Times New Roman" w:cs="Times New Roman"/>
          </w:rPr>
          <w:t>.</w:t>
        </w:r>
        <w:r w:rsidR="00A17070" w:rsidRPr="00EA1BC4">
          <w:rPr>
            <w:rStyle w:val="ae"/>
            <w:rFonts w:ascii="Times New Roman" w:hAnsi="Times New Roman" w:cs="Times New Roman"/>
            <w:lang w:val="en-US"/>
          </w:rPr>
          <w:t>ru</w:t>
        </w:r>
      </w:hyperlink>
      <w:r w:rsidR="00A17070" w:rsidRPr="00EA1BC4">
        <w:rPr>
          <w:rFonts w:ascii="Times New Roman" w:hAnsi="Times New Roman" w:cs="Times New Roman"/>
        </w:rPr>
        <w:t>.</w:t>
      </w:r>
    </w:p>
    <w:p w:rsidR="006C76E1" w:rsidRDefault="006C76E1" w:rsidP="00DD1AD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6684" w:rsidRDefault="006B6684" w:rsidP="00DD1AD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C2CFA" w:rsidRDefault="005C2CFA" w:rsidP="00DD1AD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1AD4" w:rsidRPr="003B740B" w:rsidRDefault="001329D5" w:rsidP="00DD1A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740B">
        <w:rPr>
          <w:rFonts w:ascii="Times New Roman" w:hAnsi="Times New Roman" w:cs="Times New Roman"/>
        </w:rPr>
        <w:t xml:space="preserve">Председатель Комитета </w:t>
      </w:r>
    </w:p>
    <w:p w:rsidR="001329D5" w:rsidRPr="003B740B" w:rsidRDefault="001329D5" w:rsidP="00DD1A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740B">
        <w:rPr>
          <w:rFonts w:ascii="Times New Roman" w:hAnsi="Times New Roman" w:cs="Times New Roman"/>
        </w:rPr>
        <w:t>по управлению имуществом</w:t>
      </w:r>
    </w:p>
    <w:p w:rsidR="003B740B" w:rsidRPr="003B740B" w:rsidRDefault="001329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740B">
        <w:rPr>
          <w:rFonts w:ascii="Times New Roman" w:hAnsi="Times New Roman" w:cs="Times New Roman"/>
        </w:rPr>
        <w:t xml:space="preserve">администрации Старицкого района                                                          </w:t>
      </w:r>
      <w:r w:rsidR="00DD1AD4" w:rsidRPr="003B740B">
        <w:rPr>
          <w:rFonts w:ascii="Times New Roman" w:hAnsi="Times New Roman" w:cs="Times New Roman"/>
        </w:rPr>
        <w:t xml:space="preserve">           </w:t>
      </w:r>
      <w:r w:rsidRPr="003B740B">
        <w:rPr>
          <w:rFonts w:ascii="Times New Roman" w:hAnsi="Times New Roman" w:cs="Times New Roman"/>
        </w:rPr>
        <w:t xml:space="preserve"> </w:t>
      </w:r>
      <w:r w:rsidR="003B740B">
        <w:rPr>
          <w:rFonts w:ascii="Times New Roman" w:hAnsi="Times New Roman" w:cs="Times New Roman"/>
        </w:rPr>
        <w:t xml:space="preserve">               </w:t>
      </w:r>
      <w:r w:rsidR="003B7DF5">
        <w:rPr>
          <w:rFonts w:ascii="Times New Roman" w:hAnsi="Times New Roman" w:cs="Times New Roman"/>
        </w:rPr>
        <w:t xml:space="preserve">         </w:t>
      </w:r>
      <w:r w:rsidRPr="003B740B">
        <w:rPr>
          <w:rFonts w:ascii="Times New Roman" w:hAnsi="Times New Roman" w:cs="Times New Roman"/>
        </w:rPr>
        <w:t>В.Н. Голикова</w:t>
      </w:r>
    </w:p>
    <w:sectPr w:rsidR="003B740B" w:rsidRPr="003B740B" w:rsidSect="00B00E61">
      <w:pgSz w:w="11906" w:h="16838"/>
      <w:pgMar w:top="851" w:right="567" w:bottom="567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809" w:rsidRDefault="002D1809" w:rsidP="00DD1AD4">
      <w:pPr>
        <w:spacing w:after="0" w:line="240" w:lineRule="auto"/>
      </w:pPr>
      <w:r>
        <w:separator/>
      </w:r>
    </w:p>
  </w:endnote>
  <w:endnote w:type="continuationSeparator" w:id="0">
    <w:p w:rsidR="002D1809" w:rsidRDefault="002D1809" w:rsidP="00DD1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809" w:rsidRDefault="002D1809" w:rsidP="00DD1AD4">
      <w:pPr>
        <w:spacing w:after="0" w:line="240" w:lineRule="auto"/>
      </w:pPr>
      <w:r>
        <w:separator/>
      </w:r>
    </w:p>
  </w:footnote>
  <w:footnote w:type="continuationSeparator" w:id="0">
    <w:p w:rsidR="002D1809" w:rsidRDefault="002D1809" w:rsidP="00DD1A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D61317"/>
    <w:multiLevelType w:val="singleLevel"/>
    <w:tmpl w:val="21A075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73BCD"/>
    <w:rsid w:val="0005055D"/>
    <w:rsid w:val="000C728C"/>
    <w:rsid w:val="00107F0C"/>
    <w:rsid w:val="001329D5"/>
    <w:rsid w:val="00135853"/>
    <w:rsid w:val="00170FE4"/>
    <w:rsid w:val="001B03D3"/>
    <w:rsid w:val="001B5E77"/>
    <w:rsid w:val="001C0B12"/>
    <w:rsid w:val="001F22CF"/>
    <w:rsid w:val="0022642D"/>
    <w:rsid w:val="00254105"/>
    <w:rsid w:val="00254DC8"/>
    <w:rsid w:val="00261A7E"/>
    <w:rsid w:val="002824F0"/>
    <w:rsid w:val="0029607F"/>
    <w:rsid w:val="002A612B"/>
    <w:rsid w:val="002C3F80"/>
    <w:rsid w:val="002D1809"/>
    <w:rsid w:val="002F4278"/>
    <w:rsid w:val="0036518F"/>
    <w:rsid w:val="003A0873"/>
    <w:rsid w:val="003B740B"/>
    <w:rsid w:val="003B7DF5"/>
    <w:rsid w:val="003D63DF"/>
    <w:rsid w:val="003F2CA3"/>
    <w:rsid w:val="00425E74"/>
    <w:rsid w:val="00441C1D"/>
    <w:rsid w:val="00446A94"/>
    <w:rsid w:val="00460A01"/>
    <w:rsid w:val="00460E23"/>
    <w:rsid w:val="00472FBF"/>
    <w:rsid w:val="00473BCD"/>
    <w:rsid w:val="00477529"/>
    <w:rsid w:val="00486879"/>
    <w:rsid w:val="004A5C54"/>
    <w:rsid w:val="005505CB"/>
    <w:rsid w:val="00572886"/>
    <w:rsid w:val="00573133"/>
    <w:rsid w:val="00582F56"/>
    <w:rsid w:val="005956D7"/>
    <w:rsid w:val="00597540"/>
    <w:rsid w:val="005C2CFA"/>
    <w:rsid w:val="005D08BC"/>
    <w:rsid w:val="00610027"/>
    <w:rsid w:val="0063123D"/>
    <w:rsid w:val="006816B3"/>
    <w:rsid w:val="006B6684"/>
    <w:rsid w:val="006C76E1"/>
    <w:rsid w:val="006D0702"/>
    <w:rsid w:val="00707E98"/>
    <w:rsid w:val="00767A0E"/>
    <w:rsid w:val="0078572F"/>
    <w:rsid w:val="007A658F"/>
    <w:rsid w:val="007B20F6"/>
    <w:rsid w:val="007B3B4C"/>
    <w:rsid w:val="007F0879"/>
    <w:rsid w:val="008070DF"/>
    <w:rsid w:val="00827FDD"/>
    <w:rsid w:val="008800D4"/>
    <w:rsid w:val="00884734"/>
    <w:rsid w:val="008A2A02"/>
    <w:rsid w:val="008C3F7E"/>
    <w:rsid w:val="008E20FF"/>
    <w:rsid w:val="008F52DB"/>
    <w:rsid w:val="009105D0"/>
    <w:rsid w:val="009122BA"/>
    <w:rsid w:val="0092175F"/>
    <w:rsid w:val="0095048D"/>
    <w:rsid w:val="00976F9A"/>
    <w:rsid w:val="009B7DF2"/>
    <w:rsid w:val="009E1EDC"/>
    <w:rsid w:val="00A17070"/>
    <w:rsid w:val="00A53612"/>
    <w:rsid w:val="00A67948"/>
    <w:rsid w:val="00A84615"/>
    <w:rsid w:val="00AC5F20"/>
    <w:rsid w:val="00AF63A2"/>
    <w:rsid w:val="00B00E61"/>
    <w:rsid w:val="00B4726E"/>
    <w:rsid w:val="00B66069"/>
    <w:rsid w:val="00B67EA8"/>
    <w:rsid w:val="00BB4602"/>
    <w:rsid w:val="00BE56E5"/>
    <w:rsid w:val="00C359CC"/>
    <w:rsid w:val="00C7526D"/>
    <w:rsid w:val="00C92D6B"/>
    <w:rsid w:val="00CA6FE4"/>
    <w:rsid w:val="00CC0DB5"/>
    <w:rsid w:val="00D11B20"/>
    <w:rsid w:val="00D51775"/>
    <w:rsid w:val="00D52150"/>
    <w:rsid w:val="00D700B5"/>
    <w:rsid w:val="00D76F16"/>
    <w:rsid w:val="00D93D0A"/>
    <w:rsid w:val="00DC307A"/>
    <w:rsid w:val="00DD1AD4"/>
    <w:rsid w:val="00E04E1C"/>
    <w:rsid w:val="00E100C3"/>
    <w:rsid w:val="00E14FFA"/>
    <w:rsid w:val="00E21A15"/>
    <w:rsid w:val="00E978B6"/>
    <w:rsid w:val="00EA1BC4"/>
    <w:rsid w:val="00EA2DF3"/>
    <w:rsid w:val="00EA3C8E"/>
    <w:rsid w:val="00EC416B"/>
    <w:rsid w:val="00EE79AA"/>
    <w:rsid w:val="00F07AA8"/>
    <w:rsid w:val="00F108DB"/>
    <w:rsid w:val="00F60262"/>
    <w:rsid w:val="00F8363C"/>
    <w:rsid w:val="00FD09DF"/>
    <w:rsid w:val="00FD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33805E-7E00-4F37-96FE-9FF49C20E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B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607F"/>
    <w:pPr>
      <w:ind w:left="720"/>
      <w:contextualSpacing/>
    </w:pPr>
  </w:style>
  <w:style w:type="paragraph" w:styleId="a5">
    <w:name w:val="Subtitle"/>
    <w:basedOn w:val="a"/>
    <w:link w:val="a6"/>
    <w:qFormat/>
    <w:rsid w:val="000505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Cs/>
      <w:sz w:val="32"/>
      <w:szCs w:val="20"/>
    </w:rPr>
  </w:style>
  <w:style w:type="character" w:customStyle="1" w:styleId="a6">
    <w:name w:val="Подзаголовок Знак"/>
    <w:basedOn w:val="a0"/>
    <w:link w:val="a5"/>
    <w:rsid w:val="0005055D"/>
    <w:rPr>
      <w:rFonts w:ascii="Times New Roman" w:eastAsia="Times New Roman" w:hAnsi="Times New Roman" w:cs="Times New Roman"/>
      <w:bCs/>
      <w:sz w:val="32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DD1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D1AD4"/>
  </w:style>
  <w:style w:type="paragraph" w:styleId="a9">
    <w:name w:val="footer"/>
    <w:basedOn w:val="a"/>
    <w:link w:val="aa"/>
    <w:uiPriority w:val="99"/>
    <w:semiHidden/>
    <w:unhideWhenUsed/>
    <w:rsid w:val="00DD1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D1AD4"/>
  </w:style>
  <w:style w:type="paragraph" w:styleId="3">
    <w:name w:val="Body Text Indent 3"/>
    <w:basedOn w:val="a"/>
    <w:link w:val="30"/>
    <w:uiPriority w:val="99"/>
    <w:semiHidden/>
    <w:unhideWhenUsed/>
    <w:rsid w:val="007F087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F0879"/>
    <w:rPr>
      <w:sz w:val="16"/>
      <w:szCs w:val="16"/>
    </w:rPr>
  </w:style>
  <w:style w:type="paragraph" w:styleId="ab">
    <w:name w:val="Title"/>
    <w:basedOn w:val="a"/>
    <w:link w:val="ac"/>
    <w:qFormat/>
    <w:rsid w:val="00F108D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c">
    <w:name w:val="Название Знак"/>
    <w:basedOn w:val="a0"/>
    <w:link w:val="ab"/>
    <w:rsid w:val="00F108DB"/>
    <w:rPr>
      <w:rFonts w:ascii="Times New Roman" w:eastAsia="Times New Roman" w:hAnsi="Times New Roman" w:cs="Times New Roman"/>
      <w:sz w:val="32"/>
      <w:szCs w:val="24"/>
    </w:rPr>
  </w:style>
  <w:style w:type="paragraph" w:styleId="ad">
    <w:name w:val="Normal (Web)"/>
    <w:basedOn w:val="a"/>
    <w:uiPriority w:val="99"/>
    <w:unhideWhenUsed/>
    <w:rsid w:val="004A5C54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unhideWhenUsed/>
    <w:rsid w:val="00A17070"/>
    <w:rPr>
      <w:color w:val="0000FF"/>
      <w:u w:val="single"/>
    </w:rPr>
  </w:style>
  <w:style w:type="character" w:customStyle="1" w:styleId="tendersubject1">
    <w:name w:val="tendersubject1"/>
    <w:basedOn w:val="a0"/>
    <w:rsid w:val="00827FDD"/>
    <w:rPr>
      <w:b/>
      <w:bCs/>
      <w:color w:val="0000FF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A53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A536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1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Алексей</cp:lastModifiedBy>
  <cp:revision>49</cp:revision>
  <cp:lastPrinted>2019-11-13T11:58:00Z</cp:lastPrinted>
  <dcterms:created xsi:type="dcterms:W3CDTF">2012-10-04T09:54:00Z</dcterms:created>
  <dcterms:modified xsi:type="dcterms:W3CDTF">2019-11-13T11:58:00Z</dcterms:modified>
</cp:coreProperties>
</file>