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99" w:rsidRDefault="009A0DAF" w:rsidP="009A0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9A0DAF" w:rsidRDefault="009A0DAF" w:rsidP="009A0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DAF" w:rsidRDefault="009A0DAF" w:rsidP="009A0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A0DAF" w:rsidRDefault="009A0DAF" w:rsidP="009A0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DAF" w:rsidRPr="009A0DAF" w:rsidRDefault="009A0DAF" w:rsidP="009A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376</w:t>
      </w:r>
    </w:p>
    <w:p w:rsidR="009A0DAF" w:rsidRDefault="009A0DAF"/>
    <w:p w:rsidR="009A0DAF" w:rsidRDefault="009A0DAF">
      <w:bookmarkStart w:id="0" w:name="_GoBack"/>
      <w:bookmarkEnd w:id="0"/>
    </w:p>
    <w:p w:rsidR="009A0DAF" w:rsidRPr="009A0DAF" w:rsidRDefault="009A0DAF" w:rsidP="009A0DAF">
      <w:pPr>
        <w:pStyle w:val="1"/>
        <w:shd w:val="clear" w:color="auto" w:fill="auto"/>
        <w:spacing w:after="0" w:line="240" w:lineRule="auto"/>
        <w:ind w:right="4040"/>
        <w:rPr>
          <w:b/>
          <w:sz w:val="22"/>
          <w:szCs w:val="22"/>
        </w:rPr>
      </w:pPr>
      <w:r w:rsidRPr="009A0DAF">
        <w:rPr>
          <w:b/>
          <w:color w:val="000000"/>
          <w:sz w:val="22"/>
          <w:szCs w:val="22"/>
          <w:lang w:eastAsia="ru-RU" w:bidi="ru-RU"/>
        </w:rPr>
        <w:t>О подготовке проекта внесения изменений в Схему территориального планирования Старицкого района Тверской области, утвержденную решением Собрания депутатов Старицкого района Тв</w:t>
      </w:r>
      <w:r>
        <w:rPr>
          <w:b/>
          <w:color w:val="000000"/>
          <w:sz w:val="22"/>
          <w:szCs w:val="22"/>
          <w:lang w:eastAsia="ru-RU" w:bidi="ru-RU"/>
        </w:rPr>
        <w:t>ерской области 20.12.2012 № 173</w:t>
      </w:r>
    </w:p>
    <w:p w:rsidR="009A0DAF" w:rsidRDefault="009A0DAF"/>
    <w:p w:rsidR="009A0DAF" w:rsidRDefault="009A0DAF"/>
    <w:p w:rsidR="009A0DAF" w:rsidRPr="009A0DAF" w:rsidRDefault="009A0DAF" w:rsidP="009A0DAF">
      <w:pPr>
        <w:pStyle w:val="1"/>
        <w:shd w:val="clear" w:color="auto" w:fill="auto"/>
        <w:spacing w:after="295" w:line="278" w:lineRule="exact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9A0DAF">
        <w:rPr>
          <w:color w:val="000000"/>
          <w:sz w:val="24"/>
          <w:szCs w:val="24"/>
          <w:lang w:eastAsia="ru-RU" w:bidi="ru-RU"/>
        </w:rPr>
        <w:t xml:space="preserve">В соответствии с Федеральным </w:t>
      </w:r>
      <w:r>
        <w:rPr>
          <w:color w:val="000000"/>
          <w:sz w:val="24"/>
          <w:szCs w:val="24"/>
          <w:lang w:eastAsia="ru-RU" w:bidi="ru-RU"/>
        </w:rPr>
        <w:t>законом от 06.10.2003 № 131-Ф3 «</w:t>
      </w:r>
      <w:r w:rsidRPr="009A0DAF">
        <w:rPr>
          <w:color w:val="000000"/>
          <w:sz w:val="24"/>
          <w:szCs w:val="24"/>
          <w:lang w:eastAsia="ru-RU" w:bidi="ru-RU"/>
        </w:rPr>
        <w:t>Об общих принципах организации местного самоуправления в Российск</w:t>
      </w:r>
      <w:r>
        <w:rPr>
          <w:color w:val="000000"/>
          <w:sz w:val="24"/>
          <w:szCs w:val="24"/>
          <w:lang w:eastAsia="ru-RU" w:bidi="ru-RU"/>
        </w:rPr>
        <w:t>ой Федерации»</w:t>
      </w:r>
      <w:r w:rsidRPr="009A0DAF">
        <w:rPr>
          <w:color w:val="000000"/>
          <w:sz w:val="24"/>
          <w:szCs w:val="24"/>
          <w:lang w:eastAsia="ru-RU" w:bidi="ru-RU"/>
        </w:rPr>
        <w:t>, Градостроительным кодексом Российской Федерации, Уставом МО «Старицкий район» Тверской области, постановлением администрации Старицкого района № 301 от 28.05.2019 года «Об утверждении Положения о составе, порядке подготовки Схемы территориального планирования Старицкого района, порядке подготовки изменений и внесения их в Схему территориального планирования Старицкого района, в целях обеспечения условий для устойчивого социально-экономичес</w:t>
      </w:r>
      <w:r>
        <w:rPr>
          <w:color w:val="000000"/>
          <w:sz w:val="24"/>
          <w:szCs w:val="24"/>
          <w:lang w:eastAsia="ru-RU" w:bidi="ru-RU"/>
        </w:rPr>
        <w:t>кого развития Старицкого района</w:t>
      </w:r>
    </w:p>
    <w:p w:rsidR="009A0DAF" w:rsidRPr="009A0DAF" w:rsidRDefault="009A0DAF" w:rsidP="009A0DAF">
      <w:pPr>
        <w:pStyle w:val="30"/>
        <w:shd w:val="clear" w:color="auto" w:fill="auto"/>
        <w:spacing w:before="0" w:after="221" w:line="210" w:lineRule="exact"/>
        <w:ind w:left="20" w:hanging="20"/>
        <w:jc w:val="center"/>
        <w:rPr>
          <w:sz w:val="24"/>
          <w:szCs w:val="24"/>
        </w:rPr>
      </w:pPr>
      <w:bookmarkStart w:id="1" w:name="bookmark1"/>
      <w:r w:rsidRPr="009A0DAF">
        <w:rPr>
          <w:color w:val="000000"/>
          <w:sz w:val="24"/>
          <w:szCs w:val="24"/>
          <w:lang w:eastAsia="ru-RU" w:bidi="ru-RU"/>
        </w:rPr>
        <w:t xml:space="preserve">Администрация Старицкого района </w:t>
      </w:r>
      <w:r>
        <w:rPr>
          <w:color w:val="000000"/>
          <w:sz w:val="24"/>
          <w:szCs w:val="24"/>
          <w:lang w:eastAsia="ru-RU" w:bidi="ru-RU"/>
        </w:rPr>
        <w:t xml:space="preserve">Тверской области </w:t>
      </w:r>
      <w:r w:rsidRPr="009A0DAF">
        <w:rPr>
          <w:color w:val="000000"/>
          <w:sz w:val="24"/>
          <w:szCs w:val="24"/>
          <w:lang w:eastAsia="ru-RU" w:bidi="ru-RU"/>
        </w:rPr>
        <w:t>ПОСТАНОВЛЯЕТ:</w:t>
      </w:r>
      <w:bookmarkEnd w:id="1"/>
    </w:p>
    <w:p w:rsidR="009A0DAF" w:rsidRPr="009A0DAF" w:rsidRDefault="009A0DAF" w:rsidP="009A0DAF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 </w:t>
      </w:r>
      <w:r w:rsidRPr="009A0DAF">
        <w:rPr>
          <w:color w:val="000000"/>
          <w:sz w:val="24"/>
          <w:szCs w:val="24"/>
          <w:lang w:eastAsia="ru-RU" w:bidi="ru-RU"/>
        </w:rPr>
        <w:t>Начать подготовку проекта по внесению изменений в Схему территориального планирования Старицкого района Тверской области, утвержденную решением Собрания депутатов Старицкого района Тверской области от 20.12.2012 № 173.</w:t>
      </w:r>
    </w:p>
    <w:p w:rsidR="009A0DAF" w:rsidRPr="009A0DAF" w:rsidRDefault="009A0DAF" w:rsidP="009A0DAF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2. </w:t>
      </w:r>
      <w:r w:rsidRPr="009A0DAF">
        <w:rPr>
          <w:color w:val="000000"/>
          <w:sz w:val="24"/>
          <w:szCs w:val="24"/>
          <w:lang w:eastAsia="ru-RU" w:bidi="ru-RU"/>
        </w:rPr>
        <w:t>Настоящее постановление подлежит официальному опубликованию в газете «Старицкий вестник» и размещению на официальном сайте администрации Старицкого района Тверской области.</w:t>
      </w:r>
    </w:p>
    <w:p w:rsidR="009A0DAF" w:rsidRDefault="009A0DAF" w:rsidP="009A0DAF">
      <w:pPr>
        <w:pStyle w:val="1"/>
        <w:shd w:val="clear" w:color="auto" w:fill="auto"/>
        <w:spacing w:after="0" w:line="269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3. </w:t>
      </w:r>
      <w:r w:rsidRPr="009A0DAF">
        <w:rPr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</w:t>
      </w:r>
      <w:r>
        <w:rPr>
          <w:color w:val="000000"/>
          <w:sz w:val="24"/>
          <w:szCs w:val="24"/>
          <w:lang w:eastAsia="ru-RU" w:bidi="ru-RU"/>
        </w:rPr>
        <w:t>оставляю за собой.</w:t>
      </w:r>
    </w:p>
    <w:p w:rsidR="009A0DAF" w:rsidRDefault="009A0DAF" w:rsidP="009A0DAF">
      <w:pPr>
        <w:pStyle w:val="1"/>
        <w:shd w:val="clear" w:color="auto" w:fill="auto"/>
        <w:spacing w:after="0" w:line="269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9A0DAF" w:rsidRDefault="009A0DAF" w:rsidP="009A0DAF">
      <w:pPr>
        <w:pStyle w:val="1"/>
        <w:shd w:val="clear" w:color="auto" w:fill="auto"/>
        <w:spacing w:after="0" w:line="269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9A0DAF" w:rsidRDefault="009A0DAF" w:rsidP="009A0DAF">
      <w:pPr>
        <w:pStyle w:val="1"/>
        <w:shd w:val="clear" w:color="auto" w:fill="auto"/>
        <w:spacing w:after="0" w:line="269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9A0DAF" w:rsidRDefault="009A0DAF" w:rsidP="009A0DAF">
      <w:pPr>
        <w:pStyle w:val="1"/>
        <w:shd w:val="clear" w:color="auto" w:fill="auto"/>
        <w:spacing w:after="0" w:line="269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Заместитель главы администрации</w:t>
      </w:r>
    </w:p>
    <w:p w:rsidR="009A0DAF" w:rsidRPr="009A0DAF" w:rsidRDefault="009A0DAF" w:rsidP="009A0DAF">
      <w:pPr>
        <w:pStyle w:val="1"/>
        <w:shd w:val="clear" w:color="auto" w:fill="auto"/>
        <w:spacing w:after="0" w:line="269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Старицкого района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                   А.Ю. Капитонов</w:t>
      </w:r>
    </w:p>
    <w:p w:rsidR="009A0DAF" w:rsidRPr="009A0DAF" w:rsidRDefault="009A0DAF">
      <w:pPr>
        <w:rPr>
          <w:sz w:val="24"/>
          <w:szCs w:val="24"/>
        </w:rPr>
      </w:pPr>
    </w:p>
    <w:p w:rsidR="009A0DAF" w:rsidRPr="009A0DAF" w:rsidRDefault="009A0DAF">
      <w:pPr>
        <w:rPr>
          <w:sz w:val="24"/>
          <w:szCs w:val="24"/>
        </w:rPr>
      </w:pPr>
    </w:p>
    <w:sectPr w:rsidR="009A0DAF" w:rsidRPr="009A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21998"/>
    <w:multiLevelType w:val="multilevel"/>
    <w:tmpl w:val="28245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AF"/>
    <w:rsid w:val="00343299"/>
    <w:rsid w:val="009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0AF6-7464-4FC3-9BDA-1095D88B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0DA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A0DAF"/>
    <w:pPr>
      <w:widowControl w:val="0"/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">
    <w:name w:val="Заголовок №3_"/>
    <w:basedOn w:val="a0"/>
    <w:link w:val="30"/>
    <w:rsid w:val="009A0DA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9A0DAF"/>
    <w:pPr>
      <w:widowControl w:val="0"/>
      <w:shd w:val="clear" w:color="auto" w:fill="FFFFFF"/>
      <w:spacing w:before="240" w:after="300" w:line="0" w:lineRule="atLeas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A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2019-07-01T13:39:00Z</cp:lastPrinted>
  <dcterms:created xsi:type="dcterms:W3CDTF">2019-07-01T13:34:00Z</dcterms:created>
  <dcterms:modified xsi:type="dcterms:W3CDTF">2019-07-01T13:40:00Z</dcterms:modified>
</cp:coreProperties>
</file>