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79" w:rsidRDefault="00A32679" w:rsidP="00A32679">
      <w:pPr>
        <w:shd w:val="clear" w:color="auto" w:fill="FFFFFF"/>
        <w:spacing w:after="0"/>
        <w:ind w:left="5387"/>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Приложение к постановлению</w:t>
      </w:r>
    </w:p>
    <w:p w:rsidR="00A32679" w:rsidRDefault="00A32679" w:rsidP="00A32679">
      <w:pPr>
        <w:shd w:val="clear" w:color="auto" w:fill="FFFFFF"/>
        <w:spacing w:after="0"/>
        <w:ind w:left="5387"/>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администрации Старицкого района </w:t>
      </w:r>
    </w:p>
    <w:p w:rsidR="00A32679" w:rsidRDefault="00A32679" w:rsidP="00A32679">
      <w:pPr>
        <w:shd w:val="clear" w:color="auto" w:fill="FFFFFF"/>
        <w:spacing w:after="0"/>
        <w:ind w:left="5387"/>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Тверской области </w:t>
      </w:r>
    </w:p>
    <w:p w:rsidR="00A32679" w:rsidRDefault="00A32679" w:rsidP="00A32679">
      <w:pPr>
        <w:shd w:val="clear" w:color="auto" w:fill="FFFFFF"/>
        <w:spacing w:after="0"/>
        <w:ind w:left="5387"/>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от </w:t>
      </w:r>
      <w:r w:rsidR="006E7D91">
        <w:rPr>
          <w:rFonts w:ascii="Times New Roman" w:hAnsi="Times New Roman" w:cs="Times New Roman"/>
          <w:color w:val="000000"/>
          <w:spacing w:val="-2"/>
          <w:sz w:val="24"/>
          <w:szCs w:val="24"/>
        </w:rPr>
        <w:t>26.06.2013</w:t>
      </w:r>
      <w:r>
        <w:rPr>
          <w:rFonts w:ascii="Times New Roman" w:hAnsi="Times New Roman" w:cs="Times New Roman"/>
          <w:color w:val="000000"/>
          <w:spacing w:val="-2"/>
          <w:sz w:val="24"/>
          <w:szCs w:val="24"/>
        </w:rPr>
        <w:t xml:space="preserve"> № </w:t>
      </w:r>
      <w:r w:rsidR="006E7D91">
        <w:rPr>
          <w:rFonts w:ascii="Times New Roman" w:hAnsi="Times New Roman" w:cs="Times New Roman"/>
          <w:color w:val="000000"/>
          <w:spacing w:val="-2"/>
          <w:sz w:val="24"/>
          <w:szCs w:val="24"/>
        </w:rPr>
        <w:t>373</w:t>
      </w:r>
    </w:p>
    <w:p w:rsidR="0090029E" w:rsidRDefault="0090029E" w:rsidP="0090029E">
      <w:pPr>
        <w:spacing w:after="0" w:line="240" w:lineRule="auto"/>
        <w:jc w:val="right"/>
        <w:rPr>
          <w:rFonts w:ascii="Times New Roman" w:hAnsi="Times New Roman" w:cs="Times New Roman"/>
          <w:b/>
        </w:rPr>
      </w:pPr>
    </w:p>
    <w:p w:rsidR="008E5929" w:rsidRPr="00A90FDE" w:rsidRDefault="00A90FDE" w:rsidP="00A90FDE">
      <w:pPr>
        <w:spacing w:after="0" w:line="240" w:lineRule="auto"/>
        <w:jc w:val="center"/>
        <w:rPr>
          <w:rFonts w:ascii="Times New Roman" w:hAnsi="Times New Roman" w:cs="Times New Roman"/>
          <w:b/>
        </w:rPr>
      </w:pPr>
      <w:r w:rsidRPr="00A90FDE">
        <w:rPr>
          <w:rFonts w:ascii="Times New Roman" w:hAnsi="Times New Roman" w:cs="Times New Roman"/>
          <w:b/>
        </w:rPr>
        <w:t>Административный регламент</w:t>
      </w:r>
    </w:p>
    <w:p w:rsidR="00A90FDE" w:rsidRDefault="00A90FDE" w:rsidP="00A90FDE">
      <w:pPr>
        <w:spacing w:after="0" w:line="240" w:lineRule="auto"/>
        <w:jc w:val="center"/>
        <w:rPr>
          <w:rFonts w:ascii="Times New Roman" w:hAnsi="Times New Roman" w:cs="Times New Roman"/>
          <w:b/>
        </w:rPr>
      </w:pPr>
      <w:r>
        <w:rPr>
          <w:rFonts w:ascii="Times New Roman" w:hAnsi="Times New Roman" w:cs="Times New Roman"/>
          <w:b/>
        </w:rPr>
        <w:t>и</w:t>
      </w:r>
      <w:r w:rsidRPr="00A90FDE">
        <w:rPr>
          <w:rFonts w:ascii="Times New Roman" w:hAnsi="Times New Roman" w:cs="Times New Roman"/>
          <w:b/>
        </w:rPr>
        <w:t>сполнения Комитетом по управлению имуществом администрации Старицкого района Тверской</w:t>
      </w:r>
      <w:r w:rsidR="0020752A">
        <w:rPr>
          <w:rFonts w:ascii="Times New Roman" w:hAnsi="Times New Roman" w:cs="Times New Roman"/>
          <w:b/>
        </w:rPr>
        <w:t xml:space="preserve"> области муниципальной услуги «</w:t>
      </w:r>
      <w:r w:rsidRPr="00A90FDE">
        <w:rPr>
          <w:rFonts w:ascii="Times New Roman" w:hAnsi="Times New Roman" w:cs="Times New Roman"/>
          <w:b/>
        </w:rPr>
        <w:t>Уменьшение арендной платы в связи с капитальным ремонтом, неотделимыми улучшениями объекта нежилого фонда»</w:t>
      </w:r>
    </w:p>
    <w:p w:rsidR="00A90FDE" w:rsidRDefault="00A90FDE" w:rsidP="00A90FDE">
      <w:pPr>
        <w:spacing w:after="0" w:line="240" w:lineRule="auto"/>
        <w:jc w:val="center"/>
        <w:rPr>
          <w:rFonts w:ascii="Times New Roman" w:hAnsi="Times New Roman" w:cs="Times New Roman"/>
          <w:b/>
        </w:rPr>
      </w:pPr>
    </w:p>
    <w:p w:rsidR="00A90FDE" w:rsidRDefault="00A90FDE" w:rsidP="00A90FDE">
      <w:pPr>
        <w:spacing w:after="0" w:line="240" w:lineRule="auto"/>
        <w:ind w:firstLine="284"/>
        <w:jc w:val="center"/>
        <w:rPr>
          <w:rFonts w:ascii="Times New Roman" w:hAnsi="Times New Roman" w:cs="Times New Roman"/>
          <w:b/>
        </w:rPr>
      </w:pPr>
      <w:r>
        <w:rPr>
          <w:rFonts w:ascii="Times New Roman" w:hAnsi="Times New Roman" w:cs="Times New Roman"/>
          <w:b/>
        </w:rPr>
        <w:t>1. Общие положения</w:t>
      </w:r>
    </w:p>
    <w:p w:rsidR="00A90FDE" w:rsidRDefault="00A90FDE" w:rsidP="00A90FDE">
      <w:pPr>
        <w:spacing w:after="0" w:line="240" w:lineRule="auto"/>
        <w:ind w:firstLine="284"/>
        <w:jc w:val="both"/>
        <w:rPr>
          <w:rFonts w:ascii="Times New Roman" w:hAnsi="Times New Roman" w:cs="Times New Roman"/>
          <w:b/>
        </w:rPr>
      </w:pPr>
    </w:p>
    <w:p w:rsidR="00A90FDE" w:rsidRDefault="0006414F" w:rsidP="00A90FDE">
      <w:pPr>
        <w:spacing w:after="0" w:line="240" w:lineRule="auto"/>
        <w:ind w:firstLine="284"/>
        <w:jc w:val="both"/>
        <w:rPr>
          <w:rFonts w:ascii="Times New Roman" w:hAnsi="Times New Roman" w:cs="Times New Roman"/>
        </w:rPr>
      </w:pPr>
      <w:r>
        <w:rPr>
          <w:rFonts w:ascii="Times New Roman" w:hAnsi="Times New Roman" w:cs="Times New Roman"/>
          <w:b/>
        </w:rPr>
        <w:t xml:space="preserve">1.1. </w:t>
      </w:r>
      <w:r w:rsidRPr="0006414F">
        <w:rPr>
          <w:rFonts w:ascii="Times New Roman" w:hAnsi="Times New Roman" w:cs="Times New Roman"/>
        </w:rPr>
        <w:t>Административный регламент исполнения Комитетом по управлению имуществом администрации Стари</w:t>
      </w:r>
      <w:r w:rsidR="007B4970">
        <w:rPr>
          <w:rFonts w:ascii="Times New Roman" w:hAnsi="Times New Roman" w:cs="Times New Roman"/>
        </w:rPr>
        <w:t>цкого района Тверской области (</w:t>
      </w:r>
      <w:r w:rsidRPr="0006414F">
        <w:rPr>
          <w:rFonts w:ascii="Times New Roman" w:hAnsi="Times New Roman" w:cs="Times New Roman"/>
        </w:rPr>
        <w:t>далее</w:t>
      </w:r>
      <w:r w:rsidR="001642DD">
        <w:rPr>
          <w:rFonts w:ascii="Times New Roman" w:hAnsi="Times New Roman" w:cs="Times New Roman"/>
        </w:rPr>
        <w:t xml:space="preserve"> </w:t>
      </w:r>
      <w:r w:rsidRPr="0006414F">
        <w:rPr>
          <w:rFonts w:ascii="Times New Roman" w:hAnsi="Times New Roman" w:cs="Times New Roman"/>
        </w:rPr>
        <w:t xml:space="preserve">– Комитет) муниципальной </w:t>
      </w:r>
      <w:r w:rsidR="00BE38F5">
        <w:rPr>
          <w:rFonts w:ascii="Times New Roman" w:hAnsi="Times New Roman" w:cs="Times New Roman"/>
        </w:rPr>
        <w:t>услуги</w:t>
      </w:r>
      <w:r w:rsidRPr="0006414F">
        <w:rPr>
          <w:rFonts w:ascii="Times New Roman" w:hAnsi="Times New Roman" w:cs="Times New Roman"/>
        </w:rPr>
        <w:t xml:space="preserve"> «Уменьшение арендной платы в связи с капительным ремонтом, неотделимыми улучшениями объекта нежилого фонда»</w:t>
      </w:r>
      <w:r>
        <w:rPr>
          <w:rFonts w:ascii="Times New Roman" w:hAnsi="Times New Roman" w:cs="Times New Roman"/>
        </w:rPr>
        <w:t xml:space="preserve"> (далее – административный регламент) разработан в целях повышения качества </w:t>
      </w:r>
      <w:r w:rsidR="001642DD">
        <w:rPr>
          <w:rFonts w:ascii="Times New Roman" w:hAnsi="Times New Roman" w:cs="Times New Roman"/>
        </w:rPr>
        <w:t>исполнения и доступности результатов исполнения муниципальной функции « Уменьшение арендной платы в связи с капитальным ремонтом, неотделимыми улучше</w:t>
      </w:r>
      <w:r w:rsidR="0090029E">
        <w:rPr>
          <w:rFonts w:ascii="Times New Roman" w:hAnsi="Times New Roman" w:cs="Times New Roman"/>
        </w:rPr>
        <w:t>ниями объекта нежилого фонда» (</w:t>
      </w:r>
      <w:r w:rsidR="001642DD">
        <w:rPr>
          <w:rFonts w:ascii="Times New Roman" w:hAnsi="Times New Roman" w:cs="Times New Roman"/>
        </w:rPr>
        <w:t>далее – муниципальная услуга), создание комфортных условий для участников отношений, возникающих при исполнении муниципальной функции, устанавливает порядок и определяет сроки и последовательность действий (административных процедур) при осуществлении полномочий по исполнению муниципальной услуги.</w:t>
      </w:r>
    </w:p>
    <w:p w:rsidR="00625D97" w:rsidRDefault="00625D97" w:rsidP="00A90FDE">
      <w:pPr>
        <w:spacing w:after="0" w:line="240" w:lineRule="auto"/>
        <w:ind w:firstLine="284"/>
        <w:jc w:val="both"/>
        <w:rPr>
          <w:rFonts w:ascii="Times New Roman" w:hAnsi="Times New Roman" w:cs="Times New Roman"/>
        </w:rPr>
      </w:pPr>
      <w:r>
        <w:rPr>
          <w:rFonts w:ascii="Times New Roman" w:hAnsi="Times New Roman" w:cs="Times New Roman"/>
        </w:rPr>
        <w:t>1.2. Перечень нормативных правовых актов, в соответствии с которыми осуществляется исполнение муниципальной услуги:</w:t>
      </w:r>
    </w:p>
    <w:p w:rsidR="0090029E" w:rsidRDefault="0090029E" w:rsidP="00A90FDE">
      <w:pPr>
        <w:spacing w:after="0" w:line="240" w:lineRule="auto"/>
        <w:ind w:firstLine="284"/>
        <w:jc w:val="both"/>
        <w:rPr>
          <w:rFonts w:ascii="Times New Roman" w:hAnsi="Times New Roman" w:cs="Times New Roman"/>
        </w:rPr>
      </w:pPr>
      <w:r>
        <w:rPr>
          <w:rFonts w:ascii="Times New Roman" w:hAnsi="Times New Roman" w:cs="Times New Roman"/>
        </w:rPr>
        <w:t>- Гражданский кодекс Российской Федерации;</w:t>
      </w:r>
    </w:p>
    <w:p w:rsidR="00625D97" w:rsidRDefault="00625D97" w:rsidP="00A90FDE">
      <w:pPr>
        <w:spacing w:after="0" w:line="240" w:lineRule="auto"/>
        <w:ind w:firstLine="284"/>
        <w:jc w:val="both"/>
        <w:rPr>
          <w:rFonts w:ascii="Times New Roman" w:hAnsi="Times New Roman" w:cs="Times New Roman"/>
        </w:rPr>
      </w:pPr>
      <w:r>
        <w:rPr>
          <w:rFonts w:ascii="Times New Roman" w:hAnsi="Times New Roman" w:cs="Times New Roman"/>
        </w:rPr>
        <w:t xml:space="preserve">- Федеральный закон от </w:t>
      </w:r>
      <w:r w:rsidR="009C5D06">
        <w:rPr>
          <w:rFonts w:ascii="Times New Roman" w:hAnsi="Times New Roman" w:cs="Times New Roman"/>
        </w:rPr>
        <w:t>06.10</w:t>
      </w:r>
      <w:r>
        <w:rPr>
          <w:rFonts w:ascii="Times New Roman" w:hAnsi="Times New Roman" w:cs="Times New Roman"/>
        </w:rPr>
        <w:t>.2003 года № 131-ФЗ</w:t>
      </w:r>
      <w:r w:rsidR="0020752A">
        <w:rPr>
          <w:rFonts w:ascii="Times New Roman" w:hAnsi="Times New Roman" w:cs="Times New Roman"/>
        </w:rPr>
        <w:t xml:space="preserve"> «</w:t>
      </w:r>
      <w:r w:rsidR="00325DC1">
        <w:rPr>
          <w:rFonts w:ascii="Times New Roman" w:hAnsi="Times New Roman" w:cs="Times New Roman"/>
        </w:rPr>
        <w:t>Об общих принципах организации местного самоуправления в Российской Федерации»;</w:t>
      </w:r>
    </w:p>
    <w:p w:rsidR="00715EBC" w:rsidRDefault="00715EBC" w:rsidP="00A90FDE">
      <w:pPr>
        <w:spacing w:after="0" w:line="240" w:lineRule="auto"/>
        <w:ind w:firstLine="284"/>
        <w:jc w:val="both"/>
        <w:rPr>
          <w:rFonts w:ascii="Times New Roman" w:hAnsi="Times New Roman" w:cs="Times New Roman"/>
        </w:rPr>
      </w:pPr>
      <w:r>
        <w:rPr>
          <w:rFonts w:ascii="Times New Roman" w:hAnsi="Times New Roman" w:cs="Times New Roman"/>
        </w:rPr>
        <w:t>- Постановление администрации Старицкого района Тверской области от 01.12.2010 года № 779 « Об утверждении Порядка уменьшения арендной платы в связи с проведением капитального ремонта, реконструкции, неотделимыми улучшениями объектов нежилого фонда муниципального имущества МО « Старицкий район»</w:t>
      </w:r>
      <w:r w:rsidR="007C1E96">
        <w:rPr>
          <w:rFonts w:ascii="Times New Roman" w:hAnsi="Times New Roman" w:cs="Times New Roman"/>
        </w:rPr>
        <w:t>;</w:t>
      </w:r>
    </w:p>
    <w:p w:rsidR="007C1E96" w:rsidRDefault="007C1E96" w:rsidP="00A90FDE">
      <w:pPr>
        <w:spacing w:after="0" w:line="240" w:lineRule="auto"/>
        <w:ind w:firstLine="284"/>
        <w:jc w:val="both"/>
        <w:rPr>
          <w:rFonts w:ascii="Times New Roman" w:hAnsi="Times New Roman" w:cs="Times New Roman"/>
        </w:rPr>
      </w:pPr>
      <w:r>
        <w:rPr>
          <w:rFonts w:ascii="Times New Roman" w:hAnsi="Times New Roman" w:cs="Times New Roman"/>
        </w:rPr>
        <w:t>- Положени</w:t>
      </w:r>
      <w:r w:rsidR="0020752A">
        <w:rPr>
          <w:rFonts w:ascii="Times New Roman" w:hAnsi="Times New Roman" w:cs="Times New Roman"/>
        </w:rPr>
        <w:t>е</w:t>
      </w:r>
      <w:r>
        <w:rPr>
          <w:rFonts w:ascii="Times New Roman" w:hAnsi="Times New Roman" w:cs="Times New Roman"/>
        </w:rPr>
        <w:t xml:space="preserve"> о Комитете по управлению имуществом администрации Старицкого района Тверской области.</w:t>
      </w:r>
    </w:p>
    <w:p w:rsidR="000E6374" w:rsidRPr="000E6374" w:rsidRDefault="000E6374" w:rsidP="000E6374">
      <w:pPr>
        <w:spacing w:after="0"/>
        <w:ind w:firstLine="284"/>
        <w:jc w:val="both"/>
        <w:rPr>
          <w:rFonts w:ascii="Times New Roman" w:hAnsi="Times New Roman" w:cs="Times New Roman"/>
        </w:rPr>
      </w:pPr>
      <w:r w:rsidRPr="000E6374">
        <w:rPr>
          <w:rFonts w:ascii="Times New Roman" w:hAnsi="Times New Roman" w:cs="Times New Roman"/>
        </w:rPr>
        <w:t>- Постановление администрации Старицкого района Тверской № 362 от 03.06.2011 «Об утверждении Порядка разработки и утверждении административных регламентов предоставления муниципальных услуг в муниципальном образовании « Старицкий район» Тверской области»;</w:t>
      </w:r>
    </w:p>
    <w:p w:rsidR="000E6374" w:rsidRPr="000E6374" w:rsidRDefault="000E6374" w:rsidP="000E6374">
      <w:pPr>
        <w:spacing w:after="0"/>
        <w:ind w:firstLine="284"/>
        <w:jc w:val="both"/>
        <w:rPr>
          <w:rFonts w:ascii="Times New Roman" w:hAnsi="Times New Roman" w:cs="Times New Roman"/>
        </w:rPr>
      </w:pPr>
      <w:r w:rsidRPr="000E6374">
        <w:rPr>
          <w:rFonts w:ascii="Times New Roman" w:hAnsi="Times New Roman" w:cs="Times New Roman"/>
        </w:rPr>
        <w:t>- Постановление администрации Старицкого района Тверской области № 467 от 25.07.201 «Об утверждении Порядка формирования и ведения Реестра муниципальных услуг муниципального образования « Старицкий район» Тверской области»;</w:t>
      </w:r>
    </w:p>
    <w:p w:rsidR="00521DED" w:rsidRDefault="00521DED" w:rsidP="00A90FDE">
      <w:pPr>
        <w:spacing w:after="0" w:line="240" w:lineRule="auto"/>
        <w:ind w:firstLine="284"/>
        <w:jc w:val="both"/>
        <w:rPr>
          <w:rFonts w:ascii="Times New Roman" w:hAnsi="Times New Roman" w:cs="Times New Roman"/>
        </w:rPr>
      </w:pPr>
      <w:r>
        <w:rPr>
          <w:rFonts w:ascii="Times New Roman" w:hAnsi="Times New Roman" w:cs="Times New Roman"/>
        </w:rPr>
        <w:t xml:space="preserve">1.3. </w:t>
      </w:r>
      <w:r w:rsidR="004B319B">
        <w:rPr>
          <w:rFonts w:ascii="Times New Roman" w:hAnsi="Times New Roman" w:cs="Times New Roman"/>
        </w:rPr>
        <w:t>В настоящем административном регламенте используются следующие понятия и термины:</w:t>
      </w:r>
    </w:p>
    <w:p w:rsidR="004B319B" w:rsidRDefault="000D19AB" w:rsidP="00A90FDE">
      <w:pPr>
        <w:spacing w:after="0" w:line="240" w:lineRule="auto"/>
        <w:ind w:firstLine="284"/>
        <w:jc w:val="both"/>
        <w:rPr>
          <w:rFonts w:ascii="Times New Roman" w:hAnsi="Times New Roman" w:cs="Times New Roman"/>
        </w:rPr>
      </w:pPr>
      <w:r w:rsidRPr="000D19AB">
        <w:rPr>
          <w:rFonts w:ascii="Times New Roman" w:hAnsi="Times New Roman" w:cs="Times New Roman"/>
          <w:b/>
        </w:rPr>
        <w:t>Уменьшение арендной платы</w:t>
      </w:r>
      <w:r>
        <w:rPr>
          <w:rFonts w:ascii="Times New Roman" w:hAnsi="Times New Roman" w:cs="Times New Roman"/>
        </w:rPr>
        <w:t xml:space="preserve"> – процедура компенсации затрат арендатора в связи с производственным капитальным ремонтом, реконструкцией, неотделимыми улучшениями объектов нежилого фонда в счет прекращения частично обязательства арендатора по арендной плате, установленной заключенным договором аренды, в связи с произведенным капитальным ремонтом, реконструкцией или неотделимыми улучшениями объекта аренды.</w:t>
      </w:r>
    </w:p>
    <w:p w:rsidR="000D19AB" w:rsidRDefault="000D19AB" w:rsidP="00A90FDE">
      <w:pPr>
        <w:spacing w:after="0" w:line="240" w:lineRule="auto"/>
        <w:ind w:firstLine="284"/>
        <w:jc w:val="both"/>
        <w:rPr>
          <w:rFonts w:ascii="Times New Roman" w:hAnsi="Times New Roman" w:cs="Times New Roman"/>
        </w:rPr>
      </w:pPr>
      <w:r w:rsidRPr="000D19AB">
        <w:rPr>
          <w:rFonts w:ascii="Times New Roman" w:hAnsi="Times New Roman" w:cs="Times New Roman"/>
          <w:b/>
        </w:rPr>
        <w:t>Капитальный ремонт</w:t>
      </w:r>
      <w:r>
        <w:rPr>
          <w:rFonts w:ascii="Times New Roman" w:hAnsi="Times New Roman" w:cs="Times New Roman"/>
        </w:rPr>
        <w:t xml:space="preserve"> – проведение работ с целью восстановления исправности ( работоспособности) конструкций здания и систем инженерного оборудования, а также поддержания эксплуатационных показателей объекта.</w:t>
      </w:r>
    </w:p>
    <w:p w:rsidR="000D19AB" w:rsidRDefault="000D19AB" w:rsidP="00A90FDE">
      <w:pPr>
        <w:spacing w:after="0" w:line="240" w:lineRule="auto"/>
        <w:ind w:firstLine="284"/>
        <w:jc w:val="both"/>
        <w:rPr>
          <w:rFonts w:ascii="Times New Roman" w:hAnsi="Times New Roman" w:cs="Times New Roman"/>
        </w:rPr>
      </w:pPr>
      <w:r w:rsidRPr="00090A8A">
        <w:rPr>
          <w:rFonts w:ascii="Times New Roman" w:hAnsi="Times New Roman" w:cs="Times New Roman"/>
          <w:b/>
        </w:rPr>
        <w:t>Реконструкция здания</w:t>
      </w:r>
      <w:r>
        <w:rPr>
          <w:rFonts w:ascii="Times New Roman" w:hAnsi="Times New Roman" w:cs="Times New Roman"/>
        </w:rPr>
        <w:t xml:space="preserve"> – комплекс строительных работ и организационно-технических мероприятий, связанных с изменением основных технико-экономических показателей объекта капитального строительства ( количество и площадь помещений</w:t>
      </w:r>
      <w:r w:rsidR="00090A8A">
        <w:rPr>
          <w:rFonts w:ascii="Times New Roman" w:hAnsi="Times New Roman" w:cs="Times New Roman"/>
        </w:rPr>
        <w:t>, строительный объем и общая площадь помещений, строительный объем и общая площадь здания, вместимость, пропускная способность и т.д.) или его назначения в целях улучшения условий использования, качества обслуживания, увеличения объема товаров ( работ, услуг).</w:t>
      </w:r>
    </w:p>
    <w:p w:rsidR="00090A8A" w:rsidRDefault="00090A8A" w:rsidP="00A90FDE">
      <w:pPr>
        <w:spacing w:after="0" w:line="240" w:lineRule="auto"/>
        <w:ind w:firstLine="284"/>
        <w:jc w:val="both"/>
        <w:rPr>
          <w:rFonts w:ascii="Times New Roman" w:hAnsi="Times New Roman" w:cs="Times New Roman"/>
        </w:rPr>
      </w:pPr>
      <w:r w:rsidRPr="00090A8A">
        <w:rPr>
          <w:rFonts w:ascii="Times New Roman" w:hAnsi="Times New Roman" w:cs="Times New Roman"/>
          <w:b/>
        </w:rPr>
        <w:t>Неотделимые улучшения</w:t>
      </w:r>
      <w:r>
        <w:rPr>
          <w:rFonts w:ascii="Times New Roman" w:hAnsi="Times New Roman" w:cs="Times New Roman"/>
        </w:rPr>
        <w:t xml:space="preserve"> – комплекс строительных работ, в результате которых произошло улучшение объекта нежилого фонда, неотделимое от объекта без причинения ущерба последнему.</w:t>
      </w:r>
    </w:p>
    <w:p w:rsidR="00090A8A" w:rsidRDefault="00090A8A" w:rsidP="00A90FDE">
      <w:pPr>
        <w:spacing w:after="0" w:line="240" w:lineRule="auto"/>
        <w:ind w:firstLine="284"/>
        <w:jc w:val="both"/>
        <w:rPr>
          <w:rFonts w:ascii="Times New Roman" w:hAnsi="Times New Roman" w:cs="Times New Roman"/>
        </w:rPr>
      </w:pPr>
      <w:r w:rsidRPr="00090A8A">
        <w:rPr>
          <w:rFonts w:ascii="Times New Roman" w:hAnsi="Times New Roman" w:cs="Times New Roman"/>
          <w:b/>
        </w:rPr>
        <w:lastRenderedPageBreak/>
        <w:t>Балансодержатель</w:t>
      </w:r>
      <w:r>
        <w:rPr>
          <w:rFonts w:ascii="Times New Roman" w:hAnsi="Times New Roman" w:cs="Times New Roman"/>
        </w:rPr>
        <w:t xml:space="preserve"> - организация, владеющая объектом недвижимого имущества на праве хозяйственного ведения или оперативного управления, на балансовом учете которой числится объект аренды.</w:t>
      </w:r>
    </w:p>
    <w:p w:rsidR="00090A8A" w:rsidRDefault="00090A8A" w:rsidP="00A90FDE">
      <w:pPr>
        <w:spacing w:after="0" w:line="240" w:lineRule="auto"/>
        <w:ind w:firstLine="284"/>
        <w:jc w:val="both"/>
        <w:rPr>
          <w:rFonts w:ascii="Times New Roman" w:hAnsi="Times New Roman" w:cs="Times New Roman"/>
        </w:rPr>
      </w:pPr>
      <w:r w:rsidRPr="00090A8A">
        <w:rPr>
          <w:rFonts w:ascii="Times New Roman" w:hAnsi="Times New Roman" w:cs="Times New Roman"/>
          <w:b/>
        </w:rPr>
        <w:t>Объект аренды</w:t>
      </w:r>
      <w:r>
        <w:rPr>
          <w:rFonts w:ascii="Times New Roman" w:hAnsi="Times New Roman" w:cs="Times New Roman"/>
        </w:rPr>
        <w:t xml:space="preserve"> – объект муниципального недвижимого имущества, являющийся предметом договора аренды, в отношении которого произведен, либо подлежит проведению капитального ремонт, реконструкция, неотделимые улучшения.</w:t>
      </w:r>
    </w:p>
    <w:p w:rsidR="00090A8A" w:rsidRDefault="00090A8A" w:rsidP="00090A8A">
      <w:pPr>
        <w:spacing w:after="0" w:line="240" w:lineRule="auto"/>
        <w:ind w:firstLine="284"/>
        <w:jc w:val="both"/>
        <w:rPr>
          <w:rFonts w:ascii="Times New Roman" w:hAnsi="Times New Roman" w:cs="Times New Roman"/>
        </w:rPr>
      </w:pPr>
      <w:r w:rsidRPr="00090A8A">
        <w:rPr>
          <w:rFonts w:ascii="Times New Roman" w:hAnsi="Times New Roman" w:cs="Times New Roman"/>
          <w:b/>
        </w:rPr>
        <w:t>Арендная плата</w:t>
      </w:r>
      <w:r>
        <w:rPr>
          <w:rFonts w:ascii="Times New Roman" w:hAnsi="Times New Roman" w:cs="Times New Roman"/>
        </w:rPr>
        <w:t xml:space="preserve"> – плата за пользование муниципальным имуществом Тверской области, определенная на основании отчета независимого оценщика, составленного в соответствии с законодательством Российской Федерации об оценочной деятельности или по итогам публичных торгов.</w:t>
      </w:r>
    </w:p>
    <w:p w:rsidR="00CC303D" w:rsidRPr="00225CB6" w:rsidRDefault="00CC303D" w:rsidP="00090A8A">
      <w:pPr>
        <w:spacing w:after="0" w:line="240" w:lineRule="auto"/>
        <w:ind w:firstLine="284"/>
        <w:jc w:val="both"/>
        <w:rPr>
          <w:rFonts w:ascii="Times New Roman" w:hAnsi="Times New Roman" w:cs="Times New Roman"/>
        </w:rPr>
      </w:pPr>
      <w:r w:rsidRPr="00225CB6">
        <w:rPr>
          <w:rFonts w:ascii="Times New Roman" w:hAnsi="Times New Roman" w:cs="Times New Roman"/>
        </w:rPr>
        <w:t>1.4. Капитальный ремонт должен включать устранение неисправностей изношенных элемент</w:t>
      </w:r>
      <w:r w:rsidR="0020752A" w:rsidRPr="00225CB6">
        <w:rPr>
          <w:rFonts w:ascii="Times New Roman" w:hAnsi="Times New Roman" w:cs="Times New Roman"/>
        </w:rPr>
        <w:t>ов, восстановление или замену (</w:t>
      </w:r>
      <w:r w:rsidRPr="00225CB6">
        <w:rPr>
          <w:rFonts w:ascii="Times New Roman" w:hAnsi="Times New Roman" w:cs="Times New Roman"/>
        </w:rPr>
        <w:t>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могут осуществляться экономически целесообразная модернизация здания или объекта, его перепланировка, не вызывающая изменения основных технико-экономических показателей здания.</w:t>
      </w:r>
    </w:p>
    <w:p w:rsidR="007C1E96" w:rsidRPr="00225CB6" w:rsidRDefault="007C1E96" w:rsidP="00A90FDE">
      <w:pPr>
        <w:spacing w:after="0" w:line="240" w:lineRule="auto"/>
        <w:ind w:firstLine="284"/>
        <w:jc w:val="both"/>
        <w:rPr>
          <w:rFonts w:ascii="Times New Roman" w:hAnsi="Times New Roman" w:cs="Times New Roman"/>
        </w:rPr>
      </w:pPr>
      <w:r w:rsidRPr="00225CB6">
        <w:rPr>
          <w:rFonts w:ascii="Times New Roman" w:hAnsi="Times New Roman" w:cs="Times New Roman"/>
        </w:rPr>
        <w:t>1.</w:t>
      </w:r>
      <w:r w:rsidR="00CC303D" w:rsidRPr="00225CB6">
        <w:rPr>
          <w:rFonts w:ascii="Times New Roman" w:hAnsi="Times New Roman" w:cs="Times New Roman"/>
        </w:rPr>
        <w:t>5</w:t>
      </w:r>
      <w:r w:rsidRPr="00225CB6">
        <w:rPr>
          <w:rFonts w:ascii="Times New Roman" w:hAnsi="Times New Roman" w:cs="Times New Roman"/>
        </w:rPr>
        <w:t>. Муниципальная услуга исполняется должностными лицами комитета по управлению имуществом администрации Старицкого района Тверской области.</w:t>
      </w:r>
    </w:p>
    <w:p w:rsidR="007C1E96" w:rsidRPr="009C5D06" w:rsidRDefault="007C1E96" w:rsidP="009C5D06">
      <w:pPr>
        <w:pStyle w:val="a3"/>
        <w:jc w:val="both"/>
        <w:rPr>
          <w:rFonts w:ascii="Times New Roman" w:hAnsi="Times New Roman" w:cs="Times New Roman"/>
          <w:sz w:val="24"/>
          <w:szCs w:val="24"/>
        </w:rPr>
      </w:pPr>
      <w:r w:rsidRPr="009C5D06">
        <w:rPr>
          <w:rFonts w:ascii="Times New Roman" w:hAnsi="Times New Roman" w:cs="Times New Roman"/>
          <w:sz w:val="24"/>
          <w:szCs w:val="24"/>
        </w:rPr>
        <w:t>1.</w:t>
      </w:r>
      <w:r w:rsidR="00CC303D" w:rsidRPr="009C5D06">
        <w:rPr>
          <w:rFonts w:ascii="Times New Roman" w:hAnsi="Times New Roman" w:cs="Times New Roman"/>
          <w:sz w:val="24"/>
          <w:szCs w:val="24"/>
        </w:rPr>
        <w:t>6</w:t>
      </w:r>
      <w:r w:rsidRPr="009C5D06">
        <w:rPr>
          <w:rFonts w:ascii="Times New Roman" w:hAnsi="Times New Roman" w:cs="Times New Roman"/>
          <w:sz w:val="24"/>
          <w:szCs w:val="24"/>
        </w:rPr>
        <w:t>. Результатом исполнения муниципальной услуги является уменьшение арендной платы в связи с капительным ремонтом, неотделимыми улучшениями объекта нежилого фонда либо отказ в согласовании данной сделки</w:t>
      </w:r>
    </w:p>
    <w:p w:rsidR="009C5D06" w:rsidRPr="009C5D06" w:rsidRDefault="00C649AC" w:rsidP="009C5D06">
      <w:pPr>
        <w:pStyle w:val="a3"/>
        <w:jc w:val="both"/>
        <w:rPr>
          <w:rFonts w:ascii="Times New Roman" w:hAnsi="Times New Roman" w:cs="Times New Roman"/>
          <w:w w:val="95"/>
          <w:sz w:val="24"/>
          <w:szCs w:val="24"/>
        </w:rPr>
      </w:pPr>
      <w:r w:rsidRPr="009C5D06">
        <w:rPr>
          <w:rFonts w:ascii="Times New Roman" w:hAnsi="Times New Roman" w:cs="Times New Roman"/>
          <w:w w:val="95"/>
          <w:sz w:val="24"/>
          <w:szCs w:val="24"/>
        </w:rPr>
        <w:t xml:space="preserve">       1.7. </w:t>
      </w:r>
      <w:r w:rsidR="00605C09" w:rsidRPr="009C5D06">
        <w:rPr>
          <w:rFonts w:ascii="Times New Roman" w:hAnsi="Times New Roman" w:cs="Times New Roman"/>
          <w:w w:val="95"/>
          <w:sz w:val="24"/>
          <w:szCs w:val="24"/>
        </w:rPr>
        <w:t>При предоставлении муниципальной услуги Комитет не взаимодействует ни с одной организацией.</w:t>
      </w:r>
    </w:p>
    <w:p w:rsidR="00605C09" w:rsidRPr="009C5D06" w:rsidRDefault="00C649AC" w:rsidP="009C5D06">
      <w:pPr>
        <w:pStyle w:val="a3"/>
        <w:jc w:val="both"/>
        <w:rPr>
          <w:rFonts w:ascii="Times New Roman" w:eastAsia="Calibri" w:hAnsi="Times New Roman" w:cs="Times New Roman"/>
          <w:sz w:val="24"/>
          <w:szCs w:val="24"/>
        </w:rPr>
      </w:pPr>
      <w:r w:rsidRPr="009C5D06">
        <w:rPr>
          <w:rFonts w:ascii="Times New Roman" w:eastAsia="Calibri" w:hAnsi="Times New Roman" w:cs="Times New Roman"/>
          <w:sz w:val="24"/>
          <w:szCs w:val="24"/>
        </w:rPr>
        <w:t xml:space="preserve">1.8.   </w:t>
      </w:r>
      <w:r w:rsidR="00605C09" w:rsidRPr="009C5D06">
        <w:rPr>
          <w:rFonts w:ascii="Times New Roman" w:eastAsia="Calibri" w:hAnsi="Times New Roman" w:cs="Times New Roman"/>
          <w:sz w:val="24"/>
          <w:szCs w:val="24"/>
        </w:rPr>
        <w:t xml:space="preserve"> Информацию о предоставлении муниципальной услуги можно получить:</w:t>
      </w:r>
    </w:p>
    <w:p w:rsidR="00605C09" w:rsidRPr="009C5D06" w:rsidRDefault="00605C09" w:rsidP="009C5D06">
      <w:pPr>
        <w:pStyle w:val="a3"/>
        <w:jc w:val="both"/>
        <w:rPr>
          <w:rFonts w:ascii="Times New Roman" w:eastAsia="Calibri" w:hAnsi="Times New Roman" w:cs="Times New Roman"/>
          <w:sz w:val="24"/>
          <w:szCs w:val="24"/>
        </w:rPr>
      </w:pPr>
      <w:r w:rsidRPr="009C5D06">
        <w:rPr>
          <w:rFonts w:ascii="Times New Roman" w:eastAsia="Calibri" w:hAnsi="Times New Roman" w:cs="Times New Roman"/>
          <w:sz w:val="24"/>
          <w:szCs w:val="24"/>
        </w:rPr>
        <w:t xml:space="preserve">   - непосредственно у </w:t>
      </w:r>
      <w:r w:rsidR="00C649AC" w:rsidRPr="009C5D06">
        <w:rPr>
          <w:rFonts w:ascii="Times New Roman" w:eastAsia="Calibri" w:hAnsi="Times New Roman" w:cs="Times New Roman"/>
          <w:sz w:val="24"/>
          <w:szCs w:val="24"/>
        </w:rPr>
        <w:t>председателя</w:t>
      </w:r>
      <w:r w:rsidRPr="009C5D06">
        <w:rPr>
          <w:rFonts w:ascii="Times New Roman" w:eastAsia="Calibri" w:hAnsi="Times New Roman" w:cs="Times New Roman"/>
          <w:sz w:val="24"/>
          <w:szCs w:val="24"/>
        </w:rPr>
        <w:t xml:space="preserve"> Комитета, осуществляющих прием и консультацию заявителей по предоставлению муниципальной услуги</w:t>
      </w:r>
    </w:p>
    <w:p w:rsidR="00605C09" w:rsidRPr="009C5D06" w:rsidRDefault="00605C09" w:rsidP="009C5D06">
      <w:pPr>
        <w:pStyle w:val="a3"/>
        <w:jc w:val="both"/>
        <w:rPr>
          <w:rFonts w:ascii="Times New Roman" w:eastAsia="Calibri" w:hAnsi="Times New Roman" w:cs="Times New Roman"/>
          <w:sz w:val="24"/>
          <w:szCs w:val="24"/>
        </w:rPr>
      </w:pPr>
      <w:r w:rsidRPr="009C5D06">
        <w:rPr>
          <w:rFonts w:ascii="Times New Roman" w:eastAsia="Calibri" w:hAnsi="Times New Roman" w:cs="Times New Roman"/>
          <w:sz w:val="24"/>
          <w:szCs w:val="24"/>
        </w:rPr>
        <w:t xml:space="preserve">   - индивидуальное консультирование по почте</w:t>
      </w:r>
    </w:p>
    <w:p w:rsidR="00605C09" w:rsidRPr="009C5D06" w:rsidRDefault="00605C09" w:rsidP="009C5D06">
      <w:pPr>
        <w:pStyle w:val="a3"/>
        <w:jc w:val="both"/>
        <w:rPr>
          <w:rFonts w:ascii="Times New Roman" w:eastAsia="Calibri" w:hAnsi="Times New Roman" w:cs="Times New Roman"/>
          <w:sz w:val="24"/>
          <w:szCs w:val="24"/>
        </w:rPr>
      </w:pPr>
      <w:r w:rsidRPr="009C5D06">
        <w:rPr>
          <w:rFonts w:ascii="Times New Roman" w:eastAsia="Calibri" w:hAnsi="Times New Roman" w:cs="Times New Roman"/>
          <w:sz w:val="24"/>
          <w:szCs w:val="24"/>
        </w:rPr>
        <w:t xml:space="preserve">   - по телефонам Комитета, указанным в Приложении № 1 настоящего Административного регламента.</w:t>
      </w:r>
    </w:p>
    <w:p w:rsidR="00BE38F5" w:rsidRPr="009C5D06" w:rsidRDefault="00BE38F5" w:rsidP="009C5D06">
      <w:pPr>
        <w:pStyle w:val="a3"/>
        <w:jc w:val="both"/>
        <w:rPr>
          <w:rFonts w:ascii="Times New Roman" w:eastAsia="Calibri" w:hAnsi="Times New Roman" w:cs="Times New Roman"/>
          <w:sz w:val="24"/>
          <w:szCs w:val="24"/>
        </w:rPr>
      </w:pPr>
      <w:r w:rsidRPr="009C5D06">
        <w:rPr>
          <w:rFonts w:ascii="Times New Roman" w:eastAsia="Calibri" w:hAnsi="Times New Roman" w:cs="Times New Roman"/>
          <w:sz w:val="24"/>
          <w:szCs w:val="24"/>
        </w:rPr>
        <w:t xml:space="preserve">    1.9. Муниципальная услуга осуществляется на безвозмездной основе.</w:t>
      </w:r>
    </w:p>
    <w:p w:rsidR="00CC303D" w:rsidRDefault="00CC303D" w:rsidP="00A90FDE">
      <w:pPr>
        <w:spacing w:after="0" w:line="240" w:lineRule="auto"/>
        <w:ind w:firstLine="284"/>
        <w:jc w:val="both"/>
        <w:rPr>
          <w:rFonts w:ascii="Times New Roman" w:hAnsi="Times New Roman" w:cs="Times New Roman"/>
        </w:rPr>
      </w:pPr>
    </w:p>
    <w:p w:rsidR="00B61E0A" w:rsidRPr="00B61E0A" w:rsidRDefault="00B61E0A" w:rsidP="00B61E0A">
      <w:pPr>
        <w:shd w:val="clear" w:color="auto" w:fill="FFFFFF"/>
        <w:spacing w:after="0"/>
        <w:ind w:firstLine="567"/>
        <w:jc w:val="center"/>
        <w:rPr>
          <w:rFonts w:ascii="Times New Roman" w:hAnsi="Times New Roman" w:cs="Times New Roman"/>
          <w:b/>
          <w:bCs/>
          <w:color w:val="000000"/>
          <w:spacing w:val="4"/>
          <w:w w:val="95"/>
          <w:sz w:val="24"/>
          <w:szCs w:val="24"/>
        </w:rPr>
      </w:pPr>
      <w:r w:rsidRPr="00B61E0A">
        <w:rPr>
          <w:rFonts w:ascii="Times New Roman" w:hAnsi="Times New Roman" w:cs="Times New Roman"/>
          <w:b/>
          <w:bCs/>
          <w:color w:val="000000"/>
          <w:spacing w:val="4"/>
          <w:w w:val="95"/>
          <w:sz w:val="24"/>
          <w:szCs w:val="24"/>
        </w:rPr>
        <w:t xml:space="preserve">Раздел </w:t>
      </w:r>
      <w:r w:rsidRPr="00B61E0A">
        <w:rPr>
          <w:rFonts w:ascii="Times New Roman" w:hAnsi="Times New Roman" w:cs="Times New Roman"/>
          <w:b/>
          <w:bCs/>
          <w:color w:val="000000"/>
          <w:spacing w:val="4"/>
          <w:w w:val="95"/>
          <w:sz w:val="24"/>
          <w:szCs w:val="24"/>
          <w:lang w:val="en-US"/>
        </w:rPr>
        <w:t>II</w:t>
      </w:r>
      <w:r w:rsidRPr="00B61E0A">
        <w:rPr>
          <w:rFonts w:ascii="Times New Roman" w:hAnsi="Times New Roman" w:cs="Times New Roman"/>
          <w:b/>
          <w:bCs/>
          <w:color w:val="000000"/>
          <w:spacing w:val="4"/>
          <w:w w:val="95"/>
          <w:sz w:val="24"/>
          <w:szCs w:val="24"/>
        </w:rPr>
        <w:t>. Стандарт предоставления муниципальной услуги</w:t>
      </w:r>
    </w:p>
    <w:p w:rsidR="00B61E0A" w:rsidRPr="00B61E0A" w:rsidRDefault="00B61E0A" w:rsidP="00B61E0A">
      <w:pPr>
        <w:shd w:val="clear" w:color="auto" w:fill="FFFFFF"/>
        <w:spacing w:after="0"/>
        <w:ind w:firstLine="709"/>
        <w:jc w:val="center"/>
        <w:rPr>
          <w:rFonts w:ascii="Times New Roman" w:hAnsi="Times New Roman" w:cs="Times New Roman"/>
          <w:b/>
          <w:bCs/>
          <w:color w:val="000000"/>
          <w:spacing w:val="4"/>
          <w:w w:val="95"/>
          <w:sz w:val="24"/>
          <w:szCs w:val="24"/>
        </w:rPr>
      </w:pPr>
      <w:r w:rsidRPr="00B61E0A">
        <w:rPr>
          <w:rFonts w:ascii="Times New Roman" w:hAnsi="Times New Roman" w:cs="Times New Roman"/>
          <w:b/>
          <w:bCs/>
          <w:color w:val="000000"/>
          <w:spacing w:val="4"/>
          <w:w w:val="95"/>
          <w:sz w:val="24"/>
          <w:szCs w:val="24"/>
        </w:rPr>
        <w:t>«</w:t>
      </w:r>
      <w:r w:rsidRPr="00B61E0A">
        <w:rPr>
          <w:rFonts w:ascii="Times New Roman" w:hAnsi="Times New Roman" w:cs="Times New Roman"/>
          <w:b/>
          <w:bCs/>
          <w:color w:val="000000"/>
          <w:spacing w:val="-1"/>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61E0A">
        <w:rPr>
          <w:rFonts w:ascii="Times New Roman" w:hAnsi="Times New Roman" w:cs="Times New Roman"/>
          <w:b/>
          <w:bCs/>
          <w:color w:val="000000"/>
          <w:spacing w:val="4"/>
          <w:w w:val="95"/>
          <w:sz w:val="24"/>
          <w:szCs w:val="24"/>
        </w:rPr>
        <w:t>»</w:t>
      </w:r>
    </w:p>
    <w:p w:rsidR="00B61E0A" w:rsidRPr="00B61E0A" w:rsidRDefault="00B61E0A" w:rsidP="00B61E0A">
      <w:pPr>
        <w:shd w:val="clear" w:color="auto" w:fill="FFFFFF"/>
        <w:spacing w:after="0"/>
        <w:ind w:firstLine="567"/>
        <w:rPr>
          <w:rFonts w:ascii="Times New Roman" w:hAnsi="Times New Roman" w:cs="Times New Roman"/>
          <w:sz w:val="24"/>
          <w:szCs w:val="24"/>
        </w:rPr>
      </w:pPr>
    </w:p>
    <w:p w:rsidR="00B61E0A" w:rsidRPr="00B61E0A" w:rsidRDefault="00B61E0A" w:rsidP="00B61E0A">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Подраздел I. Общее описание муниципальной услуги.</w:t>
      </w:r>
    </w:p>
    <w:p w:rsidR="00B61E0A" w:rsidRPr="00B61E0A" w:rsidRDefault="00B61E0A" w:rsidP="00B61E0A">
      <w:pPr>
        <w:shd w:val="clear" w:color="auto" w:fill="FFFFFF"/>
        <w:spacing w:after="0"/>
        <w:ind w:firstLine="567"/>
        <w:rPr>
          <w:rFonts w:ascii="Times New Roman" w:hAnsi="Times New Roman" w:cs="Times New Roman"/>
          <w:b/>
          <w:sz w:val="10"/>
          <w:szCs w:val="10"/>
          <w:lang w:eastAsia="ru-RU"/>
        </w:rPr>
      </w:pPr>
    </w:p>
    <w:p w:rsidR="00B61E0A" w:rsidRPr="00B61E0A" w:rsidRDefault="00B61E0A" w:rsidP="00B61E0A">
      <w:pPr>
        <w:shd w:val="clear" w:color="auto" w:fill="FFFFFF"/>
        <w:spacing w:after="0"/>
        <w:ind w:firstLine="567"/>
        <w:jc w:val="both"/>
        <w:rPr>
          <w:rFonts w:ascii="Times New Roman" w:hAnsi="Times New Roman" w:cs="Times New Roman"/>
          <w:b/>
          <w:sz w:val="10"/>
          <w:szCs w:val="10"/>
          <w:lang w:eastAsia="ru-RU"/>
        </w:rPr>
      </w:pPr>
      <w:r w:rsidRPr="00B61E0A">
        <w:rPr>
          <w:rFonts w:ascii="Times New Roman" w:hAnsi="Times New Roman" w:cs="Times New Roman"/>
          <w:b/>
          <w:sz w:val="24"/>
          <w:szCs w:val="24"/>
          <w:lang w:eastAsia="ru-RU"/>
        </w:rPr>
        <w:t>Глава 1. Наименование исполнителя муниципальных услуг</w:t>
      </w:r>
    </w:p>
    <w:p w:rsidR="00B61E0A" w:rsidRPr="00B61E0A" w:rsidRDefault="00B61E0A" w:rsidP="00B61E0A">
      <w:pPr>
        <w:shd w:val="clear" w:color="auto" w:fill="FFFFFF"/>
        <w:tabs>
          <w:tab w:val="left" w:pos="634"/>
        </w:tabs>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B61E0A">
        <w:rPr>
          <w:rFonts w:ascii="Times New Roman" w:hAnsi="Times New Roman" w:cs="Times New Roman"/>
          <w:sz w:val="24"/>
          <w:szCs w:val="24"/>
          <w:lang w:eastAsia="ru-RU"/>
        </w:rPr>
        <w:t xml:space="preserve">.Муниципальная услуга предоставляется </w:t>
      </w:r>
      <w:r w:rsidRPr="00B61E0A">
        <w:rPr>
          <w:rFonts w:ascii="Times New Roman" w:hAnsi="Times New Roman" w:cs="Times New Roman"/>
          <w:sz w:val="24"/>
          <w:szCs w:val="24"/>
        </w:rPr>
        <w:t>Комитетом по управлению имуществом администрации Старицкого района</w:t>
      </w:r>
      <w:r w:rsidRPr="00B61E0A">
        <w:rPr>
          <w:rFonts w:ascii="Times New Roman" w:hAnsi="Times New Roman" w:cs="Times New Roman"/>
          <w:sz w:val="24"/>
          <w:szCs w:val="24"/>
          <w:lang w:eastAsia="ru-RU"/>
        </w:rPr>
        <w:t xml:space="preserve"> (Комитет), сведения о котором представлены в приложении 1 к административному регламенту.</w:t>
      </w:r>
    </w:p>
    <w:p w:rsidR="00B61E0A" w:rsidRPr="00B61E0A" w:rsidRDefault="00B61E0A" w:rsidP="00B61E0A">
      <w:pPr>
        <w:shd w:val="clear" w:color="auto" w:fill="FFFFFF"/>
        <w:tabs>
          <w:tab w:val="left" w:pos="634"/>
        </w:tabs>
        <w:spacing w:after="0"/>
        <w:ind w:firstLine="567"/>
        <w:rPr>
          <w:rFonts w:ascii="Times New Roman" w:hAnsi="Times New Roman" w:cs="Times New Roman"/>
          <w:sz w:val="10"/>
          <w:szCs w:val="10"/>
          <w:lang w:eastAsia="ru-RU"/>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2. Описание результата предоставления муниципальной услуги</w:t>
      </w:r>
    </w:p>
    <w:p w:rsidR="00B61E0A" w:rsidRPr="00B61E0A" w:rsidRDefault="00B61E0A" w:rsidP="00B61E0A">
      <w:pPr>
        <w:shd w:val="clear" w:color="auto" w:fill="FFFFFF"/>
        <w:tabs>
          <w:tab w:val="left" w:pos="734"/>
        </w:tabs>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B61E0A">
        <w:rPr>
          <w:rFonts w:ascii="Times New Roman" w:hAnsi="Times New Roman" w:cs="Times New Roman"/>
          <w:sz w:val="24"/>
          <w:szCs w:val="24"/>
          <w:lang w:eastAsia="ru-RU"/>
        </w:rPr>
        <w:t>.Конечным   результатом   предоставления   муниципальной   услуги  являются:</w:t>
      </w:r>
    </w:p>
    <w:p w:rsidR="00B61E0A" w:rsidRPr="00B61E0A" w:rsidRDefault="00B61E0A" w:rsidP="00B61E0A">
      <w:pPr>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 xml:space="preserve">а) </w:t>
      </w:r>
      <w:r>
        <w:rPr>
          <w:rFonts w:ascii="Times New Roman" w:hAnsi="Times New Roman" w:cs="Times New Roman"/>
          <w:sz w:val="24"/>
          <w:szCs w:val="24"/>
        </w:rPr>
        <w:t>решение о согласовании сделки по уменьшению арендной платы в связи  с проведением капитального ремонта, реконструкции, неотделимых улучшений объекта нежилого фонда.</w:t>
      </w:r>
    </w:p>
    <w:p w:rsidR="00B61E0A" w:rsidRPr="00B61E0A" w:rsidRDefault="00B61E0A" w:rsidP="00B61E0A">
      <w:pPr>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б) получение письменного отказа в предоставлении муниципальной услуги.</w:t>
      </w:r>
    </w:p>
    <w:p w:rsidR="00B61E0A" w:rsidRPr="00B61E0A" w:rsidRDefault="00B61E0A" w:rsidP="00B61E0A">
      <w:pPr>
        <w:spacing w:after="0"/>
        <w:ind w:firstLine="567"/>
        <w:rPr>
          <w:rFonts w:ascii="Times New Roman" w:hAnsi="Times New Roman" w:cs="Times New Roman"/>
          <w:sz w:val="10"/>
          <w:szCs w:val="10"/>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3. Описание получателей муниципальной услуги</w:t>
      </w:r>
    </w:p>
    <w:p w:rsidR="00B61E0A" w:rsidRPr="00B61E0A" w:rsidRDefault="00B61E0A" w:rsidP="00B61E0A">
      <w:pPr>
        <w:shd w:val="clear" w:color="auto" w:fill="FFFFFF"/>
        <w:tabs>
          <w:tab w:val="left" w:pos="610"/>
        </w:tabs>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B61E0A">
        <w:rPr>
          <w:rFonts w:ascii="Times New Roman" w:hAnsi="Times New Roman" w:cs="Times New Roman"/>
          <w:sz w:val="24"/>
          <w:szCs w:val="24"/>
        </w:rPr>
        <w:t>.Получателями муниципальной услуги являются физические, юридические лица, индивидуальные предприниматели, либо их уполномоченные представители.</w:t>
      </w:r>
    </w:p>
    <w:p w:rsidR="00B61E0A" w:rsidRPr="00B61E0A" w:rsidRDefault="00B61E0A" w:rsidP="00B61E0A">
      <w:pPr>
        <w:shd w:val="clear" w:color="auto" w:fill="FFFFFF"/>
        <w:tabs>
          <w:tab w:val="left" w:pos="610"/>
        </w:tabs>
        <w:spacing w:after="0"/>
        <w:ind w:firstLine="567"/>
        <w:jc w:val="both"/>
        <w:rPr>
          <w:rFonts w:ascii="Times New Roman" w:hAnsi="Times New Roman" w:cs="Times New Roman"/>
          <w:sz w:val="24"/>
          <w:szCs w:val="24"/>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4. Перечень документов, необходимых для получения муниципальной услуги</w:t>
      </w:r>
    </w:p>
    <w:p w:rsidR="00B61E0A" w:rsidRPr="00B61E0A" w:rsidRDefault="00B61E0A" w:rsidP="00B61E0A">
      <w:pPr>
        <w:shd w:val="clear" w:color="auto" w:fill="FFFFFF"/>
        <w:tabs>
          <w:tab w:val="left" w:pos="4656"/>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Pr="00B61E0A">
        <w:rPr>
          <w:rFonts w:ascii="Times New Roman" w:hAnsi="Times New Roman" w:cs="Times New Roman"/>
          <w:sz w:val="24"/>
          <w:szCs w:val="24"/>
        </w:rPr>
        <w:t>.Для</w:t>
      </w:r>
      <w:r>
        <w:rPr>
          <w:rFonts w:ascii="Times New Roman" w:hAnsi="Times New Roman" w:cs="Times New Roman"/>
          <w:sz w:val="24"/>
          <w:szCs w:val="24"/>
        </w:rPr>
        <w:t xml:space="preserve"> принятия</w:t>
      </w:r>
      <w:r w:rsidRPr="00B61E0A">
        <w:rPr>
          <w:rFonts w:ascii="Times New Roman" w:hAnsi="Times New Roman" w:cs="Times New Roman"/>
          <w:sz w:val="24"/>
          <w:szCs w:val="24"/>
        </w:rPr>
        <w:t xml:space="preserve"> </w:t>
      </w:r>
      <w:r>
        <w:rPr>
          <w:rFonts w:ascii="Times New Roman" w:hAnsi="Times New Roman" w:cs="Times New Roman"/>
          <w:sz w:val="24"/>
          <w:szCs w:val="24"/>
        </w:rPr>
        <w:t>решения о согласовании сделки по уменьшению арендной платы в связи  с проведением капитального ремонта, реконструкции, неотделимых улучшений объекта нежилого фонда</w:t>
      </w:r>
      <w:r w:rsidR="00822591">
        <w:rPr>
          <w:rFonts w:ascii="Times New Roman" w:hAnsi="Times New Roman" w:cs="Times New Roman"/>
          <w:sz w:val="24"/>
          <w:szCs w:val="24"/>
        </w:rPr>
        <w:t xml:space="preserve"> необходимо предоставить</w:t>
      </w:r>
      <w:r w:rsidR="007E5359">
        <w:rPr>
          <w:rFonts w:ascii="Times New Roman" w:hAnsi="Times New Roman" w:cs="Times New Roman"/>
          <w:sz w:val="24"/>
          <w:szCs w:val="24"/>
        </w:rPr>
        <w:t xml:space="preserve"> к заявлению документы согласно приложения №2 к административному регламенту.</w:t>
      </w:r>
      <w:r w:rsidRPr="00B61E0A">
        <w:rPr>
          <w:rFonts w:ascii="Times New Roman" w:hAnsi="Times New Roman" w:cs="Times New Roman"/>
          <w:sz w:val="24"/>
          <w:szCs w:val="24"/>
        </w:rPr>
        <w:tab/>
      </w: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5. Требования, предъявляемые к документам</w:t>
      </w:r>
    </w:p>
    <w:p w:rsidR="00B61E0A" w:rsidRPr="00B61E0A" w:rsidRDefault="007E5359" w:rsidP="00B61E0A">
      <w:pPr>
        <w:shd w:val="clear" w:color="auto" w:fill="FFFFFF"/>
        <w:tabs>
          <w:tab w:val="left" w:pos="1123"/>
        </w:tabs>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B61E0A" w:rsidRPr="00B61E0A">
        <w:rPr>
          <w:rFonts w:ascii="Times New Roman" w:hAnsi="Times New Roman" w:cs="Times New Roman"/>
          <w:sz w:val="24"/>
          <w:szCs w:val="24"/>
        </w:rPr>
        <w:t xml:space="preserve">.Заявление о </w:t>
      </w:r>
      <w:r>
        <w:rPr>
          <w:rFonts w:ascii="Times New Roman" w:hAnsi="Times New Roman" w:cs="Times New Roman"/>
          <w:sz w:val="24"/>
          <w:szCs w:val="24"/>
        </w:rPr>
        <w:t xml:space="preserve">согласовании сделки по уменьшению арендной платы в связи  с проведением капитального ремонта, реконструкции, неотделимых улучшений объекта нежилого фонда </w:t>
      </w:r>
      <w:r w:rsidR="00B61E0A" w:rsidRPr="00B61E0A">
        <w:rPr>
          <w:rFonts w:ascii="Times New Roman" w:hAnsi="Times New Roman" w:cs="Times New Roman"/>
          <w:sz w:val="24"/>
          <w:szCs w:val="24"/>
        </w:rPr>
        <w:t xml:space="preserve">оформляется согласно форме, представленной  в приложении </w:t>
      </w:r>
      <w:r>
        <w:rPr>
          <w:rFonts w:ascii="Times New Roman" w:hAnsi="Times New Roman" w:cs="Times New Roman"/>
          <w:sz w:val="24"/>
          <w:szCs w:val="24"/>
        </w:rPr>
        <w:t>1</w:t>
      </w:r>
      <w:r w:rsidR="00B61E0A" w:rsidRPr="00B61E0A">
        <w:rPr>
          <w:rFonts w:ascii="Times New Roman" w:hAnsi="Times New Roman" w:cs="Times New Roman"/>
          <w:sz w:val="24"/>
          <w:szCs w:val="24"/>
        </w:rPr>
        <w:t xml:space="preserve"> к административному регламенту. </w:t>
      </w:r>
    </w:p>
    <w:p w:rsidR="00B61E0A" w:rsidRPr="00B61E0A" w:rsidRDefault="007E5359" w:rsidP="00B61E0A">
      <w:pPr>
        <w:shd w:val="clear" w:color="auto" w:fill="FFFFFF"/>
        <w:tabs>
          <w:tab w:val="left" w:pos="1123"/>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B61E0A" w:rsidRPr="00B61E0A">
        <w:rPr>
          <w:rFonts w:ascii="Times New Roman" w:hAnsi="Times New Roman" w:cs="Times New Roman"/>
          <w:sz w:val="24"/>
          <w:szCs w:val="24"/>
        </w:rPr>
        <w:t xml:space="preserve">.В заявлении о </w:t>
      </w:r>
      <w:r>
        <w:rPr>
          <w:rFonts w:ascii="Times New Roman" w:hAnsi="Times New Roman" w:cs="Times New Roman"/>
          <w:sz w:val="24"/>
          <w:szCs w:val="24"/>
        </w:rPr>
        <w:t>согласовании сделки по уменьшению арендной платы в связи  с проведением капитального ремонта, реконструкции, неотделимых улучшений объекта нежилого фонда</w:t>
      </w:r>
      <w:r w:rsidR="00B61E0A" w:rsidRPr="00B61E0A">
        <w:rPr>
          <w:rFonts w:ascii="Times New Roman" w:hAnsi="Times New Roman" w:cs="Times New Roman"/>
          <w:sz w:val="24"/>
          <w:szCs w:val="24"/>
        </w:rPr>
        <w:t xml:space="preserve"> </w:t>
      </w:r>
      <w:r w:rsidR="00B61E0A" w:rsidRPr="00B61E0A">
        <w:rPr>
          <w:rFonts w:ascii="Times New Roman" w:hAnsi="Times New Roman" w:cs="Times New Roman"/>
          <w:bCs/>
          <w:sz w:val="24"/>
          <w:szCs w:val="24"/>
        </w:rPr>
        <w:t>указывается:</w:t>
      </w:r>
    </w:p>
    <w:p w:rsidR="00B61E0A" w:rsidRDefault="00B61E0A" w:rsidP="00B61E0A">
      <w:pPr>
        <w:numPr>
          <w:ilvl w:val="0"/>
          <w:numId w:val="2"/>
        </w:numPr>
        <w:tabs>
          <w:tab w:val="clear" w:pos="720"/>
          <w:tab w:val="num" w:pos="0"/>
        </w:tabs>
        <w:autoSpaceDE w:val="0"/>
        <w:spacing w:after="0" w:line="240" w:lineRule="auto"/>
        <w:ind w:left="0" w:firstLine="567"/>
        <w:jc w:val="both"/>
        <w:rPr>
          <w:rFonts w:ascii="Times New Roman" w:hAnsi="Times New Roman" w:cs="Times New Roman"/>
          <w:sz w:val="24"/>
          <w:szCs w:val="24"/>
        </w:rPr>
      </w:pPr>
      <w:r w:rsidRPr="00B61E0A">
        <w:rPr>
          <w:rFonts w:ascii="Times New Roman" w:hAnsi="Times New Roman" w:cs="Times New Roman"/>
          <w:sz w:val="24"/>
          <w:szCs w:val="24"/>
        </w:rPr>
        <w:t xml:space="preserve">характеристика </w:t>
      </w:r>
      <w:r w:rsidR="007E5359">
        <w:rPr>
          <w:rFonts w:ascii="Times New Roman" w:hAnsi="Times New Roman" w:cs="Times New Roman"/>
          <w:sz w:val="24"/>
          <w:szCs w:val="24"/>
        </w:rPr>
        <w:t xml:space="preserve">арендуемого </w:t>
      </w:r>
      <w:r w:rsidRPr="00B61E0A">
        <w:rPr>
          <w:rFonts w:ascii="Times New Roman" w:hAnsi="Times New Roman" w:cs="Times New Roman"/>
          <w:sz w:val="24"/>
          <w:szCs w:val="24"/>
        </w:rPr>
        <w:t xml:space="preserve">объекта, в отношении которого </w:t>
      </w:r>
      <w:r w:rsidR="007E5359">
        <w:rPr>
          <w:rFonts w:ascii="Times New Roman" w:hAnsi="Times New Roman" w:cs="Times New Roman"/>
          <w:sz w:val="24"/>
          <w:szCs w:val="24"/>
        </w:rPr>
        <w:t>согласовывается сделка</w:t>
      </w:r>
      <w:r w:rsidRPr="00B61E0A">
        <w:rPr>
          <w:rFonts w:ascii="Times New Roman" w:hAnsi="Times New Roman" w:cs="Times New Roman"/>
          <w:sz w:val="24"/>
          <w:szCs w:val="24"/>
        </w:rPr>
        <w:t>, позволяющая его однозначно определить (наименование объекта,  м</w:t>
      </w:r>
      <w:r w:rsidR="007E5359">
        <w:rPr>
          <w:rFonts w:ascii="Times New Roman" w:hAnsi="Times New Roman" w:cs="Times New Roman"/>
          <w:sz w:val="24"/>
          <w:szCs w:val="24"/>
        </w:rPr>
        <w:t>естоположение</w:t>
      </w:r>
      <w:r w:rsidRPr="00B61E0A">
        <w:rPr>
          <w:rFonts w:ascii="Times New Roman" w:hAnsi="Times New Roman" w:cs="Times New Roman"/>
          <w:sz w:val="24"/>
          <w:szCs w:val="24"/>
        </w:rPr>
        <w:t>);</w:t>
      </w:r>
    </w:p>
    <w:p w:rsidR="007E5359" w:rsidRPr="00B61E0A" w:rsidRDefault="007E5359" w:rsidP="00B61E0A">
      <w:pPr>
        <w:numPr>
          <w:ilvl w:val="0"/>
          <w:numId w:val="2"/>
        </w:numPr>
        <w:tabs>
          <w:tab w:val="clear" w:pos="720"/>
          <w:tab w:val="num" w:pos="0"/>
        </w:tab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номер и дата договора аренды здания (помещения);</w:t>
      </w:r>
    </w:p>
    <w:p w:rsidR="00B61E0A" w:rsidRPr="00B61E0A" w:rsidRDefault="00B61E0A" w:rsidP="00B61E0A">
      <w:pPr>
        <w:numPr>
          <w:ilvl w:val="0"/>
          <w:numId w:val="2"/>
        </w:numPr>
        <w:tabs>
          <w:tab w:val="clear" w:pos="720"/>
          <w:tab w:val="num" w:pos="0"/>
        </w:tabs>
        <w:autoSpaceDE w:val="0"/>
        <w:spacing w:after="0" w:line="240" w:lineRule="auto"/>
        <w:ind w:left="0" w:firstLine="567"/>
        <w:jc w:val="both"/>
        <w:rPr>
          <w:rFonts w:ascii="Times New Roman" w:hAnsi="Times New Roman" w:cs="Times New Roman"/>
          <w:sz w:val="24"/>
          <w:szCs w:val="24"/>
        </w:rPr>
      </w:pPr>
      <w:r w:rsidRPr="00B61E0A">
        <w:rPr>
          <w:rFonts w:ascii="Times New Roman" w:hAnsi="Times New Roman" w:cs="Times New Roman"/>
          <w:sz w:val="24"/>
          <w:szCs w:val="24"/>
        </w:rPr>
        <w:t>реквизиты лица, заинтересованного в предоставлении информации (фамилия, имя, отчество физического лица либо полное наименование юридического лица);</w:t>
      </w:r>
    </w:p>
    <w:p w:rsidR="00B61E0A" w:rsidRPr="00B61E0A" w:rsidRDefault="00B61E0A" w:rsidP="00B61E0A">
      <w:pPr>
        <w:numPr>
          <w:ilvl w:val="0"/>
          <w:numId w:val="2"/>
        </w:numPr>
        <w:tabs>
          <w:tab w:val="clear" w:pos="720"/>
          <w:tab w:val="num" w:pos="0"/>
        </w:tabs>
        <w:autoSpaceDE w:val="0"/>
        <w:spacing w:after="0" w:line="240" w:lineRule="auto"/>
        <w:ind w:left="0" w:firstLine="567"/>
        <w:jc w:val="both"/>
        <w:rPr>
          <w:rFonts w:ascii="Times New Roman" w:hAnsi="Times New Roman" w:cs="Times New Roman"/>
          <w:sz w:val="24"/>
          <w:szCs w:val="24"/>
        </w:rPr>
      </w:pPr>
      <w:r w:rsidRPr="00B61E0A">
        <w:rPr>
          <w:rFonts w:ascii="Times New Roman" w:hAnsi="Times New Roman" w:cs="Times New Roman"/>
          <w:sz w:val="24"/>
          <w:szCs w:val="24"/>
        </w:rPr>
        <w:t>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B61E0A" w:rsidRPr="00B61E0A" w:rsidRDefault="00B61E0A" w:rsidP="00B61E0A">
      <w:pPr>
        <w:numPr>
          <w:ilvl w:val="0"/>
          <w:numId w:val="2"/>
        </w:numPr>
        <w:tabs>
          <w:tab w:val="clear" w:pos="720"/>
          <w:tab w:val="num" w:pos="0"/>
        </w:tabs>
        <w:autoSpaceDE w:val="0"/>
        <w:spacing w:after="0" w:line="240" w:lineRule="auto"/>
        <w:ind w:left="0" w:firstLine="567"/>
        <w:jc w:val="both"/>
        <w:rPr>
          <w:rFonts w:ascii="Times New Roman" w:hAnsi="Times New Roman" w:cs="Times New Roman"/>
          <w:sz w:val="24"/>
          <w:szCs w:val="24"/>
        </w:rPr>
      </w:pPr>
      <w:r w:rsidRPr="00B61E0A">
        <w:rPr>
          <w:rFonts w:ascii="Times New Roman" w:hAnsi="Times New Roman" w:cs="Times New Roman"/>
          <w:sz w:val="24"/>
          <w:szCs w:val="24"/>
        </w:rPr>
        <w:t>подпись лица, подавшего заявление.</w:t>
      </w:r>
    </w:p>
    <w:p w:rsidR="00B61E0A" w:rsidRPr="00B61E0A" w:rsidRDefault="00B61E0A" w:rsidP="00B61E0A">
      <w:pPr>
        <w:spacing w:after="0"/>
        <w:ind w:firstLine="567"/>
        <w:jc w:val="both"/>
        <w:rPr>
          <w:rFonts w:ascii="Times New Roman" w:hAnsi="Times New Roman" w:cs="Times New Roman"/>
          <w:sz w:val="24"/>
          <w:szCs w:val="24"/>
        </w:rPr>
      </w:pPr>
      <w:r w:rsidRPr="00B61E0A">
        <w:rPr>
          <w:rFonts w:ascii="Times New Roman" w:hAnsi="Times New Roman" w:cs="Times New Roman"/>
          <w:sz w:val="24"/>
          <w:szCs w:val="24"/>
          <w:lang w:eastAsia="ru-RU"/>
        </w:rPr>
        <w:t>Заявление должно содержать информацию:</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а) для физического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-фамилию, имя, отчество заявителя;</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-реквизиты документа, удостоверяющего личность физического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-адрес регистрации заявителя;</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-фамилию, имя, отчество уполномоченного представителя (если интересы заявителя представляет уполномоченный представитель);</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-контактные телефоны;</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-электронный адрес заявителя (при наличии);</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-подпись заявителя или его уполномоченного представителя, если интересы заявителя представляет уполномоченный представитель;</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б) для юридического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-организационно-правовая форма и полное наименование юридического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-иные сведения о юридическом лице (ИНН, ОКПО, ОКАТО и т.д.)</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-фамилию, имя, отчество уполномоченного представителя юридического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-юридический адрес юридического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-почтовый адрес юридического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-контактные телефоны;</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-электронный адрес юридического лица (при наличии);</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-подпись уполномоченного представителя юридического лица.</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 xml:space="preserve">в) для индивидуального предпринимателя: </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-фамилию, имя, отчество заявителя;</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-реквизиты документа, удостоверяющего личность заявителя;</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-адрес регистрации заявителя;</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-иные сведения (ИНН, сведения о государственной регистрации в качестве индивидуального предпринимателя и т.д.),</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lastRenderedPageBreak/>
        <w:t>-фамилию, имя, отчество уполномоченного представителя (если интересы заявителя представляет уполномоченный представитель);</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-контактные телефоны;</w:t>
      </w:r>
    </w:p>
    <w:p w:rsidR="00B61E0A" w:rsidRPr="00B61E0A" w:rsidRDefault="00B61E0A" w:rsidP="00B61E0A">
      <w:pPr>
        <w:autoSpaceDN w:val="0"/>
        <w:adjustRightInd w:val="0"/>
        <w:spacing w:after="0"/>
        <w:ind w:firstLine="567"/>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-электронный адрес заявителя (при наличии);</w:t>
      </w:r>
    </w:p>
    <w:p w:rsidR="00B61E0A" w:rsidRPr="00B61E0A" w:rsidRDefault="00B61E0A" w:rsidP="00B61E0A">
      <w:pPr>
        <w:autoSpaceDN w:val="0"/>
        <w:adjustRightInd w:val="0"/>
        <w:spacing w:after="0"/>
        <w:ind w:firstLine="567"/>
        <w:jc w:val="both"/>
        <w:rPr>
          <w:rFonts w:ascii="Times New Roman" w:hAnsi="Times New Roman" w:cs="Times New Roman"/>
          <w:sz w:val="24"/>
          <w:szCs w:val="24"/>
        </w:rPr>
      </w:pPr>
      <w:r w:rsidRPr="00B61E0A">
        <w:rPr>
          <w:rFonts w:ascii="Times New Roman" w:hAnsi="Times New Roman" w:cs="Times New Roman"/>
          <w:sz w:val="24"/>
          <w:szCs w:val="24"/>
          <w:lang w:eastAsia="ru-RU"/>
        </w:rPr>
        <w:t>-подпись заявителя или его уполномоченного представителя, если интересы заявителя представляет уполномоченный представитель.</w:t>
      </w:r>
    </w:p>
    <w:p w:rsidR="00B61E0A" w:rsidRPr="00B61E0A" w:rsidRDefault="007E5359" w:rsidP="00B61E0A">
      <w:pPr>
        <w:shd w:val="clear" w:color="auto" w:fill="FFFFFF"/>
        <w:tabs>
          <w:tab w:val="left" w:pos="1123"/>
        </w:tabs>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B61E0A" w:rsidRPr="00B61E0A">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B61E0A" w:rsidRPr="00B61E0A" w:rsidRDefault="00B61E0A" w:rsidP="00B61E0A">
      <w:pPr>
        <w:shd w:val="clear" w:color="auto" w:fill="FFFFFF"/>
        <w:tabs>
          <w:tab w:val="left" w:pos="960"/>
        </w:tabs>
        <w:autoSpaceDN w:val="0"/>
        <w:adjustRightInd w:val="0"/>
        <w:spacing w:after="0"/>
        <w:jc w:val="both"/>
        <w:rPr>
          <w:rFonts w:ascii="Times New Roman" w:hAnsi="Times New Roman" w:cs="Times New Roman"/>
          <w:sz w:val="24"/>
          <w:szCs w:val="24"/>
        </w:rPr>
      </w:pPr>
      <w:r w:rsidRPr="00B61E0A">
        <w:rPr>
          <w:rFonts w:ascii="Times New Roman" w:hAnsi="Times New Roman" w:cs="Times New Roman"/>
          <w:sz w:val="24"/>
          <w:szCs w:val="24"/>
        </w:rPr>
        <w:t xml:space="preserve">         </w:t>
      </w:r>
      <w:r w:rsidR="007E5359">
        <w:rPr>
          <w:rFonts w:ascii="Times New Roman" w:hAnsi="Times New Roman" w:cs="Times New Roman"/>
          <w:sz w:val="24"/>
          <w:szCs w:val="24"/>
        </w:rPr>
        <w:t>9</w:t>
      </w:r>
      <w:r w:rsidRPr="00B61E0A">
        <w:rPr>
          <w:rFonts w:ascii="Times New Roman" w:hAnsi="Times New Roman" w:cs="Times New Roman"/>
          <w:sz w:val="24"/>
          <w:szCs w:val="24"/>
        </w:rPr>
        <w:t>.Копии документов, предоставляемые заявителем в Комитет по управлению имуществом администрации Старицкого района должны быть хорошего качества (без пробелов и затемнений). Подлинность документов может заверить специалист, принимающий заявку, при условии сличения с оригиналом и комплектности предоставленных документов.</w:t>
      </w:r>
    </w:p>
    <w:p w:rsidR="00B61E0A" w:rsidRPr="00B61E0A" w:rsidRDefault="00B61E0A" w:rsidP="00B61E0A">
      <w:pPr>
        <w:shd w:val="clear" w:color="auto" w:fill="FFFFFF"/>
        <w:tabs>
          <w:tab w:val="left" w:pos="1123"/>
        </w:tabs>
        <w:spacing w:after="0"/>
        <w:ind w:firstLine="567"/>
        <w:jc w:val="both"/>
        <w:rPr>
          <w:rFonts w:ascii="Times New Roman" w:hAnsi="Times New Roman" w:cs="Times New Roman"/>
          <w:sz w:val="24"/>
          <w:szCs w:val="24"/>
        </w:rPr>
      </w:pPr>
      <w:r w:rsidRPr="00B61E0A">
        <w:rPr>
          <w:rFonts w:ascii="Times New Roman" w:hAnsi="Times New Roman" w:cs="Times New Roman"/>
          <w:sz w:val="24"/>
          <w:szCs w:val="24"/>
        </w:rPr>
        <w:t>1</w:t>
      </w:r>
      <w:r w:rsidR="007E5359">
        <w:rPr>
          <w:rFonts w:ascii="Times New Roman" w:hAnsi="Times New Roman" w:cs="Times New Roman"/>
          <w:sz w:val="24"/>
          <w:szCs w:val="24"/>
        </w:rPr>
        <w:t>0</w:t>
      </w:r>
      <w:r w:rsidRPr="00B61E0A">
        <w:rPr>
          <w:rFonts w:ascii="Times New Roman" w:hAnsi="Times New Roman" w:cs="Times New Roman"/>
          <w:sz w:val="24"/>
          <w:szCs w:val="24"/>
        </w:rPr>
        <w:t xml:space="preserve">.Документы,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B61E0A" w:rsidRPr="00B61E0A" w:rsidRDefault="00B61E0A" w:rsidP="00B61E0A">
      <w:pPr>
        <w:shd w:val="clear" w:color="auto" w:fill="FFFFFF"/>
        <w:tabs>
          <w:tab w:val="left" w:pos="1123"/>
        </w:tabs>
        <w:spacing w:after="0"/>
        <w:ind w:firstLine="567"/>
        <w:jc w:val="both"/>
        <w:rPr>
          <w:rFonts w:ascii="Times New Roman" w:hAnsi="Times New Roman" w:cs="Times New Roman"/>
          <w:sz w:val="24"/>
          <w:szCs w:val="24"/>
        </w:rPr>
      </w:pPr>
      <w:r w:rsidRPr="00B61E0A">
        <w:rPr>
          <w:rFonts w:ascii="Times New Roman" w:hAnsi="Times New Roman" w:cs="Times New Roman"/>
          <w:sz w:val="24"/>
          <w:szCs w:val="24"/>
        </w:rPr>
        <w:t>1</w:t>
      </w:r>
      <w:r w:rsidR="005C01EF">
        <w:rPr>
          <w:rFonts w:ascii="Times New Roman" w:hAnsi="Times New Roman" w:cs="Times New Roman"/>
          <w:sz w:val="24"/>
          <w:szCs w:val="24"/>
        </w:rPr>
        <w:t>1</w:t>
      </w:r>
      <w:r w:rsidRPr="00B61E0A">
        <w:rPr>
          <w:rFonts w:ascii="Times New Roman" w:hAnsi="Times New Roman" w:cs="Times New Roman"/>
          <w:sz w:val="24"/>
          <w:szCs w:val="24"/>
        </w:rPr>
        <w:t xml:space="preserve">.Доверенность на получение муниципальной услуги предъявляется в двух экземплярах – подлинном и копии. Копия доверенности на получение муниципальной услуги после предоставления муниципальной услуги передается для хранения в архив Комитета по управлению имуществом администрации Старицкого района.        </w:t>
      </w:r>
    </w:p>
    <w:p w:rsidR="00B61E0A" w:rsidRPr="00B61E0A" w:rsidRDefault="00B61E0A" w:rsidP="00B61E0A">
      <w:pPr>
        <w:shd w:val="clear" w:color="auto" w:fill="FFFFFF"/>
        <w:tabs>
          <w:tab w:val="left" w:pos="1123"/>
        </w:tabs>
        <w:spacing w:after="0"/>
        <w:ind w:firstLine="567"/>
        <w:rPr>
          <w:rFonts w:ascii="Times New Roman" w:hAnsi="Times New Roman" w:cs="Times New Roman"/>
          <w:sz w:val="10"/>
          <w:szCs w:val="10"/>
        </w:rPr>
      </w:pPr>
    </w:p>
    <w:p w:rsidR="00B61E0A" w:rsidRPr="00B61E0A" w:rsidRDefault="00B61E0A" w:rsidP="005C01EF">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6. Срок предоставления муниципальной услуги</w:t>
      </w:r>
    </w:p>
    <w:p w:rsidR="00B61E0A" w:rsidRPr="00B61E0A" w:rsidRDefault="00B61E0A" w:rsidP="00B61E0A">
      <w:pPr>
        <w:shd w:val="clear" w:color="auto" w:fill="FFFFFF"/>
        <w:tabs>
          <w:tab w:val="left" w:pos="878"/>
        </w:tabs>
        <w:spacing w:after="0"/>
        <w:ind w:firstLine="567"/>
        <w:jc w:val="both"/>
        <w:rPr>
          <w:rFonts w:ascii="Times New Roman" w:hAnsi="Times New Roman" w:cs="Times New Roman"/>
          <w:sz w:val="24"/>
          <w:szCs w:val="24"/>
        </w:rPr>
      </w:pPr>
      <w:r w:rsidRPr="00B61E0A">
        <w:rPr>
          <w:rFonts w:ascii="Times New Roman" w:hAnsi="Times New Roman" w:cs="Times New Roman"/>
          <w:sz w:val="24"/>
          <w:szCs w:val="24"/>
        </w:rPr>
        <w:t>1</w:t>
      </w:r>
      <w:r w:rsidR="005C01EF">
        <w:rPr>
          <w:rFonts w:ascii="Times New Roman" w:hAnsi="Times New Roman" w:cs="Times New Roman"/>
          <w:sz w:val="24"/>
          <w:szCs w:val="24"/>
        </w:rPr>
        <w:t>2</w:t>
      </w:r>
      <w:r w:rsidRPr="00B61E0A">
        <w:rPr>
          <w:rFonts w:ascii="Times New Roman" w:hAnsi="Times New Roman" w:cs="Times New Roman"/>
          <w:sz w:val="24"/>
          <w:szCs w:val="24"/>
        </w:rPr>
        <w:t>.</w:t>
      </w:r>
      <w:r w:rsidR="005C01EF" w:rsidRPr="005C01EF">
        <w:rPr>
          <w:rFonts w:ascii="Times New Roman" w:hAnsi="Times New Roman" w:cs="Times New Roman"/>
          <w:sz w:val="24"/>
          <w:szCs w:val="24"/>
        </w:rPr>
        <w:t xml:space="preserve"> </w:t>
      </w:r>
      <w:r w:rsidR="005C01EF">
        <w:rPr>
          <w:rFonts w:ascii="Times New Roman" w:hAnsi="Times New Roman" w:cs="Times New Roman"/>
          <w:sz w:val="24"/>
          <w:szCs w:val="24"/>
        </w:rPr>
        <w:t xml:space="preserve">Решение о согласовании сделки по уменьшению арендной платы в связи  с проведением капитального ремонта, реконструкции, неотделимых улучшений объекта нежилого фонда </w:t>
      </w:r>
      <w:r w:rsidRPr="00B61E0A">
        <w:rPr>
          <w:rFonts w:ascii="Times New Roman" w:hAnsi="Times New Roman" w:cs="Times New Roman"/>
          <w:sz w:val="24"/>
          <w:szCs w:val="24"/>
        </w:rPr>
        <w:t xml:space="preserve">или мотивированное решение об отказе в </w:t>
      </w:r>
      <w:r w:rsidR="005C01EF">
        <w:rPr>
          <w:rFonts w:ascii="Times New Roman" w:hAnsi="Times New Roman" w:cs="Times New Roman"/>
          <w:sz w:val="24"/>
          <w:szCs w:val="24"/>
        </w:rPr>
        <w:t>согласовании сделки</w:t>
      </w:r>
      <w:r w:rsidRPr="00B61E0A">
        <w:rPr>
          <w:rFonts w:ascii="Times New Roman" w:hAnsi="Times New Roman" w:cs="Times New Roman"/>
          <w:sz w:val="24"/>
          <w:szCs w:val="24"/>
        </w:rPr>
        <w:t xml:space="preserve"> в письменном виде предоставляется заявителям в срок, не превышающий </w:t>
      </w:r>
      <w:r w:rsidR="00D46BBB">
        <w:rPr>
          <w:rFonts w:ascii="Times New Roman" w:hAnsi="Times New Roman" w:cs="Times New Roman"/>
          <w:sz w:val="24"/>
          <w:szCs w:val="24"/>
        </w:rPr>
        <w:t>21</w:t>
      </w:r>
      <w:r w:rsidRPr="00B61E0A">
        <w:rPr>
          <w:rFonts w:ascii="Times New Roman" w:hAnsi="Times New Roman" w:cs="Times New Roman"/>
          <w:sz w:val="24"/>
          <w:szCs w:val="24"/>
        </w:rPr>
        <w:t xml:space="preserve">  д</w:t>
      </w:r>
      <w:r w:rsidR="00D46BBB">
        <w:rPr>
          <w:rFonts w:ascii="Times New Roman" w:hAnsi="Times New Roman" w:cs="Times New Roman"/>
          <w:sz w:val="24"/>
          <w:szCs w:val="24"/>
        </w:rPr>
        <w:t>ень</w:t>
      </w:r>
      <w:r w:rsidRPr="00B61E0A">
        <w:rPr>
          <w:rFonts w:ascii="Times New Roman" w:hAnsi="Times New Roman" w:cs="Times New Roman"/>
          <w:sz w:val="24"/>
          <w:szCs w:val="24"/>
        </w:rPr>
        <w:t xml:space="preserve"> со дня поступления запроса в Комитет. </w:t>
      </w:r>
    </w:p>
    <w:p w:rsidR="00B61E0A" w:rsidRPr="00B61E0A" w:rsidRDefault="00B61E0A" w:rsidP="00B61E0A">
      <w:pPr>
        <w:spacing w:after="0"/>
        <w:ind w:firstLine="540"/>
        <w:jc w:val="both"/>
        <w:rPr>
          <w:rFonts w:ascii="Times New Roman" w:hAnsi="Times New Roman" w:cs="Times New Roman"/>
          <w:sz w:val="24"/>
          <w:szCs w:val="24"/>
        </w:rPr>
      </w:pPr>
      <w:r w:rsidRPr="00B61E0A">
        <w:rPr>
          <w:rFonts w:ascii="Times New Roman" w:hAnsi="Times New Roman" w:cs="Times New Roman"/>
          <w:sz w:val="24"/>
          <w:szCs w:val="24"/>
        </w:rPr>
        <w:t>При индивидуальном письменном консультировании ответ направляется заявителю в течение 15 календарных дней со дня поступления обращения.</w:t>
      </w:r>
    </w:p>
    <w:p w:rsidR="00B61E0A" w:rsidRPr="00B61E0A" w:rsidRDefault="00B61E0A" w:rsidP="00B61E0A">
      <w:pPr>
        <w:spacing w:after="0"/>
        <w:ind w:firstLine="540"/>
        <w:jc w:val="both"/>
        <w:rPr>
          <w:rFonts w:ascii="Times New Roman" w:hAnsi="Times New Roman" w:cs="Times New Roman"/>
          <w:sz w:val="24"/>
          <w:szCs w:val="24"/>
        </w:rPr>
      </w:pPr>
      <w:r w:rsidRPr="00B61E0A">
        <w:rPr>
          <w:rFonts w:ascii="Times New Roman" w:hAnsi="Times New Roman" w:cs="Times New Roman"/>
          <w:sz w:val="24"/>
          <w:szCs w:val="24"/>
        </w:rPr>
        <w:t xml:space="preserve">Индивидуальное устное консультирование каждого заявителя сотрудник Комитета осуществляет не более </w:t>
      </w:r>
      <w:r w:rsidR="00AD708D">
        <w:rPr>
          <w:rFonts w:ascii="Times New Roman" w:hAnsi="Times New Roman" w:cs="Times New Roman"/>
          <w:sz w:val="24"/>
          <w:szCs w:val="24"/>
        </w:rPr>
        <w:t>15</w:t>
      </w:r>
      <w:r w:rsidRPr="00B61E0A">
        <w:rPr>
          <w:rFonts w:ascii="Times New Roman" w:hAnsi="Times New Roman" w:cs="Times New Roman"/>
          <w:sz w:val="24"/>
          <w:szCs w:val="24"/>
        </w:rPr>
        <w:t xml:space="preserve"> минут. При отсутствии очереди время ожидания заявителя при индивидуальном устном консультировании не может превышать </w:t>
      </w:r>
      <w:r w:rsidR="00AD708D">
        <w:rPr>
          <w:rFonts w:ascii="Times New Roman" w:hAnsi="Times New Roman" w:cs="Times New Roman"/>
          <w:sz w:val="24"/>
          <w:szCs w:val="24"/>
        </w:rPr>
        <w:t>15</w:t>
      </w:r>
      <w:r w:rsidRPr="00B61E0A">
        <w:rPr>
          <w:rFonts w:ascii="Times New Roman" w:hAnsi="Times New Roman" w:cs="Times New Roman"/>
          <w:sz w:val="24"/>
          <w:szCs w:val="24"/>
        </w:rPr>
        <w:t xml:space="preserve"> минут.</w:t>
      </w:r>
    </w:p>
    <w:p w:rsidR="00B61E0A" w:rsidRPr="00B61E0A" w:rsidRDefault="00B61E0A" w:rsidP="00B61E0A">
      <w:pPr>
        <w:shd w:val="clear" w:color="auto" w:fill="FFFFFF"/>
        <w:tabs>
          <w:tab w:val="left" w:pos="878"/>
        </w:tabs>
        <w:spacing w:after="0"/>
        <w:ind w:firstLine="567"/>
        <w:jc w:val="both"/>
        <w:rPr>
          <w:rFonts w:ascii="Times New Roman" w:hAnsi="Times New Roman" w:cs="Times New Roman"/>
          <w:sz w:val="10"/>
          <w:szCs w:val="10"/>
        </w:rPr>
      </w:pPr>
    </w:p>
    <w:p w:rsidR="00B61E0A" w:rsidRPr="00B61E0A" w:rsidRDefault="00B61E0A" w:rsidP="005C01EF">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7. Информация о платности муниципальной услуги</w:t>
      </w:r>
    </w:p>
    <w:p w:rsidR="00B61E0A" w:rsidRPr="00B61E0A" w:rsidRDefault="00B61E0A" w:rsidP="00B61E0A">
      <w:pPr>
        <w:shd w:val="clear" w:color="auto" w:fill="FFFFFF"/>
        <w:tabs>
          <w:tab w:val="left" w:pos="878"/>
        </w:tabs>
        <w:spacing w:after="0"/>
        <w:ind w:left="567"/>
        <w:rPr>
          <w:rFonts w:ascii="Times New Roman" w:hAnsi="Times New Roman" w:cs="Times New Roman"/>
          <w:color w:val="000000"/>
          <w:spacing w:val="-2"/>
          <w:sz w:val="24"/>
          <w:szCs w:val="24"/>
        </w:rPr>
      </w:pPr>
      <w:r w:rsidRPr="00B61E0A">
        <w:rPr>
          <w:rFonts w:ascii="Times New Roman" w:hAnsi="Times New Roman" w:cs="Times New Roman"/>
          <w:color w:val="000000"/>
          <w:spacing w:val="-2"/>
          <w:sz w:val="24"/>
          <w:szCs w:val="24"/>
        </w:rPr>
        <w:t>1</w:t>
      </w:r>
      <w:r w:rsidR="005C01EF">
        <w:rPr>
          <w:rFonts w:ascii="Times New Roman" w:hAnsi="Times New Roman" w:cs="Times New Roman"/>
          <w:color w:val="000000"/>
          <w:spacing w:val="-2"/>
          <w:sz w:val="24"/>
          <w:szCs w:val="24"/>
        </w:rPr>
        <w:t>3</w:t>
      </w:r>
      <w:r w:rsidRPr="00B61E0A">
        <w:rPr>
          <w:rFonts w:ascii="Times New Roman" w:hAnsi="Times New Roman" w:cs="Times New Roman"/>
          <w:color w:val="000000"/>
          <w:spacing w:val="-2"/>
          <w:sz w:val="24"/>
          <w:szCs w:val="24"/>
        </w:rPr>
        <w:t>.Предоставление  муниципальной  услуги  осуществляется на безвозмездной основе.</w:t>
      </w:r>
    </w:p>
    <w:p w:rsidR="00B61E0A" w:rsidRPr="00B61E0A" w:rsidRDefault="00B61E0A" w:rsidP="00B61E0A">
      <w:pPr>
        <w:shd w:val="clear" w:color="auto" w:fill="FFFFFF"/>
        <w:tabs>
          <w:tab w:val="left" w:pos="878"/>
        </w:tabs>
        <w:spacing w:after="0"/>
        <w:ind w:left="567"/>
        <w:rPr>
          <w:rFonts w:ascii="Times New Roman" w:hAnsi="Times New Roman" w:cs="Times New Roman"/>
          <w:sz w:val="10"/>
          <w:szCs w:val="10"/>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8. Перечень правовых актов, регулирующих предоставление муниципальной услуги.</w:t>
      </w:r>
    </w:p>
    <w:p w:rsidR="00B61E0A" w:rsidRPr="00B61E0A" w:rsidRDefault="00B61E0A" w:rsidP="00B61E0A">
      <w:pPr>
        <w:shd w:val="clear" w:color="auto" w:fill="FFFFFF"/>
        <w:tabs>
          <w:tab w:val="left" w:pos="878"/>
        </w:tabs>
        <w:spacing w:after="0"/>
        <w:ind w:firstLine="567"/>
        <w:rPr>
          <w:rFonts w:ascii="Times New Roman" w:hAnsi="Times New Roman" w:cs="Times New Roman"/>
          <w:color w:val="000000"/>
          <w:spacing w:val="-2"/>
          <w:sz w:val="24"/>
          <w:szCs w:val="24"/>
        </w:rPr>
      </w:pPr>
      <w:r w:rsidRPr="00B61E0A">
        <w:rPr>
          <w:rFonts w:ascii="Times New Roman" w:hAnsi="Times New Roman" w:cs="Times New Roman"/>
          <w:color w:val="000000"/>
          <w:spacing w:val="-16"/>
          <w:sz w:val="24"/>
          <w:szCs w:val="24"/>
        </w:rPr>
        <w:t>1</w:t>
      </w:r>
      <w:r w:rsidR="005C01EF">
        <w:rPr>
          <w:rFonts w:ascii="Times New Roman" w:hAnsi="Times New Roman" w:cs="Times New Roman"/>
          <w:color w:val="000000"/>
          <w:spacing w:val="-16"/>
          <w:sz w:val="24"/>
          <w:szCs w:val="24"/>
        </w:rPr>
        <w:t>4</w:t>
      </w:r>
      <w:r w:rsidRPr="00B61E0A">
        <w:rPr>
          <w:rFonts w:ascii="Times New Roman" w:hAnsi="Times New Roman" w:cs="Times New Roman"/>
          <w:color w:val="000000"/>
          <w:spacing w:val="-16"/>
          <w:sz w:val="24"/>
          <w:szCs w:val="24"/>
        </w:rPr>
        <w:t>.</w:t>
      </w:r>
      <w:r w:rsidRPr="00B61E0A">
        <w:rPr>
          <w:rFonts w:ascii="Times New Roman" w:hAnsi="Times New Roman" w:cs="Times New Roman"/>
          <w:color w:val="000000"/>
          <w:sz w:val="24"/>
          <w:szCs w:val="24"/>
        </w:rPr>
        <w:tab/>
      </w:r>
      <w:r w:rsidRPr="00B61E0A">
        <w:rPr>
          <w:rFonts w:ascii="Times New Roman" w:hAnsi="Times New Roman" w:cs="Times New Roman"/>
          <w:color w:val="000000"/>
          <w:spacing w:val="-1"/>
          <w:sz w:val="24"/>
          <w:szCs w:val="24"/>
        </w:rPr>
        <w:t xml:space="preserve">Предоставление   муниципальной  услуги осуществляется в </w:t>
      </w:r>
      <w:r w:rsidRPr="00B61E0A">
        <w:rPr>
          <w:rFonts w:ascii="Times New Roman" w:hAnsi="Times New Roman" w:cs="Times New Roman"/>
          <w:color w:val="000000"/>
          <w:spacing w:val="-2"/>
          <w:sz w:val="24"/>
          <w:szCs w:val="24"/>
        </w:rPr>
        <w:t xml:space="preserve">соответствии с: </w:t>
      </w:r>
    </w:p>
    <w:p w:rsidR="00B61E0A" w:rsidRPr="00B61E0A" w:rsidRDefault="00B61E0A" w:rsidP="00B61E0A">
      <w:pPr>
        <w:numPr>
          <w:ilvl w:val="0"/>
          <w:numId w:val="3"/>
        </w:numPr>
        <w:autoSpaceDE w:val="0"/>
        <w:autoSpaceDN w:val="0"/>
        <w:adjustRightInd w:val="0"/>
        <w:spacing w:after="0" w:line="240" w:lineRule="auto"/>
        <w:ind w:left="851" w:firstLine="0"/>
        <w:jc w:val="both"/>
        <w:rPr>
          <w:rFonts w:ascii="Times New Roman" w:hAnsi="Times New Roman" w:cs="Times New Roman"/>
          <w:sz w:val="24"/>
          <w:szCs w:val="24"/>
          <w:lang w:eastAsia="ru-RU"/>
        </w:rPr>
      </w:pPr>
      <w:r w:rsidRPr="00B61E0A">
        <w:rPr>
          <w:rFonts w:ascii="Times New Roman" w:hAnsi="Times New Roman" w:cs="Times New Roman"/>
          <w:sz w:val="24"/>
          <w:szCs w:val="24"/>
        </w:rPr>
        <w:t>Уставом муниципального образования «Старицкий район» Тверской области;</w:t>
      </w:r>
    </w:p>
    <w:p w:rsidR="00B61E0A" w:rsidRDefault="00B61E0A" w:rsidP="00B61E0A">
      <w:pPr>
        <w:widowControl w:val="0"/>
        <w:numPr>
          <w:ilvl w:val="0"/>
          <w:numId w:val="3"/>
        </w:numPr>
        <w:suppressAutoHyphens/>
        <w:autoSpaceDE w:val="0"/>
        <w:spacing w:after="0" w:line="240" w:lineRule="auto"/>
        <w:jc w:val="both"/>
        <w:rPr>
          <w:rFonts w:ascii="Times New Roman" w:hAnsi="Times New Roman" w:cs="Times New Roman"/>
          <w:sz w:val="24"/>
          <w:szCs w:val="24"/>
        </w:rPr>
      </w:pPr>
      <w:r w:rsidRPr="00B61E0A">
        <w:rPr>
          <w:rFonts w:ascii="Times New Roman" w:hAnsi="Times New Roman" w:cs="Times New Roman"/>
          <w:sz w:val="24"/>
          <w:szCs w:val="24"/>
        </w:rPr>
        <w:t>Положением о Комитете по управлению имуществом администрации Старицкого района, утвержденного постановлением администрации Старицкого района Тверской области № 126 от  14 марта 2011 года</w:t>
      </w:r>
      <w:r w:rsidRPr="00B61E0A">
        <w:rPr>
          <w:rFonts w:ascii="Times New Roman" w:hAnsi="Times New Roman" w:cs="Times New Roman"/>
          <w:sz w:val="24"/>
          <w:szCs w:val="24"/>
          <w:lang w:eastAsia="ru-RU"/>
        </w:rPr>
        <w:t>:</w:t>
      </w:r>
    </w:p>
    <w:p w:rsidR="005C01EF" w:rsidRPr="0090029E" w:rsidRDefault="005C01EF" w:rsidP="00B61E0A">
      <w:pPr>
        <w:widowControl w:val="0"/>
        <w:numPr>
          <w:ilvl w:val="0"/>
          <w:numId w:val="3"/>
        </w:numPr>
        <w:suppressAutoHyphens/>
        <w:autoSpaceDE w:val="0"/>
        <w:spacing w:after="0" w:line="240" w:lineRule="auto"/>
        <w:jc w:val="both"/>
        <w:rPr>
          <w:rFonts w:ascii="Times New Roman" w:hAnsi="Times New Roman" w:cs="Times New Roman"/>
          <w:sz w:val="24"/>
          <w:szCs w:val="24"/>
        </w:rPr>
      </w:pPr>
      <w:r w:rsidRPr="0090029E">
        <w:rPr>
          <w:rFonts w:ascii="Times New Roman" w:hAnsi="Times New Roman" w:cs="Times New Roman"/>
          <w:sz w:val="24"/>
          <w:szCs w:val="24"/>
        </w:rPr>
        <w:t>Постановлением администрации Старицкого района Тверской области от 01.12.2010 года № 779 « Об утверждении Порядка уменьшения арендной платы в связи с проведением капитального ремонта, реконструкции, неотделимыми улучшениями объектов нежилого фонда муниципального имущества МО « Старицкий район»</w:t>
      </w:r>
    </w:p>
    <w:p w:rsidR="00B61E0A" w:rsidRPr="00B61E0A" w:rsidRDefault="00B61E0A" w:rsidP="00B61E0A">
      <w:pPr>
        <w:widowControl w:val="0"/>
        <w:numPr>
          <w:ilvl w:val="0"/>
          <w:numId w:val="3"/>
        </w:numPr>
        <w:shd w:val="clear" w:color="auto" w:fill="FFFFFF"/>
        <w:suppressAutoHyphens/>
        <w:autoSpaceDE w:val="0"/>
        <w:spacing w:after="0" w:line="240" w:lineRule="auto"/>
        <w:ind w:left="851" w:firstLine="0"/>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lastRenderedPageBreak/>
        <w:t>другими действующими в данной сфере нормативными актами.</w:t>
      </w:r>
    </w:p>
    <w:p w:rsidR="00B61E0A" w:rsidRPr="00B61E0A" w:rsidRDefault="00B61E0A" w:rsidP="00B61E0A">
      <w:pPr>
        <w:shd w:val="clear" w:color="auto" w:fill="FFFFFF"/>
        <w:spacing w:after="0"/>
        <w:ind w:firstLine="567"/>
        <w:rPr>
          <w:rFonts w:ascii="Times New Roman" w:hAnsi="Times New Roman" w:cs="Times New Roman"/>
          <w:sz w:val="24"/>
          <w:szCs w:val="24"/>
          <w:lang w:eastAsia="ru-RU"/>
        </w:rPr>
      </w:pPr>
    </w:p>
    <w:p w:rsidR="00B61E0A" w:rsidRPr="00B61E0A" w:rsidRDefault="00B61E0A" w:rsidP="00B61E0A">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Подраздел II. Способы получения информации о порядке предоставления муниципальной услуги</w:t>
      </w:r>
    </w:p>
    <w:p w:rsidR="00B61E0A" w:rsidRPr="00B61E0A" w:rsidRDefault="00B61E0A" w:rsidP="00B61E0A">
      <w:pPr>
        <w:shd w:val="clear" w:color="auto" w:fill="FFFFFF"/>
        <w:spacing w:after="0"/>
        <w:ind w:firstLine="567"/>
        <w:rPr>
          <w:rFonts w:ascii="Times New Roman" w:hAnsi="Times New Roman" w:cs="Times New Roman"/>
          <w:b/>
          <w:i/>
          <w:sz w:val="24"/>
          <w:szCs w:val="24"/>
          <w:lang w:eastAsia="ru-RU"/>
        </w:rPr>
      </w:pPr>
    </w:p>
    <w:p w:rsidR="00B61E0A" w:rsidRPr="00B61E0A" w:rsidRDefault="00B61E0A" w:rsidP="005C01EF">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9. Способы получения информации</w:t>
      </w:r>
    </w:p>
    <w:p w:rsidR="00B61E0A" w:rsidRPr="00B61E0A" w:rsidRDefault="00B61E0A" w:rsidP="005C01EF">
      <w:pPr>
        <w:shd w:val="clear" w:color="auto" w:fill="FFFFFF"/>
        <w:tabs>
          <w:tab w:val="left" w:pos="0"/>
        </w:tabs>
        <w:spacing w:after="0"/>
        <w:jc w:val="both"/>
        <w:rPr>
          <w:rFonts w:ascii="Times New Roman" w:hAnsi="Times New Roman" w:cs="Times New Roman"/>
          <w:sz w:val="24"/>
          <w:szCs w:val="24"/>
          <w:lang w:eastAsia="ru-RU"/>
        </w:rPr>
      </w:pPr>
      <w:r w:rsidRPr="00B61E0A">
        <w:rPr>
          <w:rFonts w:ascii="Times New Roman" w:hAnsi="Times New Roman" w:cs="Times New Roman"/>
          <w:sz w:val="24"/>
          <w:szCs w:val="24"/>
          <w:lang w:eastAsia="ru-RU"/>
        </w:rPr>
        <w:t xml:space="preserve">         </w:t>
      </w:r>
      <w:r w:rsidR="005C01EF">
        <w:rPr>
          <w:rFonts w:ascii="Times New Roman" w:hAnsi="Times New Roman" w:cs="Times New Roman"/>
          <w:sz w:val="24"/>
          <w:szCs w:val="24"/>
          <w:lang w:eastAsia="ru-RU"/>
        </w:rPr>
        <w:t>15</w:t>
      </w:r>
      <w:r w:rsidRPr="00B61E0A">
        <w:rPr>
          <w:rFonts w:ascii="Times New Roman" w:hAnsi="Times New Roman" w:cs="Times New Roman"/>
          <w:sz w:val="24"/>
          <w:szCs w:val="24"/>
          <w:lang w:eastAsia="ru-RU"/>
        </w:rPr>
        <w:t>.Информация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размещается на сайте администрации Старицкого района Тверской области в информационно-телекоммуникационной сети  Интернет,  в  местах предоставления муниципальной услуги и в раздаточных информационных материалах.</w:t>
      </w:r>
    </w:p>
    <w:p w:rsidR="00B61E0A" w:rsidRPr="00B61E0A" w:rsidRDefault="00B61E0A" w:rsidP="005C01EF">
      <w:pPr>
        <w:shd w:val="clear" w:color="auto" w:fill="FFFFFF"/>
        <w:tabs>
          <w:tab w:val="left" w:pos="706"/>
        </w:tabs>
        <w:spacing w:after="0"/>
        <w:ind w:left="567"/>
        <w:jc w:val="both"/>
        <w:rPr>
          <w:rFonts w:ascii="Times New Roman" w:hAnsi="Times New Roman" w:cs="Times New Roman"/>
          <w:sz w:val="10"/>
          <w:szCs w:val="10"/>
          <w:lang w:eastAsia="ru-RU"/>
        </w:rPr>
      </w:pPr>
    </w:p>
    <w:p w:rsidR="00B61E0A" w:rsidRPr="00B61E0A" w:rsidRDefault="00B61E0A" w:rsidP="005C01EF">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10. Информирование при личном обращении</w:t>
      </w:r>
    </w:p>
    <w:p w:rsidR="00B61E0A" w:rsidRPr="00B61E0A" w:rsidRDefault="005C01EF" w:rsidP="00B61E0A">
      <w:pPr>
        <w:shd w:val="clear" w:color="auto" w:fill="FFFFFF"/>
        <w:tabs>
          <w:tab w:val="left" w:pos="739"/>
        </w:tabs>
        <w:spacing w:after="0"/>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B61E0A" w:rsidRPr="00B61E0A">
        <w:rPr>
          <w:rFonts w:ascii="Times New Roman" w:hAnsi="Times New Roman" w:cs="Times New Roman"/>
          <w:sz w:val="24"/>
          <w:szCs w:val="24"/>
          <w:lang w:eastAsia="ru-RU"/>
        </w:rPr>
        <w:t>.Информирование по вопросам получения муниципальной услуги осуществляется председателем Комитета,  по следующим вопросам:</w:t>
      </w:r>
    </w:p>
    <w:p w:rsidR="00B61E0A" w:rsidRPr="00B61E0A" w:rsidRDefault="00B61E0A" w:rsidP="00B61E0A">
      <w:pPr>
        <w:shd w:val="clear" w:color="auto" w:fill="FFFFFF"/>
        <w:tabs>
          <w:tab w:val="left" w:pos="586"/>
        </w:tabs>
        <w:spacing w:after="0"/>
        <w:ind w:firstLine="567"/>
        <w:rPr>
          <w:rFonts w:ascii="Times New Roman" w:hAnsi="Times New Roman" w:cs="Times New Roman"/>
          <w:sz w:val="24"/>
          <w:szCs w:val="24"/>
          <w:lang w:eastAsia="ru-RU"/>
        </w:rPr>
      </w:pPr>
      <w:r w:rsidRPr="00B61E0A">
        <w:rPr>
          <w:rFonts w:ascii="Times New Roman" w:hAnsi="Times New Roman" w:cs="Times New Roman"/>
          <w:sz w:val="24"/>
          <w:szCs w:val="24"/>
          <w:lang w:eastAsia="ru-RU"/>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B61E0A" w:rsidRPr="00B61E0A" w:rsidRDefault="00B61E0A" w:rsidP="00B61E0A">
      <w:pPr>
        <w:shd w:val="clear" w:color="auto" w:fill="FFFFFF"/>
        <w:tabs>
          <w:tab w:val="left" w:pos="586"/>
        </w:tabs>
        <w:spacing w:after="0"/>
        <w:ind w:firstLine="567"/>
        <w:rPr>
          <w:rFonts w:ascii="Times New Roman" w:hAnsi="Times New Roman" w:cs="Times New Roman"/>
          <w:sz w:val="24"/>
          <w:szCs w:val="24"/>
          <w:lang w:eastAsia="ru-RU"/>
        </w:rPr>
      </w:pPr>
      <w:r w:rsidRPr="00B61E0A">
        <w:rPr>
          <w:rFonts w:ascii="Times New Roman" w:hAnsi="Times New Roman" w:cs="Times New Roman"/>
          <w:sz w:val="24"/>
          <w:szCs w:val="24"/>
          <w:lang w:eastAsia="ru-RU"/>
        </w:rPr>
        <w:t>б) заполнению заявления о предоставлении муниципальной услуги;</w:t>
      </w:r>
    </w:p>
    <w:p w:rsidR="00B61E0A" w:rsidRPr="00B61E0A" w:rsidRDefault="00B61E0A" w:rsidP="00B61E0A">
      <w:pPr>
        <w:shd w:val="clear" w:color="auto" w:fill="FFFFFF"/>
        <w:tabs>
          <w:tab w:val="left" w:pos="586"/>
        </w:tabs>
        <w:spacing w:after="0"/>
        <w:ind w:firstLine="567"/>
        <w:rPr>
          <w:rFonts w:ascii="Times New Roman" w:hAnsi="Times New Roman" w:cs="Times New Roman"/>
          <w:sz w:val="24"/>
          <w:szCs w:val="24"/>
          <w:lang w:eastAsia="ru-RU"/>
        </w:rPr>
      </w:pPr>
      <w:r w:rsidRPr="00B61E0A">
        <w:rPr>
          <w:rFonts w:ascii="Times New Roman" w:hAnsi="Times New Roman" w:cs="Times New Roman"/>
          <w:sz w:val="24"/>
          <w:szCs w:val="24"/>
          <w:lang w:eastAsia="ru-RU"/>
        </w:rPr>
        <w:t>в) источнику получения документов, необходимых для предоставления муниципальной услуги (орган, организация и их местонахождение);</w:t>
      </w:r>
    </w:p>
    <w:p w:rsidR="00B61E0A" w:rsidRPr="00B61E0A" w:rsidRDefault="00B61E0A" w:rsidP="00B61E0A">
      <w:pPr>
        <w:shd w:val="clear" w:color="auto" w:fill="FFFFFF"/>
        <w:tabs>
          <w:tab w:val="left" w:pos="586"/>
        </w:tabs>
        <w:spacing w:after="0"/>
        <w:ind w:firstLine="567"/>
        <w:rPr>
          <w:rFonts w:ascii="Times New Roman" w:hAnsi="Times New Roman" w:cs="Times New Roman"/>
          <w:sz w:val="24"/>
          <w:szCs w:val="24"/>
          <w:lang w:eastAsia="ru-RU"/>
        </w:rPr>
      </w:pPr>
      <w:r w:rsidRPr="00B61E0A">
        <w:rPr>
          <w:rFonts w:ascii="Times New Roman" w:hAnsi="Times New Roman" w:cs="Times New Roman"/>
          <w:sz w:val="24"/>
          <w:szCs w:val="24"/>
          <w:lang w:eastAsia="ru-RU"/>
        </w:rPr>
        <w:t>г) процедуре предоставления муниципальной услуги;</w:t>
      </w:r>
    </w:p>
    <w:p w:rsidR="00B61E0A" w:rsidRPr="00B61E0A" w:rsidRDefault="00B61E0A" w:rsidP="00B61E0A">
      <w:pPr>
        <w:shd w:val="clear" w:color="auto" w:fill="FFFFFF"/>
        <w:tabs>
          <w:tab w:val="left" w:pos="586"/>
        </w:tabs>
        <w:spacing w:after="0"/>
        <w:ind w:firstLine="567"/>
        <w:rPr>
          <w:rFonts w:ascii="Times New Roman" w:hAnsi="Times New Roman" w:cs="Times New Roman"/>
          <w:sz w:val="24"/>
          <w:szCs w:val="24"/>
          <w:lang w:eastAsia="ru-RU"/>
        </w:rPr>
      </w:pPr>
      <w:proofErr w:type="spellStart"/>
      <w:r w:rsidRPr="00B61E0A">
        <w:rPr>
          <w:rFonts w:ascii="Times New Roman" w:hAnsi="Times New Roman" w:cs="Times New Roman"/>
          <w:sz w:val="24"/>
          <w:szCs w:val="24"/>
          <w:lang w:eastAsia="ru-RU"/>
        </w:rPr>
        <w:t>д</w:t>
      </w:r>
      <w:proofErr w:type="spellEnd"/>
      <w:r w:rsidRPr="00B61E0A">
        <w:rPr>
          <w:rFonts w:ascii="Times New Roman" w:hAnsi="Times New Roman" w:cs="Times New Roman"/>
          <w:sz w:val="24"/>
          <w:szCs w:val="24"/>
          <w:lang w:eastAsia="ru-RU"/>
        </w:rPr>
        <w:t>) времени и месту приема заявителей;</w:t>
      </w:r>
    </w:p>
    <w:p w:rsidR="00B61E0A" w:rsidRPr="00B61E0A" w:rsidRDefault="00B61E0A" w:rsidP="00B61E0A">
      <w:pPr>
        <w:shd w:val="clear" w:color="auto" w:fill="FFFFFF"/>
        <w:tabs>
          <w:tab w:val="left" w:pos="586"/>
        </w:tabs>
        <w:spacing w:after="0"/>
        <w:ind w:firstLine="567"/>
        <w:rPr>
          <w:rFonts w:ascii="Times New Roman" w:hAnsi="Times New Roman" w:cs="Times New Roman"/>
          <w:sz w:val="24"/>
          <w:szCs w:val="24"/>
          <w:lang w:eastAsia="ru-RU"/>
        </w:rPr>
      </w:pPr>
      <w:r w:rsidRPr="00B61E0A">
        <w:rPr>
          <w:rFonts w:ascii="Times New Roman" w:hAnsi="Times New Roman" w:cs="Times New Roman"/>
          <w:sz w:val="24"/>
          <w:szCs w:val="24"/>
          <w:lang w:eastAsia="ru-RU"/>
        </w:rPr>
        <w:t>е) срокам оказания муниципальной услуги;</w:t>
      </w:r>
    </w:p>
    <w:p w:rsidR="00B61E0A" w:rsidRPr="00B61E0A" w:rsidRDefault="00B61E0A" w:rsidP="00B61E0A">
      <w:pPr>
        <w:shd w:val="clear" w:color="auto" w:fill="FFFFFF"/>
        <w:tabs>
          <w:tab w:val="left" w:pos="826"/>
        </w:tabs>
        <w:spacing w:after="0"/>
        <w:ind w:firstLine="567"/>
        <w:rPr>
          <w:rFonts w:ascii="Times New Roman" w:hAnsi="Times New Roman" w:cs="Times New Roman"/>
          <w:sz w:val="24"/>
          <w:szCs w:val="24"/>
          <w:lang w:eastAsia="ru-RU"/>
        </w:rPr>
      </w:pPr>
      <w:r w:rsidRPr="00B61E0A">
        <w:rPr>
          <w:rFonts w:ascii="Times New Roman" w:hAnsi="Times New Roman" w:cs="Times New Roman"/>
          <w:sz w:val="24"/>
          <w:szCs w:val="24"/>
          <w:lang w:eastAsia="ru-RU"/>
        </w:rPr>
        <w:t>ж)</w:t>
      </w:r>
      <w:r w:rsidRPr="00B61E0A">
        <w:rPr>
          <w:rFonts w:ascii="Times New Roman" w:hAnsi="Times New Roman" w:cs="Times New Roman"/>
          <w:sz w:val="24"/>
          <w:szCs w:val="24"/>
          <w:lang w:eastAsia="ru-RU"/>
        </w:rPr>
        <w:tab/>
        <w:t>порядку обжалования  действий (бездействия) и решений, осуществляемых  и  принимаемых  в  ходе  предоставления  муниципальной услуги;</w:t>
      </w:r>
    </w:p>
    <w:p w:rsidR="00B61E0A" w:rsidRPr="00B61E0A" w:rsidRDefault="00B61E0A" w:rsidP="00B61E0A">
      <w:pPr>
        <w:shd w:val="clear" w:color="auto" w:fill="FFFFFF"/>
        <w:tabs>
          <w:tab w:val="left" w:pos="662"/>
        </w:tabs>
        <w:spacing w:after="0"/>
        <w:ind w:firstLine="567"/>
        <w:rPr>
          <w:rFonts w:ascii="Times New Roman" w:hAnsi="Times New Roman" w:cs="Times New Roman"/>
          <w:color w:val="000000"/>
          <w:spacing w:val="-1"/>
          <w:sz w:val="24"/>
          <w:szCs w:val="24"/>
        </w:rPr>
      </w:pPr>
      <w:proofErr w:type="spellStart"/>
      <w:r w:rsidRPr="00B61E0A">
        <w:rPr>
          <w:rFonts w:ascii="Times New Roman" w:hAnsi="Times New Roman" w:cs="Times New Roman"/>
          <w:color w:val="000000"/>
          <w:spacing w:val="-4"/>
          <w:sz w:val="24"/>
          <w:szCs w:val="24"/>
        </w:rPr>
        <w:t>з</w:t>
      </w:r>
      <w:proofErr w:type="spellEnd"/>
      <w:r w:rsidRPr="00B61E0A">
        <w:rPr>
          <w:rFonts w:ascii="Times New Roman" w:hAnsi="Times New Roman" w:cs="Times New Roman"/>
          <w:color w:val="000000"/>
          <w:spacing w:val="-4"/>
          <w:sz w:val="24"/>
          <w:szCs w:val="24"/>
        </w:rPr>
        <w:t xml:space="preserve">) </w:t>
      </w:r>
      <w:r w:rsidRPr="00B61E0A">
        <w:rPr>
          <w:rFonts w:ascii="Times New Roman" w:hAnsi="Times New Roman" w:cs="Times New Roman"/>
          <w:color w:val="000000"/>
          <w:sz w:val="24"/>
          <w:szCs w:val="24"/>
        </w:rPr>
        <w:t xml:space="preserve">иным вопросам, имеющим отношение к порядку предоставления </w:t>
      </w:r>
      <w:r w:rsidRPr="00B61E0A">
        <w:rPr>
          <w:rFonts w:ascii="Times New Roman" w:hAnsi="Times New Roman" w:cs="Times New Roman"/>
          <w:color w:val="000000"/>
          <w:spacing w:val="-1"/>
          <w:sz w:val="24"/>
          <w:szCs w:val="24"/>
        </w:rPr>
        <w:t>муниципальной услуги.</w:t>
      </w:r>
    </w:p>
    <w:p w:rsidR="00B61E0A" w:rsidRPr="00B61E0A" w:rsidRDefault="00B61E0A" w:rsidP="00B61E0A">
      <w:pPr>
        <w:shd w:val="clear" w:color="auto" w:fill="FFFFFF"/>
        <w:tabs>
          <w:tab w:val="left" w:pos="662"/>
        </w:tabs>
        <w:spacing w:after="0"/>
        <w:ind w:firstLine="567"/>
        <w:rPr>
          <w:rFonts w:ascii="Times New Roman" w:hAnsi="Times New Roman" w:cs="Times New Roman"/>
          <w:color w:val="000000"/>
          <w:spacing w:val="-1"/>
          <w:sz w:val="10"/>
          <w:szCs w:val="10"/>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11. Размещение информации в информационно-телекоммуникационной сети Интернет</w:t>
      </w:r>
    </w:p>
    <w:p w:rsidR="00B61E0A" w:rsidRPr="00B61E0A" w:rsidRDefault="005C01EF" w:rsidP="00B61E0A">
      <w:pPr>
        <w:shd w:val="clear" w:color="auto" w:fill="FFFFFF"/>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17</w:t>
      </w:r>
      <w:r w:rsidR="00B61E0A" w:rsidRPr="00B61E0A">
        <w:rPr>
          <w:rFonts w:ascii="Times New Roman" w:hAnsi="Times New Roman" w:cs="Times New Roman"/>
          <w:color w:val="000000"/>
          <w:sz w:val="24"/>
          <w:szCs w:val="24"/>
        </w:rPr>
        <w:t>.На сайте администрации Старицкого района в информационно-телекоммуникационной сети Интернет размещается следующая информация:</w:t>
      </w:r>
    </w:p>
    <w:p w:rsidR="00B61E0A" w:rsidRPr="00B61E0A" w:rsidRDefault="00B61E0A" w:rsidP="00B61E0A">
      <w:pPr>
        <w:shd w:val="clear" w:color="auto" w:fill="FFFFFF"/>
        <w:tabs>
          <w:tab w:val="left" w:pos="811"/>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а)</w:t>
      </w:r>
      <w:r w:rsidRPr="00B61E0A">
        <w:rPr>
          <w:rFonts w:ascii="Times New Roman" w:hAnsi="Times New Roman" w:cs="Times New Roman"/>
          <w:color w:val="000000"/>
          <w:sz w:val="24"/>
          <w:szCs w:val="24"/>
        </w:rPr>
        <w:tab/>
        <w:t>извлечения из правовых актов, содержащих  положения, регулирующие деятельность по предоставлению муниципальной услуги;</w:t>
      </w:r>
    </w:p>
    <w:p w:rsidR="00B61E0A" w:rsidRPr="00B61E0A" w:rsidRDefault="00B61E0A" w:rsidP="00B61E0A">
      <w:pPr>
        <w:shd w:val="clear" w:color="auto" w:fill="FFFFFF"/>
        <w:tabs>
          <w:tab w:val="left" w:pos="859"/>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б)</w:t>
      </w:r>
      <w:r w:rsidRPr="00B61E0A">
        <w:rPr>
          <w:rFonts w:ascii="Times New Roman" w:hAnsi="Times New Roman" w:cs="Times New Roman"/>
          <w:color w:val="000000"/>
          <w:sz w:val="24"/>
          <w:szCs w:val="24"/>
        </w:rPr>
        <w:tab/>
        <w:t>перечень   документов,  необходимых   для   предоставления муниципальной услуги;</w:t>
      </w:r>
    </w:p>
    <w:p w:rsidR="00B61E0A" w:rsidRPr="00B61E0A" w:rsidRDefault="00B61E0A" w:rsidP="00B61E0A">
      <w:pPr>
        <w:shd w:val="clear" w:color="auto" w:fill="FFFFFF"/>
        <w:tabs>
          <w:tab w:val="left" w:pos="643"/>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в) образцы оформления заявлений для предоставления муниципальной услуги;</w:t>
      </w:r>
    </w:p>
    <w:p w:rsidR="00B61E0A" w:rsidRPr="00B61E0A" w:rsidRDefault="00B61E0A" w:rsidP="00B61E0A">
      <w:pPr>
        <w:shd w:val="clear" w:color="auto" w:fill="FFFFFF"/>
        <w:tabs>
          <w:tab w:val="left" w:pos="59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г) форма заявления с возможностью заполнения и распечатывания;</w:t>
      </w:r>
    </w:p>
    <w:p w:rsidR="00B61E0A" w:rsidRPr="00B61E0A" w:rsidRDefault="00B61E0A" w:rsidP="00B61E0A">
      <w:pPr>
        <w:shd w:val="clear" w:color="auto" w:fill="FFFFFF"/>
        <w:tabs>
          <w:tab w:val="left" w:pos="590"/>
        </w:tabs>
        <w:spacing w:after="0"/>
        <w:ind w:firstLine="567"/>
        <w:rPr>
          <w:rFonts w:ascii="Times New Roman" w:hAnsi="Times New Roman" w:cs="Times New Roman"/>
          <w:color w:val="000000"/>
          <w:sz w:val="24"/>
          <w:szCs w:val="24"/>
        </w:rPr>
      </w:pPr>
      <w:proofErr w:type="spellStart"/>
      <w:r w:rsidRPr="00B61E0A">
        <w:rPr>
          <w:rFonts w:ascii="Times New Roman" w:hAnsi="Times New Roman" w:cs="Times New Roman"/>
          <w:color w:val="000000"/>
          <w:sz w:val="24"/>
          <w:szCs w:val="24"/>
        </w:rPr>
        <w:t>д</w:t>
      </w:r>
      <w:proofErr w:type="spellEnd"/>
      <w:r w:rsidRPr="00B61E0A">
        <w:rPr>
          <w:rFonts w:ascii="Times New Roman" w:hAnsi="Times New Roman" w:cs="Times New Roman"/>
          <w:color w:val="000000"/>
          <w:sz w:val="24"/>
          <w:szCs w:val="24"/>
        </w:rPr>
        <w:t>) сроки предоставления муниципальной услуги;</w:t>
      </w:r>
    </w:p>
    <w:p w:rsidR="00B61E0A" w:rsidRPr="00B61E0A" w:rsidRDefault="00B61E0A" w:rsidP="00B61E0A">
      <w:pPr>
        <w:shd w:val="clear" w:color="auto" w:fill="FFFFFF"/>
        <w:tabs>
          <w:tab w:val="left" w:pos="59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е) ответы на часто задаваемые вопросы;</w:t>
      </w:r>
    </w:p>
    <w:p w:rsidR="00B61E0A" w:rsidRPr="00B61E0A" w:rsidRDefault="00B61E0A" w:rsidP="00B61E0A">
      <w:pPr>
        <w:shd w:val="clear" w:color="auto" w:fill="FFFFFF"/>
        <w:tabs>
          <w:tab w:val="left" w:pos="706"/>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ж) схема проезда до </w:t>
      </w:r>
      <w:r w:rsidRPr="00B61E0A">
        <w:rPr>
          <w:rFonts w:ascii="Times New Roman" w:hAnsi="Times New Roman" w:cs="Times New Roman"/>
          <w:sz w:val="24"/>
          <w:szCs w:val="24"/>
          <w:lang w:eastAsia="ru-RU"/>
        </w:rPr>
        <w:t>Комитета</w:t>
      </w:r>
      <w:r w:rsidRPr="00B61E0A">
        <w:rPr>
          <w:rFonts w:ascii="Times New Roman" w:hAnsi="Times New Roman" w:cs="Times New Roman"/>
          <w:color w:val="000000"/>
          <w:sz w:val="24"/>
          <w:szCs w:val="24"/>
        </w:rPr>
        <w:t>;</w:t>
      </w:r>
    </w:p>
    <w:p w:rsidR="00B61E0A" w:rsidRPr="00B61E0A" w:rsidRDefault="00B61E0A" w:rsidP="00B61E0A">
      <w:pPr>
        <w:shd w:val="clear" w:color="auto" w:fill="FFFFFF"/>
        <w:tabs>
          <w:tab w:val="left" w:pos="706"/>
        </w:tabs>
        <w:spacing w:after="0"/>
        <w:ind w:firstLine="567"/>
        <w:rPr>
          <w:rFonts w:ascii="Times New Roman" w:hAnsi="Times New Roman" w:cs="Times New Roman"/>
          <w:sz w:val="24"/>
          <w:szCs w:val="24"/>
          <w:lang w:eastAsia="ru-RU"/>
        </w:rPr>
      </w:pPr>
      <w:proofErr w:type="spellStart"/>
      <w:r w:rsidRPr="00B61E0A">
        <w:rPr>
          <w:rFonts w:ascii="Times New Roman" w:hAnsi="Times New Roman" w:cs="Times New Roman"/>
          <w:color w:val="000000"/>
          <w:sz w:val="24"/>
          <w:szCs w:val="24"/>
        </w:rPr>
        <w:t>з</w:t>
      </w:r>
      <w:proofErr w:type="spellEnd"/>
      <w:r w:rsidRPr="00B61E0A">
        <w:rPr>
          <w:rFonts w:ascii="Times New Roman" w:hAnsi="Times New Roman" w:cs="Times New Roman"/>
          <w:color w:val="000000"/>
          <w:sz w:val="24"/>
          <w:szCs w:val="24"/>
        </w:rPr>
        <w:t xml:space="preserve">) режим работы сотрудников </w:t>
      </w:r>
      <w:r w:rsidRPr="00B61E0A">
        <w:rPr>
          <w:rFonts w:ascii="Times New Roman" w:hAnsi="Times New Roman" w:cs="Times New Roman"/>
          <w:sz w:val="24"/>
          <w:szCs w:val="24"/>
          <w:lang w:eastAsia="ru-RU"/>
        </w:rPr>
        <w:t>Комитета;</w:t>
      </w:r>
    </w:p>
    <w:p w:rsidR="00B61E0A" w:rsidRPr="00B61E0A" w:rsidRDefault="005C01EF" w:rsidP="00B61E0A">
      <w:pPr>
        <w:shd w:val="clear" w:color="auto" w:fill="FFFFFF"/>
        <w:tabs>
          <w:tab w:val="left" w:pos="720"/>
        </w:tabs>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18</w:t>
      </w:r>
      <w:r w:rsidR="00B61E0A" w:rsidRPr="00B61E0A">
        <w:rPr>
          <w:rFonts w:ascii="Times New Roman" w:hAnsi="Times New Roman" w:cs="Times New Roman"/>
          <w:color w:val="000000"/>
          <w:sz w:val="24"/>
          <w:szCs w:val="24"/>
        </w:rPr>
        <w:t>.На Портале государственных и муниципальных услуг (функций) Тверской области размещается следующая информация:</w:t>
      </w:r>
    </w:p>
    <w:p w:rsidR="00B61E0A" w:rsidRPr="00B61E0A" w:rsidRDefault="00B61E0A" w:rsidP="00B61E0A">
      <w:pPr>
        <w:shd w:val="clear" w:color="auto" w:fill="FFFFFF"/>
        <w:tabs>
          <w:tab w:val="left" w:pos="605"/>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а) полное и краткое наименование муниципальной услуги;</w:t>
      </w:r>
    </w:p>
    <w:p w:rsidR="00B61E0A" w:rsidRPr="00B61E0A" w:rsidRDefault="00B61E0A" w:rsidP="00B61E0A">
      <w:pPr>
        <w:shd w:val="clear" w:color="auto" w:fill="FFFFFF"/>
        <w:tabs>
          <w:tab w:val="left" w:pos="658"/>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б) полное и краткое наименование </w:t>
      </w:r>
      <w:r w:rsidRPr="00B61E0A">
        <w:rPr>
          <w:rFonts w:ascii="Times New Roman" w:hAnsi="Times New Roman" w:cs="Times New Roman"/>
          <w:sz w:val="24"/>
          <w:szCs w:val="24"/>
          <w:lang w:eastAsia="ru-RU"/>
        </w:rPr>
        <w:t>Комитета</w:t>
      </w:r>
      <w:r w:rsidRPr="00B61E0A">
        <w:rPr>
          <w:rFonts w:ascii="Times New Roman" w:hAnsi="Times New Roman" w:cs="Times New Roman"/>
          <w:color w:val="000000"/>
          <w:sz w:val="24"/>
          <w:szCs w:val="24"/>
        </w:rPr>
        <w:t>;</w:t>
      </w:r>
    </w:p>
    <w:p w:rsidR="00B61E0A" w:rsidRPr="00B61E0A" w:rsidRDefault="00B61E0A" w:rsidP="00B61E0A">
      <w:pPr>
        <w:shd w:val="clear" w:color="auto" w:fill="FFFFFF"/>
        <w:tabs>
          <w:tab w:val="left" w:pos="835"/>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в)</w:t>
      </w:r>
      <w:r w:rsidRPr="00B61E0A">
        <w:rPr>
          <w:rFonts w:ascii="Times New Roman" w:hAnsi="Times New Roman" w:cs="Times New Roman"/>
          <w:color w:val="000000"/>
          <w:sz w:val="24"/>
          <w:szCs w:val="24"/>
        </w:rPr>
        <w:tab/>
        <w:t>органы и организации, участвующие в предоставлении муниципальной услуги;</w:t>
      </w:r>
    </w:p>
    <w:p w:rsidR="00B61E0A" w:rsidRPr="00B61E0A" w:rsidRDefault="00B61E0A" w:rsidP="00B61E0A">
      <w:pPr>
        <w:shd w:val="clear" w:color="auto" w:fill="FFFFFF"/>
        <w:tabs>
          <w:tab w:val="left" w:pos="835"/>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г) результат оказания муниципальной услуги;</w:t>
      </w:r>
    </w:p>
    <w:p w:rsidR="00B61E0A" w:rsidRPr="00B61E0A" w:rsidRDefault="00B61E0A" w:rsidP="00B61E0A">
      <w:pPr>
        <w:shd w:val="clear" w:color="auto" w:fill="FFFFFF"/>
        <w:tabs>
          <w:tab w:val="left" w:pos="835"/>
        </w:tabs>
        <w:spacing w:after="0"/>
        <w:ind w:firstLine="567"/>
        <w:rPr>
          <w:rFonts w:ascii="Times New Roman" w:hAnsi="Times New Roman" w:cs="Times New Roman"/>
          <w:color w:val="000000"/>
          <w:sz w:val="24"/>
          <w:szCs w:val="24"/>
        </w:rPr>
      </w:pPr>
      <w:proofErr w:type="spellStart"/>
      <w:r w:rsidRPr="00B61E0A">
        <w:rPr>
          <w:rFonts w:ascii="Times New Roman" w:hAnsi="Times New Roman" w:cs="Times New Roman"/>
          <w:color w:val="000000"/>
          <w:sz w:val="24"/>
          <w:szCs w:val="24"/>
        </w:rPr>
        <w:t>д</w:t>
      </w:r>
      <w:proofErr w:type="spellEnd"/>
      <w:r w:rsidRPr="00B61E0A">
        <w:rPr>
          <w:rFonts w:ascii="Times New Roman" w:hAnsi="Times New Roman" w:cs="Times New Roman"/>
          <w:color w:val="000000"/>
          <w:sz w:val="24"/>
          <w:szCs w:val="24"/>
        </w:rPr>
        <w:t xml:space="preserve">) правовые акты, регламентирующие предоставление муниципальной услуги; </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lastRenderedPageBreak/>
        <w:t>е) порядок получения консультации по процедуре предоставления муниципальной услуги;</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ж) перечень и формы документов, необходимых для предоставления муниципальной услуги;</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proofErr w:type="spellStart"/>
      <w:r w:rsidRPr="00B61E0A">
        <w:rPr>
          <w:rFonts w:ascii="Times New Roman" w:hAnsi="Times New Roman" w:cs="Times New Roman"/>
          <w:color w:val="000000"/>
          <w:sz w:val="24"/>
          <w:szCs w:val="24"/>
        </w:rPr>
        <w:t>з</w:t>
      </w:r>
      <w:proofErr w:type="spellEnd"/>
      <w:r w:rsidRPr="00B61E0A">
        <w:rPr>
          <w:rFonts w:ascii="Times New Roman" w:hAnsi="Times New Roman" w:cs="Times New Roman"/>
          <w:color w:val="000000"/>
          <w:sz w:val="24"/>
          <w:szCs w:val="24"/>
        </w:rPr>
        <w:t>) сведения о платности муниципальной услуги;</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и) требования к местам предоставления муниципальной услуги;</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к) описание административных процедур;</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л) блок-схема предоставления муниципальной услуги;</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м) порядок обжалования решений и действий (бездействия) Комитета, а также должностных лиц, муниципальных служащих;</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24"/>
          <w:szCs w:val="24"/>
        </w:rPr>
      </w:pPr>
      <w:proofErr w:type="spellStart"/>
      <w:r w:rsidRPr="00B61E0A">
        <w:rPr>
          <w:rFonts w:ascii="Times New Roman" w:hAnsi="Times New Roman" w:cs="Times New Roman"/>
          <w:color w:val="000000"/>
          <w:sz w:val="24"/>
          <w:szCs w:val="24"/>
        </w:rPr>
        <w:t>н</w:t>
      </w:r>
      <w:proofErr w:type="spellEnd"/>
      <w:r w:rsidRPr="00B61E0A">
        <w:rPr>
          <w:rFonts w:ascii="Times New Roman" w:hAnsi="Times New Roman" w:cs="Times New Roman"/>
          <w:color w:val="000000"/>
          <w:sz w:val="24"/>
          <w:szCs w:val="24"/>
        </w:rPr>
        <w:t xml:space="preserve">) основания для отказа в предоставлении муниципальной услуги.   </w:t>
      </w:r>
    </w:p>
    <w:p w:rsidR="00B61E0A" w:rsidRPr="00B61E0A" w:rsidRDefault="00B61E0A" w:rsidP="00B61E0A">
      <w:pPr>
        <w:shd w:val="clear" w:color="auto" w:fill="FFFFFF"/>
        <w:tabs>
          <w:tab w:val="left" w:pos="600"/>
        </w:tabs>
        <w:spacing w:after="0"/>
        <w:ind w:firstLine="567"/>
        <w:rPr>
          <w:rFonts w:ascii="Times New Roman" w:hAnsi="Times New Roman" w:cs="Times New Roman"/>
          <w:color w:val="000000"/>
          <w:sz w:val="10"/>
          <w:szCs w:val="10"/>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12. Информирование о муниципальной услуге при письменном обращении (почтой, по электронной почте)</w:t>
      </w:r>
    </w:p>
    <w:p w:rsidR="00B61E0A" w:rsidRPr="00B61E0A" w:rsidRDefault="005C01EF" w:rsidP="00B61E0A">
      <w:pPr>
        <w:shd w:val="clear" w:color="auto" w:fill="FFFFFF"/>
        <w:tabs>
          <w:tab w:val="left" w:pos="720"/>
        </w:tabs>
        <w:autoSpaceDN w:val="0"/>
        <w:adjustRightInd w:val="0"/>
        <w:spacing w:after="0"/>
        <w:ind w:left="360"/>
        <w:rPr>
          <w:rFonts w:ascii="Times New Roman" w:hAnsi="Times New Roman" w:cs="Times New Roman"/>
          <w:color w:val="000000"/>
          <w:sz w:val="24"/>
          <w:szCs w:val="24"/>
        </w:rPr>
      </w:pPr>
      <w:r>
        <w:rPr>
          <w:rFonts w:ascii="Times New Roman" w:hAnsi="Times New Roman" w:cs="Times New Roman"/>
          <w:color w:val="000000"/>
          <w:sz w:val="24"/>
          <w:szCs w:val="24"/>
        </w:rPr>
        <w:t>19</w:t>
      </w:r>
      <w:r w:rsidR="00B61E0A" w:rsidRPr="00B61E0A">
        <w:rPr>
          <w:rFonts w:ascii="Times New Roman" w:hAnsi="Times New Roman" w:cs="Times New Roman"/>
          <w:color w:val="000000"/>
          <w:sz w:val="24"/>
          <w:szCs w:val="24"/>
        </w:rPr>
        <w:t>. При   информировании  о  муниципальной  услуге по письменным запросам заявителей ответ направляется почтой в адрес заявителя в срок, не превышающий 30 календарных дней с   момента поступления письменного запроса.</w:t>
      </w:r>
    </w:p>
    <w:p w:rsidR="00B61E0A" w:rsidRPr="005C01EF" w:rsidRDefault="00B61E0A" w:rsidP="005C01EF">
      <w:pPr>
        <w:pStyle w:val="a4"/>
        <w:widowControl w:val="0"/>
        <w:numPr>
          <w:ilvl w:val="0"/>
          <w:numId w:val="7"/>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5C01EF">
        <w:rPr>
          <w:rFonts w:ascii="Times New Roman" w:hAnsi="Times New Roman" w:cs="Times New Roman"/>
          <w:color w:val="000000"/>
          <w:sz w:val="24"/>
          <w:szCs w:val="24"/>
        </w:rPr>
        <w:t>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30 календарных дней с момента поступление обращения.</w:t>
      </w:r>
    </w:p>
    <w:p w:rsidR="00B61E0A" w:rsidRPr="005C01EF" w:rsidRDefault="00B61E0A" w:rsidP="005C01EF">
      <w:pPr>
        <w:pStyle w:val="a4"/>
        <w:widowControl w:val="0"/>
        <w:numPr>
          <w:ilvl w:val="0"/>
          <w:numId w:val="7"/>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5C01EF">
        <w:rPr>
          <w:rFonts w:ascii="Times New Roman" w:hAnsi="Times New Roman" w:cs="Times New Roman"/>
          <w:color w:val="000000"/>
          <w:sz w:val="24"/>
          <w:szCs w:val="24"/>
        </w:rPr>
        <w:t xml:space="preserve">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w:t>
      </w:r>
      <w:r w:rsidRPr="005C01EF">
        <w:rPr>
          <w:rFonts w:ascii="Times New Roman" w:hAnsi="Times New Roman" w:cs="Times New Roman"/>
          <w:sz w:val="24"/>
          <w:szCs w:val="24"/>
          <w:lang w:eastAsia="ru-RU"/>
        </w:rPr>
        <w:t>Комитета, ответ по электронной почте удостоверяется электронно-цифровой подписью руководителя Комитета</w:t>
      </w:r>
      <w:r w:rsidRPr="005C01EF">
        <w:rPr>
          <w:rFonts w:ascii="Times New Roman" w:hAnsi="Times New Roman" w:cs="Times New Roman"/>
          <w:color w:val="000000"/>
          <w:sz w:val="24"/>
          <w:szCs w:val="24"/>
        </w:rPr>
        <w:t>.</w:t>
      </w:r>
    </w:p>
    <w:p w:rsidR="00B61E0A" w:rsidRPr="00B61E0A" w:rsidRDefault="00B61E0A" w:rsidP="00B61E0A">
      <w:pPr>
        <w:shd w:val="clear" w:color="auto" w:fill="FFFFFF"/>
        <w:spacing w:after="0"/>
        <w:ind w:firstLine="567"/>
        <w:rPr>
          <w:rFonts w:ascii="Times New Roman" w:hAnsi="Times New Roman" w:cs="Times New Roman"/>
          <w:b/>
          <w:i/>
          <w:sz w:val="24"/>
          <w:szCs w:val="24"/>
          <w:lang w:eastAsia="ru-RU"/>
        </w:rPr>
      </w:pPr>
    </w:p>
    <w:p w:rsidR="00B61E0A" w:rsidRPr="00B61E0A" w:rsidRDefault="00B61E0A" w:rsidP="00B61E0A">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Подраздел III. Порядок получения муниципальной услуги</w:t>
      </w:r>
    </w:p>
    <w:p w:rsidR="00B61E0A" w:rsidRPr="00B61E0A" w:rsidRDefault="00B61E0A" w:rsidP="00B61E0A">
      <w:pPr>
        <w:shd w:val="clear" w:color="auto" w:fill="FFFFFF"/>
        <w:spacing w:after="0"/>
        <w:ind w:firstLine="567"/>
        <w:jc w:val="center"/>
        <w:rPr>
          <w:rFonts w:ascii="Times New Roman" w:hAnsi="Times New Roman" w:cs="Times New Roman"/>
          <w:b/>
          <w:sz w:val="24"/>
          <w:szCs w:val="24"/>
          <w:lang w:eastAsia="ru-RU"/>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 xml:space="preserve">Глава 13. Последовательность действий получателя муниципальной услуги и Комитета </w:t>
      </w:r>
    </w:p>
    <w:p w:rsidR="00B61E0A" w:rsidRPr="005C01EF" w:rsidRDefault="00B61E0A" w:rsidP="005C01EF">
      <w:pPr>
        <w:pStyle w:val="a4"/>
        <w:widowControl w:val="0"/>
        <w:numPr>
          <w:ilvl w:val="0"/>
          <w:numId w:val="7"/>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4"/>
          <w:szCs w:val="24"/>
        </w:rPr>
      </w:pPr>
      <w:r w:rsidRPr="005C01EF">
        <w:rPr>
          <w:rFonts w:ascii="Times New Roman" w:hAnsi="Times New Roman" w:cs="Times New Roman"/>
          <w:color w:val="000000"/>
          <w:sz w:val="24"/>
          <w:szCs w:val="24"/>
        </w:rPr>
        <w:t>Получатель муниципальной услуги предоставляет в Комитет документы, необходимые для получения муниципальной услуги, в соответствии с главой 4 административного регламента.</w:t>
      </w:r>
    </w:p>
    <w:p w:rsidR="00B61E0A" w:rsidRPr="00B61E0A" w:rsidRDefault="00B61E0A" w:rsidP="005C01EF">
      <w:pPr>
        <w:widowControl w:val="0"/>
        <w:numPr>
          <w:ilvl w:val="0"/>
          <w:numId w:val="7"/>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w:t>
      </w:r>
    </w:p>
    <w:p w:rsidR="00B61E0A" w:rsidRPr="00B61E0A" w:rsidRDefault="00B61E0A" w:rsidP="005C01EF">
      <w:pPr>
        <w:widowControl w:val="0"/>
        <w:numPr>
          <w:ilvl w:val="0"/>
          <w:numId w:val="7"/>
        </w:numPr>
        <w:shd w:val="clear" w:color="auto" w:fill="FFFFFF"/>
        <w:tabs>
          <w:tab w:val="left" w:pos="701"/>
        </w:tabs>
        <w:autoSpaceDE w:val="0"/>
        <w:autoSpaceDN w:val="0"/>
        <w:adjustRightInd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B61E0A" w:rsidRPr="00B61E0A" w:rsidRDefault="00B61E0A" w:rsidP="005C01EF">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61E0A" w:rsidRPr="00B61E0A" w:rsidRDefault="00B61E0A" w:rsidP="005C01EF">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Причины отказа, перечень недостающих документов, а также перечень недостатков, выявленных в представленных документах, оформляются в письменном виде.</w:t>
      </w:r>
    </w:p>
    <w:p w:rsidR="00B61E0A" w:rsidRPr="00B61E0A" w:rsidRDefault="00B61E0A" w:rsidP="005C01EF">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B61E0A" w:rsidRPr="00B61E0A" w:rsidRDefault="00B61E0A" w:rsidP="005C01EF">
      <w:pPr>
        <w:widowControl w:val="0"/>
        <w:numPr>
          <w:ilvl w:val="0"/>
          <w:numId w:val="7"/>
        </w:numPr>
        <w:shd w:val="clear" w:color="auto" w:fill="FFFFFF"/>
        <w:tabs>
          <w:tab w:val="left" w:pos="734"/>
        </w:tabs>
        <w:autoSpaceDE w:val="0"/>
        <w:autoSpaceDN w:val="0"/>
        <w:adjustRightInd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При отсутствии замечаний представленные заявителем документы регистрируются председателем Комитета. Заявлению присваивается порядковый номер с указанием даты регистрации. Присвоенный регистрационный номер является подтверждением факта </w:t>
      </w:r>
      <w:r w:rsidRPr="00B61E0A">
        <w:rPr>
          <w:rFonts w:ascii="Times New Roman" w:hAnsi="Times New Roman" w:cs="Times New Roman"/>
          <w:color w:val="000000"/>
          <w:sz w:val="24"/>
          <w:szCs w:val="24"/>
        </w:rPr>
        <w:lastRenderedPageBreak/>
        <w:t>принятия документов от заявителя, а также основной информацией для получения справок о рассмотрении поданного заявления в Комитете.</w:t>
      </w:r>
    </w:p>
    <w:p w:rsidR="00B61E0A" w:rsidRPr="00B61E0A" w:rsidRDefault="00B61E0A" w:rsidP="005C01EF">
      <w:pPr>
        <w:widowControl w:val="0"/>
        <w:numPr>
          <w:ilvl w:val="0"/>
          <w:numId w:val="7"/>
        </w:num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B61E0A" w:rsidRPr="00B61E0A" w:rsidRDefault="00B61E0A" w:rsidP="005C01EF">
      <w:pPr>
        <w:shd w:val="clear" w:color="auto" w:fill="FFFFFF"/>
        <w:tabs>
          <w:tab w:val="left" w:pos="744"/>
        </w:tabs>
        <w:autoSpaceDN w:val="0"/>
        <w:adjustRightInd w:val="0"/>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а) при соответствии представленных документов установленным требованиям - принимается решение о </w:t>
      </w:r>
      <w:r w:rsidR="005C01EF">
        <w:rPr>
          <w:rFonts w:ascii="Times New Roman" w:hAnsi="Times New Roman" w:cs="Times New Roman"/>
          <w:sz w:val="24"/>
          <w:szCs w:val="24"/>
        </w:rPr>
        <w:t>согласовании сделки по уменьшению арендной платы в связи  с проведением капитального ремонта, реконструкции, неотделимых улучшений объекта нежилого фонда;</w:t>
      </w:r>
    </w:p>
    <w:p w:rsidR="00B61E0A" w:rsidRPr="00B61E0A" w:rsidRDefault="00B61E0A" w:rsidP="005C01EF">
      <w:pPr>
        <w:shd w:val="clear" w:color="auto" w:fill="FFFFFF"/>
        <w:tabs>
          <w:tab w:val="left" w:pos="744"/>
        </w:tabs>
        <w:autoSpaceDN w:val="0"/>
        <w:adjustRightInd w:val="0"/>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б) при несоответствии документов установленным требованиям - принимается решение об отказе в </w:t>
      </w:r>
      <w:r w:rsidR="005C01EF">
        <w:rPr>
          <w:rFonts w:ascii="Times New Roman" w:hAnsi="Times New Roman" w:cs="Times New Roman"/>
          <w:sz w:val="24"/>
          <w:szCs w:val="24"/>
        </w:rPr>
        <w:t xml:space="preserve">согласовании сделки по уменьшению арендной платы в связи  с проведением капитального ремонта, реконструкции, неотделимых улучшений объекта нежилого фонда </w:t>
      </w:r>
      <w:r w:rsidRPr="00B61E0A">
        <w:rPr>
          <w:rFonts w:ascii="Times New Roman" w:hAnsi="Times New Roman" w:cs="Times New Roman"/>
          <w:color w:val="000000"/>
          <w:sz w:val="24"/>
          <w:szCs w:val="24"/>
        </w:rPr>
        <w:t>с уведомлением заявителя об отказе.</w:t>
      </w:r>
    </w:p>
    <w:p w:rsidR="00B61E0A" w:rsidRPr="00B61E0A" w:rsidRDefault="00B61E0A" w:rsidP="00B61E0A">
      <w:pPr>
        <w:shd w:val="clear" w:color="auto" w:fill="FFFFFF"/>
        <w:tabs>
          <w:tab w:val="left" w:pos="744"/>
        </w:tabs>
        <w:autoSpaceDN w:val="0"/>
        <w:adjustRightInd w:val="0"/>
        <w:spacing w:after="0"/>
        <w:ind w:firstLine="567"/>
        <w:rPr>
          <w:rFonts w:ascii="Times New Roman" w:hAnsi="Times New Roman" w:cs="Times New Roman"/>
          <w:color w:val="000000"/>
          <w:sz w:val="10"/>
          <w:szCs w:val="10"/>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14. Альтернативные способы получения муниципальной услуги</w:t>
      </w:r>
    </w:p>
    <w:p w:rsidR="00B61E0A" w:rsidRPr="00B61E0A" w:rsidRDefault="00B61E0A" w:rsidP="005C01EF">
      <w:pPr>
        <w:widowControl w:val="0"/>
        <w:numPr>
          <w:ilvl w:val="0"/>
          <w:numId w:val="7"/>
        </w:numPr>
        <w:shd w:val="clear" w:color="auto" w:fill="FFFFFF"/>
        <w:tabs>
          <w:tab w:val="left" w:pos="840"/>
        </w:tabs>
        <w:suppressAutoHyphens/>
        <w:autoSpaceDE w:val="0"/>
        <w:spacing w:after="0" w:line="240" w:lineRule="auto"/>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государственных и муниципальных услуг (функций) Тверской  области в информационно-телекоммуникационной сети Интернет (далее - Портал) или через многофункциональный центр предоставления государственных и муниципальных услуг.</w:t>
      </w:r>
    </w:p>
    <w:p w:rsidR="00B61E0A" w:rsidRPr="00B61E0A" w:rsidRDefault="00B61E0A" w:rsidP="00B61E0A">
      <w:pPr>
        <w:shd w:val="clear" w:color="auto" w:fill="FFFFFF"/>
        <w:tabs>
          <w:tab w:val="left" w:pos="840"/>
        </w:tabs>
        <w:spacing w:after="0"/>
        <w:ind w:left="567"/>
        <w:rPr>
          <w:rFonts w:ascii="Times New Roman" w:hAnsi="Times New Roman" w:cs="Times New Roman"/>
          <w:color w:val="000000"/>
          <w:sz w:val="10"/>
          <w:szCs w:val="10"/>
        </w:rPr>
      </w:pPr>
    </w:p>
    <w:p w:rsidR="00B61E0A" w:rsidRPr="00B61E0A" w:rsidRDefault="00B61E0A" w:rsidP="001B727C">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15. Перечень оснований для отказа в приеме документов, необходимых для предоставления муниципальной услуги</w:t>
      </w:r>
    </w:p>
    <w:p w:rsidR="00B61E0A" w:rsidRPr="00B61E0A" w:rsidRDefault="00B61E0A" w:rsidP="001B727C">
      <w:pPr>
        <w:shd w:val="clear" w:color="auto" w:fill="FFFFFF"/>
        <w:tabs>
          <w:tab w:val="left" w:pos="792"/>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3</w:t>
      </w:r>
      <w:r w:rsidR="00C14EF5">
        <w:rPr>
          <w:rFonts w:ascii="Times New Roman" w:hAnsi="Times New Roman" w:cs="Times New Roman"/>
          <w:color w:val="000000"/>
          <w:sz w:val="24"/>
          <w:szCs w:val="24"/>
        </w:rPr>
        <w:t>1</w:t>
      </w:r>
      <w:r w:rsidRPr="00B61E0A">
        <w:rPr>
          <w:rFonts w:ascii="Times New Roman" w:hAnsi="Times New Roman" w:cs="Times New Roman"/>
          <w:color w:val="000000"/>
          <w:sz w:val="24"/>
          <w:szCs w:val="24"/>
        </w:rPr>
        <w:t>.Решение об отказе в приеме документов, необходимых для предоставления муниципальной услуги принимается в случае, если:</w:t>
      </w:r>
    </w:p>
    <w:p w:rsidR="00B61E0A" w:rsidRPr="00B61E0A" w:rsidRDefault="00B61E0A" w:rsidP="001B727C">
      <w:pPr>
        <w:shd w:val="clear" w:color="auto" w:fill="FFFFFF"/>
        <w:tabs>
          <w:tab w:val="left" w:pos="792"/>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а) заявитель представил неполный комплект документов, необходимых для получения муниципальной услуги и предусмотренных главой </w:t>
      </w:r>
      <w:r w:rsidR="00C14EF5">
        <w:rPr>
          <w:rFonts w:ascii="Times New Roman" w:hAnsi="Times New Roman" w:cs="Times New Roman"/>
          <w:color w:val="000000"/>
          <w:sz w:val="24"/>
          <w:szCs w:val="24"/>
        </w:rPr>
        <w:t>9</w:t>
      </w:r>
      <w:r w:rsidRPr="00B61E0A">
        <w:rPr>
          <w:rFonts w:ascii="Times New Roman" w:hAnsi="Times New Roman" w:cs="Times New Roman"/>
          <w:color w:val="000000"/>
          <w:sz w:val="24"/>
          <w:szCs w:val="24"/>
        </w:rPr>
        <w:t xml:space="preserve"> административного регламента;</w:t>
      </w:r>
    </w:p>
    <w:p w:rsidR="00B61E0A" w:rsidRPr="00B61E0A" w:rsidRDefault="00B61E0A" w:rsidP="001B727C">
      <w:pPr>
        <w:shd w:val="clear" w:color="auto" w:fill="FFFFFF"/>
        <w:tabs>
          <w:tab w:val="left" w:pos="792"/>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б) заявитель представил документы, содержащие противоречивые или недостоверные сведения;</w:t>
      </w:r>
    </w:p>
    <w:p w:rsidR="00B61E0A" w:rsidRPr="00B61E0A" w:rsidRDefault="00B61E0A" w:rsidP="001B727C">
      <w:pPr>
        <w:shd w:val="clear" w:color="auto" w:fill="FFFFFF"/>
        <w:tabs>
          <w:tab w:val="left" w:pos="792"/>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в) документы не соответствуют требованиям, указанным в главе 5 административного регламента;</w:t>
      </w:r>
    </w:p>
    <w:p w:rsidR="00B61E0A" w:rsidRPr="00B61E0A" w:rsidRDefault="00B61E0A" w:rsidP="001B727C">
      <w:pPr>
        <w:shd w:val="clear" w:color="auto" w:fill="FFFFFF"/>
        <w:tabs>
          <w:tab w:val="left" w:pos="792"/>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B61E0A" w:rsidRPr="00B61E0A" w:rsidRDefault="00B61E0A" w:rsidP="001B727C">
      <w:pPr>
        <w:shd w:val="clear" w:color="auto" w:fill="FFFFFF"/>
        <w:tabs>
          <w:tab w:val="left" w:pos="792"/>
        </w:tabs>
        <w:spacing w:after="0"/>
        <w:ind w:firstLine="567"/>
        <w:jc w:val="both"/>
        <w:rPr>
          <w:rFonts w:ascii="Times New Roman" w:hAnsi="Times New Roman" w:cs="Times New Roman"/>
          <w:color w:val="000000"/>
          <w:sz w:val="24"/>
          <w:szCs w:val="24"/>
        </w:rPr>
      </w:pPr>
      <w:proofErr w:type="spellStart"/>
      <w:r w:rsidRPr="00B61E0A">
        <w:rPr>
          <w:rFonts w:ascii="Times New Roman" w:hAnsi="Times New Roman" w:cs="Times New Roman"/>
          <w:color w:val="000000"/>
          <w:sz w:val="24"/>
          <w:szCs w:val="24"/>
        </w:rPr>
        <w:t>д</w:t>
      </w:r>
      <w:proofErr w:type="spellEnd"/>
      <w:r w:rsidRPr="00B61E0A">
        <w:rPr>
          <w:rFonts w:ascii="Times New Roman" w:hAnsi="Times New Roman" w:cs="Times New Roman"/>
          <w:color w:val="000000"/>
          <w:sz w:val="24"/>
          <w:szCs w:val="24"/>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B61E0A" w:rsidRPr="00B61E0A" w:rsidRDefault="00B61E0A" w:rsidP="00B61E0A">
      <w:pPr>
        <w:shd w:val="clear" w:color="auto" w:fill="FFFFFF"/>
        <w:tabs>
          <w:tab w:val="left" w:pos="792"/>
        </w:tabs>
        <w:spacing w:after="0"/>
        <w:ind w:firstLine="567"/>
        <w:rPr>
          <w:rFonts w:ascii="Times New Roman" w:hAnsi="Times New Roman" w:cs="Times New Roman"/>
          <w:color w:val="000000"/>
          <w:sz w:val="10"/>
          <w:szCs w:val="10"/>
        </w:rPr>
      </w:pPr>
      <w:r w:rsidRPr="00B61E0A">
        <w:rPr>
          <w:rFonts w:ascii="Times New Roman" w:hAnsi="Times New Roman" w:cs="Times New Roman"/>
          <w:color w:val="000000"/>
          <w:sz w:val="10"/>
          <w:szCs w:val="10"/>
        </w:rPr>
        <w:t xml:space="preserve"> </w:t>
      </w:r>
    </w:p>
    <w:p w:rsidR="00B61E0A" w:rsidRPr="00B61E0A" w:rsidRDefault="00B61E0A" w:rsidP="00B61E0A">
      <w:pPr>
        <w:shd w:val="clear" w:color="auto" w:fill="FFFFFF"/>
        <w:tabs>
          <w:tab w:val="left" w:pos="792"/>
        </w:tabs>
        <w:spacing w:after="0"/>
        <w:ind w:firstLine="567"/>
        <w:rPr>
          <w:rFonts w:ascii="Times New Roman" w:hAnsi="Times New Roman" w:cs="Times New Roman"/>
          <w:color w:val="000000"/>
          <w:sz w:val="24"/>
          <w:szCs w:val="24"/>
        </w:rPr>
      </w:pPr>
      <w:r w:rsidRPr="00B61E0A">
        <w:rPr>
          <w:rFonts w:ascii="Times New Roman" w:hAnsi="Times New Roman" w:cs="Times New Roman"/>
          <w:b/>
          <w:sz w:val="24"/>
          <w:szCs w:val="24"/>
          <w:lang w:eastAsia="ru-RU"/>
        </w:rPr>
        <w:t>Глава 16. Перечень оснований для отказа в предоставлении муниципальной услуги</w:t>
      </w:r>
    </w:p>
    <w:p w:rsidR="00B61E0A" w:rsidRPr="00B61E0A" w:rsidRDefault="00B61E0A" w:rsidP="00C14EF5">
      <w:pPr>
        <w:spacing w:after="0"/>
        <w:ind w:firstLine="567"/>
        <w:jc w:val="both"/>
        <w:rPr>
          <w:rFonts w:ascii="Times New Roman" w:hAnsi="Times New Roman" w:cs="Times New Roman"/>
          <w:sz w:val="24"/>
          <w:szCs w:val="24"/>
        </w:rPr>
      </w:pPr>
      <w:r w:rsidRPr="00B61E0A">
        <w:rPr>
          <w:rFonts w:ascii="Times New Roman" w:hAnsi="Times New Roman" w:cs="Times New Roman"/>
          <w:color w:val="000000"/>
          <w:sz w:val="24"/>
          <w:szCs w:val="24"/>
        </w:rPr>
        <w:t>3</w:t>
      </w:r>
      <w:r w:rsidR="00C14EF5">
        <w:rPr>
          <w:rFonts w:ascii="Times New Roman" w:hAnsi="Times New Roman" w:cs="Times New Roman"/>
          <w:color w:val="000000"/>
          <w:sz w:val="24"/>
          <w:szCs w:val="24"/>
        </w:rPr>
        <w:t>2</w:t>
      </w:r>
      <w:r w:rsidRPr="00B61E0A">
        <w:rPr>
          <w:rFonts w:ascii="Times New Roman" w:hAnsi="Times New Roman" w:cs="Times New Roman"/>
          <w:color w:val="000000"/>
          <w:sz w:val="24"/>
          <w:szCs w:val="24"/>
        </w:rPr>
        <w:t>.</w:t>
      </w:r>
      <w:r w:rsidRPr="00B61E0A">
        <w:rPr>
          <w:rFonts w:ascii="Times New Roman" w:hAnsi="Times New Roman" w:cs="Times New Roman"/>
          <w:sz w:val="24"/>
          <w:szCs w:val="24"/>
        </w:rPr>
        <w:t>В предоставлении муниципальной услуги может быть отказано по основаниям, предусмотренным федеральными нормативными правовыми актами, законодательством Тверской области и нормативными правовыми актами органа местного самоуправления.</w:t>
      </w:r>
    </w:p>
    <w:p w:rsidR="00B61E0A" w:rsidRPr="00B61E0A" w:rsidRDefault="00B61E0A" w:rsidP="00C14EF5">
      <w:pPr>
        <w:shd w:val="clear" w:color="auto" w:fill="FFFFFF"/>
        <w:tabs>
          <w:tab w:val="left" w:pos="792"/>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3</w:t>
      </w:r>
      <w:r w:rsidR="00C14EF5">
        <w:rPr>
          <w:rFonts w:ascii="Times New Roman" w:hAnsi="Times New Roman" w:cs="Times New Roman"/>
          <w:color w:val="000000"/>
          <w:sz w:val="24"/>
          <w:szCs w:val="24"/>
        </w:rPr>
        <w:t>3</w:t>
      </w:r>
      <w:r w:rsidRPr="00B61E0A">
        <w:rPr>
          <w:rFonts w:ascii="Times New Roman" w:hAnsi="Times New Roman" w:cs="Times New Roman"/>
          <w:color w:val="000000"/>
          <w:sz w:val="24"/>
          <w:szCs w:val="24"/>
        </w:rPr>
        <w:t>.Уведомление об отказе в предоставлении муниципальной услуги с указанием причин отказа направляется заявителю в письменной форме в срок, не превышающий 30 календарных дней с момента поступление обращения.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p>
    <w:p w:rsidR="00B61E0A" w:rsidRPr="00B61E0A" w:rsidRDefault="00B61E0A" w:rsidP="00B61E0A">
      <w:pPr>
        <w:shd w:val="clear" w:color="auto" w:fill="FFFFFF"/>
        <w:tabs>
          <w:tab w:val="left" w:pos="792"/>
        </w:tabs>
        <w:spacing w:after="0"/>
        <w:ind w:firstLine="567"/>
        <w:rPr>
          <w:rFonts w:ascii="Times New Roman" w:hAnsi="Times New Roman" w:cs="Times New Roman"/>
          <w:color w:val="000000"/>
          <w:sz w:val="10"/>
          <w:szCs w:val="10"/>
        </w:rPr>
      </w:pPr>
    </w:p>
    <w:p w:rsidR="00B61E0A" w:rsidRPr="00B61E0A" w:rsidRDefault="00B61E0A" w:rsidP="00C14EF5">
      <w:pPr>
        <w:shd w:val="clear" w:color="auto" w:fill="FFFFFF"/>
        <w:tabs>
          <w:tab w:val="left" w:pos="792"/>
        </w:tabs>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17. Требования к удобству и комфортности.</w:t>
      </w:r>
    </w:p>
    <w:p w:rsidR="00B61E0A" w:rsidRPr="00B61E0A" w:rsidRDefault="00B61E0A" w:rsidP="00B61E0A">
      <w:pPr>
        <w:shd w:val="clear" w:color="auto" w:fill="FFFFFF"/>
        <w:tabs>
          <w:tab w:val="left" w:pos="792"/>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lastRenderedPageBreak/>
        <w:t>3</w:t>
      </w:r>
      <w:r w:rsidR="00C14EF5">
        <w:rPr>
          <w:rFonts w:ascii="Times New Roman" w:hAnsi="Times New Roman" w:cs="Times New Roman"/>
          <w:color w:val="000000"/>
          <w:sz w:val="24"/>
          <w:szCs w:val="24"/>
        </w:rPr>
        <w:t>4</w:t>
      </w:r>
      <w:r w:rsidRPr="00B61E0A">
        <w:rPr>
          <w:rFonts w:ascii="Times New Roman" w:hAnsi="Times New Roman" w:cs="Times New Roman"/>
          <w:color w:val="000000"/>
          <w:sz w:val="24"/>
          <w:szCs w:val="24"/>
        </w:rPr>
        <w:t xml:space="preserve">.Часы приема получателей муниципальной услуги сотрудниками Комитета указаны в приложении </w:t>
      </w:r>
      <w:r w:rsidR="00C14EF5">
        <w:rPr>
          <w:rFonts w:ascii="Times New Roman" w:hAnsi="Times New Roman" w:cs="Times New Roman"/>
          <w:color w:val="000000"/>
          <w:sz w:val="24"/>
          <w:szCs w:val="24"/>
        </w:rPr>
        <w:t>9</w:t>
      </w:r>
      <w:r w:rsidRPr="00B61E0A">
        <w:rPr>
          <w:rFonts w:ascii="Times New Roman" w:hAnsi="Times New Roman" w:cs="Times New Roman"/>
          <w:color w:val="000000"/>
          <w:sz w:val="24"/>
          <w:szCs w:val="24"/>
        </w:rPr>
        <w:t xml:space="preserve"> к административному регламенту.</w:t>
      </w:r>
    </w:p>
    <w:p w:rsidR="00B61E0A" w:rsidRPr="00B61E0A" w:rsidRDefault="00B61E0A" w:rsidP="00B61E0A">
      <w:pPr>
        <w:shd w:val="clear" w:color="auto" w:fill="FFFFFF"/>
        <w:tabs>
          <w:tab w:val="left" w:pos="792"/>
        </w:tabs>
        <w:spacing w:after="0"/>
        <w:ind w:firstLine="567"/>
        <w:rPr>
          <w:rFonts w:ascii="Times New Roman" w:hAnsi="Times New Roman" w:cs="Times New Roman"/>
          <w:color w:val="000000"/>
          <w:sz w:val="10"/>
          <w:szCs w:val="10"/>
        </w:rPr>
      </w:pPr>
    </w:p>
    <w:p w:rsidR="00B61E0A" w:rsidRPr="00B61E0A" w:rsidRDefault="00B61E0A" w:rsidP="00B61E0A">
      <w:pPr>
        <w:shd w:val="clear" w:color="auto" w:fill="FFFFFF"/>
        <w:spacing w:after="0"/>
        <w:ind w:firstLine="567"/>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18. Требования к срокам ожидания при получении муниципальной услуги</w:t>
      </w:r>
    </w:p>
    <w:p w:rsidR="00B61E0A" w:rsidRPr="00B61E0A" w:rsidRDefault="00C14EF5" w:rsidP="00C14EF5">
      <w:pPr>
        <w:shd w:val="clear" w:color="auto" w:fill="FFFFFF"/>
        <w:tabs>
          <w:tab w:val="left" w:pos="69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B61E0A" w:rsidRPr="00B61E0A">
        <w:rPr>
          <w:rFonts w:ascii="Times New Roman" w:hAnsi="Times New Roman" w:cs="Times New Roman"/>
          <w:color w:val="000000"/>
          <w:sz w:val="24"/>
          <w:szCs w:val="24"/>
        </w:rPr>
        <w:t>.Максимальное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B61E0A" w:rsidRPr="00B61E0A" w:rsidRDefault="00B61E0A" w:rsidP="00B61E0A">
      <w:pPr>
        <w:shd w:val="clear" w:color="auto" w:fill="FFFFFF"/>
        <w:tabs>
          <w:tab w:val="left" w:pos="696"/>
        </w:tabs>
        <w:spacing w:after="0"/>
        <w:ind w:firstLine="567"/>
        <w:rPr>
          <w:rFonts w:ascii="Times New Roman" w:hAnsi="Times New Roman" w:cs="Times New Roman"/>
          <w:color w:val="000000"/>
          <w:sz w:val="10"/>
          <w:szCs w:val="10"/>
        </w:rPr>
      </w:pPr>
    </w:p>
    <w:p w:rsidR="00B61E0A" w:rsidRPr="00B61E0A" w:rsidRDefault="00B61E0A" w:rsidP="00B61E0A">
      <w:pPr>
        <w:shd w:val="clear" w:color="auto" w:fill="FFFFFF"/>
        <w:tabs>
          <w:tab w:val="left" w:pos="830"/>
        </w:tabs>
        <w:spacing w:after="0"/>
        <w:ind w:firstLine="567"/>
        <w:rPr>
          <w:rFonts w:ascii="Times New Roman" w:hAnsi="Times New Roman" w:cs="Times New Roman"/>
          <w:color w:val="000000"/>
          <w:sz w:val="24"/>
          <w:szCs w:val="24"/>
        </w:rPr>
      </w:pPr>
    </w:p>
    <w:p w:rsidR="00B61E0A" w:rsidRPr="00B61E0A" w:rsidRDefault="00B61E0A" w:rsidP="00C14EF5">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19. Требования к местам приема заявителей</w:t>
      </w:r>
    </w:p>
    <w:p w:rsidR="00B61E0A" w:rsidRPr="00B61E0A" w:rsidRDefault="00C14EF5" w:rsidP="00B61E0A">
      <w:pPr>
        <w:shd w:val="clear" w:color="auto" w:fill="FFFFFF"/>
        <w:tabs>
          <w:tab w:val="left" w:pos="830"/>
        </w:tabs>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36</w:t>
      </w:r>
      <w:r w:rsidR="00B61E0A" w:rsidRPr="00B61E0A">
        <w:rPr>
          <w:rFonts w:ascii="Times New Roman" w:hAnsi="Times New Roman" w:cs="Times New Roman"/>
          <w:color w:val="000000"/>
          <w:sz w:val="24"/>
          <w:szCs w:val="24"/>
        </w:rPr>
        <w:t>.Места предоставления муниципальной услуги оборудуются:</w:t>
      </w:r>
    </w:p>
    <w:p w:rsidR="00B61E0A" w:rsidRPr="00B61E0A" w:rsidRDefault="00B61E0A" w:rsidP="00B61E0A">
      <w:pPr>
        <w:shd w:val="clear" w:color="auto" w:fill="FFFFFF"/>
        <w:tabs>
          <w:tab w:val="left" w:pos="83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а)</w:t>
      </w:r>
      <w:r w:rsidRPr="00B61E0A">
        <w:rPr>
          <w:rFonts w:ascii="Times New Roman" w:hAnsi="Times New Roman" w:cs="Times New Roman"/>
          <w:color w:val="000000"/>
          <w:sz w:val="24"/>
          <w:szCs w:val="24"/>
        </w:rPr>
        <w:tab/>
        <w:t>противопожарной системой и средствами пожаротушения;</w:t>
      </w:r>
    </w:p>
    <w:p w:rsidR="00B61E0A" w:rsidRPr="00B61E0A" w:rsidRDefault="00B61E0A" w:rsidP="00B61E0A">
      <w:pPr>
        <w:shd w:val="clear" w:color="auto" w:fill="FFFFFF"/>
        <w:tabs>
          <w:tab w:val="left" w:pos="83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б)</w:t>
      </w:r>
      <w:r w:rsidRPr="00B61E0A">
        <w:rPr>
          <w:rFonts w:ascii="Times New Roman" w:hAnsi="Times New Roman" w:cs="Times New Roman"/>
          <w:color w:val="000000"/>
          <w:sz w:val="24"/>
          <w:szCs w:val="24"/>
        </w:rPr>
        <w:tab/>
        <w:t>системой охраны.</w:t>
      </w:r>
    </w:p>
    <w:p w:rsidR="00B61E0A" w:rsidRPr="00B61E0A" w:rsidRDefault="00C14EF5" w:rsidP="00B61E0A">
      <w:pPr>
        <w:shd w:val="clear" w:color="auto" w:fill="FFFFFF"/>
        <w:tabs>
          <w:tab w:val="left" w:pos="830"/>
        </w:tabs>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37</w:t>
      </w:r>
      <w:r w:rsidR="00B61E0A" w:rsidRPr="00B61E0A">
        <w:rPr>
          <w:rFonts w:ascii="Times New Roman" w:hAnsi="Times New Roman" w:cs="Times New Roman"/>
          <w:color w:val="000000"/>
          <w:sz w:val="24"/>
          <w:szCs w:val="24"/>
        </w:rPr>
        <w:t>.Места приема заявителей должны быть оборудованы информационными табличками (вывесками) с указанием:</w:t>
      </w:r>
    </w:p>
    <w:p w:rsidR="00B61E0A" w:rsidRPr="00B61E0A" w:rsidRDefault="00B61E0A" w:rsidP="00B61E0A">
      <w:pPr>
        <w:shd w:val="clear" w:color="auto" w:fill="FFFFFF"/>
        <w:tabs>
          <w:tab w:val="left" w:pos="83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а) номера кабинета;</w:t>
      </w:r>
    </w:p>
    <w:p w:rsidR="00B61E0A" w:rsidRPr="00B61E0A" w:rsidRDefault="00B61E0A" w:rsidP="00B61E0A">
      <w:pPr>
        <w:shd w:val="clear" w:color="auto" w:fill="FFFFFF"/>
        <w:tabs>
          <w:tab w:val="left" w:pos="83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б) фамилии, имени, отчества сотрудника, осуществляющего прием заявителей;</w:t>
      </w:r>
    </w:p>
    <w:p w:rsidR="00B61E0A" w:rsidRPr="00B61E0A" w:rsidRDefault="00B61E0A" w:rsidP="00B61E0A">
      <w:pPr>
        <w:shd w:val="clear" w:color="auto" w:fill="FFFFFF"/>
        <w:tabs>
          <w:tab w:val="left" w:pos="830"/>
        </w:tabs>
        <w:spacing w:after="0"/>
        <w:ind w:firstLine="567"/>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в) времени перерыва на обед, технического перерыва. </w:t>
      </w:r>
    </w:p>
    <w:p w:rsidR="00B61E0A" w:rsidRPr="00B61E0A" w:rsidRDefault="00C14EF5" w:rsidP="00C14EF5">
      <w:pPr>
        <w:shd w:val="clear" w:color="auto" w:fill="FFFFFF"/>
        <w:tabs>
          <w:tab w:val="left" w:pos="83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B61E0A" w:rsidRPr="00B61E0A">
        <w:rPr>
          <w:rFonts w:ascii="Times New Roman" w:hAnsi="Times New Roman" w:cs="Times New Roman"/>
          <w:color w:val="000000"/>
          <w:sz w:val="24"/>
          <w:szCs w:val="24"/>
        </w:rPr>
        <w:t>.</w:t>
      </w:r>
      <w:r w:rsidR="00B61E0A" w:rsidRPr="00B61E0A">
        <w:rPr>
          <w:rFonts w:ascii="Times New Roman" w:hAnsi="Times New Roman" w:cs="Times New Roman"/>
          <w:sz w:val="24"/>
          <w:szCs w:val="24"/>
        </w:rPr>
        <w:t>Рабочее место сотрудника Комитета, осуществляющего прием заявителей, оборудуются персональными компьютерами и оргтехникой, позволяющими своевременно и качественно предоставлять муниципальную услугу</w:t>
      </w:r>
      <w:r w:rsidR="00B61E0A" w:rsidRPr="00B61E0A">
        <w:rPr>
          <w:rFonts w:ascii="Times New Roman" w:hAnsi="Times New Roman" w:cs="Times New Roman"/>
          <w:color w:val="000000"/>
          <w:sz w:val="24"/>
          <w:szCs w:val="24"/>
        </w:rPr>
        <w:t>.</w:t>
      </w:r>
    </w:p>
    <w:p w:rsidR="00B61E0A" w:rsidRPr="00B61E0A" w:rsidRDefault="00C14EF5" w:rsidP="00C14EF5">
      <w:pPr>
        <w:shd w:val="clear" w:color="auto" w:fill="FFFFFF"/>
        <w:tabs>
          <w:tab w:val="left" w:pos="83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B61E0A" w:rsidRPr="00B61E0A">
        <w:rPr>
          <w:rFonts w:ascii="Times New Roman" w:hAnsi="Times New Roman" w:cs="Times New Roman"/>
          <w:color w:val="000000"/>
          <w:sz w:val="24"/>
          <w:szCs w:val="24"/>
        </w:rPr>
        <w:t>.Помещения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w:t>
      </w:r>
    </w:p>
    <w:p w:rsidR="00B61E0A" w:rsidRPr="00B61E0A" w:rsidRDefault="00B61E0A" w:rsidP="00B61E0A">
      <w:pPr>
        <w:shd w:val="clear" w:color="auto" w:fill="FFFFFF"/>
        <w:spacing w:after="0"/>
        <w:ind w:firstLine="567"/>
        <w:rPr>
          <w:rFonts w:ascii="Times New Roman" w:hAnsi="Times New Roman" w:cs="Times New Roman"/>
          <w:b/>
          <w:i/>
          <w:sz w:val="24"/>
          <w:szCs w:val="24"/>
          <w:lang w:eastAsia="ru-RU"/>
        </w:rPr>
      </w:pPr>
    </w:p>
    <w:p w:rsidR="00B61E0A" w:rsidRPr="00B61E0A" w:rsidRDefault="00B61E0A" w:rsidP="00B61E0A">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Подраздел   V.   Защита   интересов   получателя   муниципальной услуги</w:t>
      </w:r>
    </w:p>
    <w:p w:rsidR="00B61E0A" w:rsidRPr="00B61E0A" w:rsidRDefault="00B61E0A" w:rsidP="00B61E0A">
      <w:pPr>
        <w:shd w:val="clear" w:color="auto" w:fill="FFFFFF"/>
        <w:spacing w:after="0"/>
        <w:ind w:firstLine="567"/>
        <w:jc w:val="center"/>
        <w:rPr>
          <w:rFonts w:ascii="Times New Roman" w:hAnsi="Times New Roman" w:cs="Times New Roman"/>
          <w:b/>
          <w:sz w:val="24"/>
          <w:szCs w:val="24"/>
          <w:lang w:eastAsia="ru-RU"/>
        </w:rPr>
      </w:pPr>
    </w:p>
    <w:p w:rsidR="00B61E0A" w:rsidRPr="00B61E0A" w:rsidRDefault="00B61E0A" w:rsidP="00B61E0A">
      <w:pPr>
        <w:shd w:val="clear" w:color="auto" w:fill="FFFFFF"/>
        <w:spacing w:after="0"/>
        <w:ind w:firstLine="567"/>
        <w:rPr>
          <w:rFonts w:ascii="Times New Roman" w:hAnsi="Times New Roman" w:cs="Times New Roman"/>
          <w:color w:val="000000"/>
          <w:sz w:val="24"/>
          <w:szCs w:val="24"/>
        </w:rPr>
      </w:pPr>
      <w:r w:rsidRPr="00B61E0A">
        <w:rPr>
          <w:rFonts w:ascii="Times New Roman" w:hAnsi="Times New Roman" w:cs="Times New Roman"/>
          <w:b/>
          <w:sz w:val="24"/>
          <w:szCs w:val="24"/>
          <w:lang w:eastAsia="ru-RU"/>
        </w:rPr>
        <w:t>Глава   20. Порядок подачи предложений по улучшению качества обслуживания</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4</w:t>
      </w:r>
      <w:r w:rsidR="00C14EF5">
        <w:rPr>
          <w:rFonts w:ascii="Times New Roman" w:hAnsi="Times New Roman" w:cs="Times New Roman"/>
          <w:color w:val="000000"/>
          <w:sz w:val="24"/>
          <w:szCs w:val="24"/>
        </w:rPr>
        <w:t>0</w:t>
      </w:r>
      <w:r w:rsidRPr="00B61E0A">
        <w:rPr>
          <w:rFonts w:ascii="Times New Roman" w:hAnsi="Times New Roman" w:cs="Times New Roman"/>
          <w:color w:val="000000"/>
          <w:sz w:val="24"/>
          <w:szCs w:val="24"/>
        </w:rPr>
        <w:t>.Заинтересованные лица имеют право подать свои предложения по улучшению качества   обслуживания при предоставлении муниципальной услуги.</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4</w:t>
      </w:r>
      <w:r w:rsidR="00C14EF5">
        <w:rPr>
          <w:rFonts w:ascii="Times New Roman" w:hAnsi="Times New Roman" w:cs="Times New Roman"/>
          <w:color w:val="000000"/>
          <w:sz w:val="24"/>
          <w:szCs w:val="24"/>
        </w:rPr>
        <w:t>1</w:t>
      </w:r>
      <w:r w:rsidRPr="00B61E0A">
        <w:rPr>
          <w:rFonts w:ascii="Times New Roman" w:hAnsi="Times New Roman" w:cs="Times New Roman"/>
          <w:color w:val="000000"/>
          <w:sz w:val="24"/>
          <w:szCs w:val="24"/>
        </w:rPr>
        <w:t>.Предложения могут быть поданы в Комитет следующими способами:</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 xml:space="preserve">а) по  телефонам, номера которых указаны в приложении </w:t>
      </w:r>
      <w:r w:rsidR="00C14EF5">
        <w:rPr>
          <w:rFonts w:ascii="Times New Roman" w:hAnsi="Times New Roman" w:cs="Times New Roman"/>
          <w:color w:val="000000"/>
          <w:sz w:val="24"/>
          <w:szCs w:val="24"/>
        </w:rPr>
        <w:t>9</w:t>
      </w:r>
      <w:r w:rsidRPr="00B61E0A">
        <w:rPr>
          <w:rFonts w:ascii="Times New Roman" w:hAnsi="Times New Roman" w:cs="Times New Roman"/>
          <w:color w:val="000000"/>
          <w:sz w:val="24"/>
          <w:szCs w:val="24"/>
        </w:rPr>
        <w:t xml:space="preserve"> к административному регламенту;</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б)</w:t>
      </w:r>
      <w:r w:rsidRPr="00B61E0A">
        <w:rPr>
          <w:rFonts w:ascii="Times New Roman" w:hAnsi="Times New Roman" w:cs="Times New Roman"/>
          <w:color w:val="000000"/>
          <w:sz w:val="24"/>
          <w:szCs w:val="24"/>
        </w:rPr>
        <w:tab/>
        <w:t xml:space="preserve">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w:t>
      </w:r>
      <w:r w:rsidR="00C14EF5">
        <w:rPr>
          <w:rFonts w:ascii="Times New Roman" w:hAnsi="Times New Roman" w:cs="Times New Roman"/>
          <w:color w:val="000000"/>
          <w:sz w:val="24"/>
          <w:szCs w:val="24"/>
        </w:rPr>
        <w:t>9</w:t>
      </w:r>
      <w:r w:rsidRPr="00B61E0A">
        <w:rPr>
          <w:rFonts w:ascii="Times New Roman" w:hAnsi="Times New Roman" w:cs="Times New Roman"/>
          <w:color w:val="000000"/>
          <w:sz w:val="24"/>
          <w:szCs w:val="24"/>
        </w:rPr>
        <w:t xml:space="preserve"> к административному регламенту;</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в)</w:t>
      </w:r>
      <w:r w:rsidRPr="00B61E0A">
        <w:rPr>
          <w:rFonts w:ascii="Times New Roman" w:hAnsi="Times New Roman" w:cs="Times New Roman"/>
          <w:color w:val="000000"/>
          <w:sz w:val="24"/>
          <w:szCs w:val="24"/>
        </w:rPr>
        <w:tab/>
        <w:t xml:space="preserve">на сайт Комитета в информационно-телекоммуникационной сети Интернет, адрес которого указан в приложении </w:t>
      </w:r>
      <w:r w:rsidR="00C14EF5">
        <w:rPr>
          <w:rFonts w:ascii="Times New Roman" w:hAnsi="Times New Roman" w:cs="Times New Roman"/>
          <w:color w:val="000000"/>
          <w:sz w:val="24"/>
          <w:szCs w:val="24"/>
        </w:rPr>
        <w:t>9</w:t>
      </w:r>
      <w:r w:rsidRPr="00B61E0A">
        <w:rPr>
          <w:rFonts w:ascii="Times New Roman" w:hAnsi="Times New Roman" w:cs="Times New Roman"/>
          <w:color w:val="000000"/>
          <w:sz w:val="24"/>
          <w:szCs w:val="24"/>
        </w:rPr>
        <w:t xml:space="preserve"> к административному регламенту;</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г)</w:t>
      </w:r>
      <w:r w:rsidRPr="00B61E0A">
        <w:rPr>
          <w:rFonts w:ascii="Times New Roman" w:hAnsi="Times New Roman" w:cs="Times New Roman"/>
          <w:color w:val="000000"/>
          <w:sz w:val="24"/>
          <w:szCs w:val="24"/>
        </w:rPr>
        <w:tab/>
        <w:t>лично председателю Комитета.</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4</w:t>
      </w:r>
      <w:r w:rsidR="00C14EF5">
        <w:rPr>
          <w:rFonts w:ascii="Times New Roman" w:hAnsi="Times New Roman" w:cs="Times New Roman"/>
          <w:color w:val="000000"/>
          <w:sz w:val="24"/>
          <w:szCs w:val="24"/>
        </w:rPr>
        <w:t>2</w:t>
      </w:r>
      <w:r w:rsidRPr="00B61E0A">
        <w:rPr>
          <w:rFonts w:ascii="Times New Roman" w:hAnsi="Times New Roman" w:cs="Times New Roman"/>
          <w:color w:val="000000"/>
          <w:sz w:val="24"/>
          <w:szCs w:val="24"/>
        </w:rPr>
        <w:t>.Предложения могут быть направлены с указанием заявителя и его контактных данных или анонимно.</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4</w:t>
      </w:r>
      <w:r w:rsidR="00C14EF5">
        <w:rPr>
          <w:rFonts w:ascii="Times New Roman" w:hAnsi="Times New Roman" w:cs="Times New Roman"/>
          <w:color w:val="000000"/>
          <w:sz w:val="24"/>
          <w:szCs w:val="24"/>
        </w:rPr>
        <w:t>3</w:t>
      </w:r>
      <w:r w:rsidRPr="00B61E0A">
        <w:rPr>
          <w:rFonts w:ascii="Times New Roman" w:hAnsi="Times New Roman" w:cs="Times New Roman"/>
          <w:color w:val="000000"/>
          <w:sz w:val="24"/>
          <w:szCs w:val="24"/>
        </w:rPr>
        <w:t>.Поступившие предложения подлежат регистрации в течение трех дней с момента поступления.</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24"/>
          <w:szCs w:val="24"/>
        </w:rPr>
      </w:pPr>
      <w:r w:rsidRPr="00B61E0A">
        <w:rPr>
          <w:rFonts w:ascii="Times New Roman" w:hAnsi="Times New Roman" w:cs="Times New Roman"/>
          <w:color w:val="000000"/>
          <w:sz w:val="24"/>
          <w:szCs w:val="24"/>
        </w:rPr>
        <w:t>4</w:t>
      </w:r>
      <w:r w:rsidR="00C14EF5">
        <w:rPr>
          <w:rFonts w:ascii="Times New Roman" w:hAnsi="Times New Roman" w:cs="Times New Roman"/>
          <w:color w:val="000000"/>
          <w:sz w:val="24"/>
          <w:szCs w:val="24"/>
        </w:rPr>
        <w:t>4</w:t>
      </w:r>
      <w:r w:rsidRPr="00B61E0A">
        <w:rPr>
          <w:rFonts w:ascii="Times New Roman" w:hAnsi="Times New Roman" w:cs="Times New Roman"/>
          <w:color w:val="000000"/>
          <w:sz w:val="24"/>
          <w:szCs w:val="24"/>
        </w:rPr>
        <w:t>.В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B61E0A" w:rsidRPr="00B61E0A" w:rsidRDefault="00C14EF5" w:rsidP="00C14EF5">
      <w:pPr>
        <w:shd w:val="clear" w:color="auto" w:fill="FFFFFF"/>
        <w:tabs>
          <w:tab w:val="left" w:pos="83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r w:rsidR="00B61E0A" w:rsidRPr="00B61E0A">
        <w:rPr>
          <w:rFonts w:ascii="Times New Roman" w:hAnsi="Times New Roman" w:cs="Times New Roman"/>
          <w:color w:val="000000"/>
          <w:sz w:val="24"/>
          <w:szCs w:val="24"/>
        </w:rPr>
        <w:t>.Не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B61E0A" w:rsidRPr="00B61E0A" w:rsidRDefault="00C14EF5" w:rsidP="00C14EF5">
      <w:pPr>
        <w:shd w:val="clear" w:color="auto" w:fill="FFFFFF"/>
        <w:tabs>
          <w:tab w:val="left" w:pos="83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00B61E0A" w:rsidRPr="00B61E0A">
        <w:rPr>
          <w:rFonts w:ascii="Times New Roman" w:hAnsi="Times New Roman" w:cs="Times New Roman"/>
          <w:color w:val="000000"/>
          <w:sz w:val="24"/>
          <w:szCs w:val="24"/>
        </w:rPr>
        <w:t>.Поступившие предложения используются при подготовке изменений в административный регламент.</w:t>
      </w:r>
    </w:p>
    <w:p w:rsidR="00B61E0A" w:rsidRPr="00B61E0A" w:rsidRDefault="00B61E0A" w:rsidP="00C14EF5">
      <w:pPr>
        <w:shd w:val="clear" w:color="auto" w:fill="FFFFFF"/>
        <w:tabs>
          <w:tab w:val="left" w:pos="830"/>
        </w:tabs>
        <w:spacing w:after="0"/>
        <w:ind w:firstLine="567"/>
        <w:jc w:val="both"/>
        <w:rPr>
          <w:rFonts w:ascii="Times New Roman" w:hAnsi="Times New Roman" w:cs="Times New Roman"/>
          <w:color w:val="000000"/>
          <w:sz w:val="10"/>
          <w:szCs w:val="10"/>
        </w:rPr>
      </w:pPr>
    </w:p>
    <w:p w:rsidR="00B61E0A" w:rsidRPr="00B61E0A" w:rsidRDefault="00B61E0A" w:rsidP="002E5075">
      <w:pPr>
        <w:shd w:val="clear" w:color="auto" w:fill="FFFFFF"/>
        <w:spacing w:after="0"/>
        <w:ind w:firstLine="567"/>
        <w:jc w:val="center"/>
        <w:rPr>
          <w:rFonts w:ascii="Times New Roman" w:hAnsi="Times New Roman" w:cs="Times New Roman"/>
          <w:b/>
          <w:sz w:val="24"/>
          <w:szCs w:val="24"/>
          <w:lang w:eastAsia="ru-RU"/>
        </w:rPr>
      </w:pPr>
      <w:r w:rsidRPr="00B61E0A">
        <w:rPr>
          <w:rFonts w:ascii="Times New Roman" w:hAnsi="Times New Roman" w:cs="Times New Roman"/>
          <w:b/>
          <w:sz w:val="24"/>
          <w:szCs w:val="24"/>
          <w:lang w:eastAsia="ru-RU"/>
        </w:rPr>
        <w:t>Глава 21. Требования соблюдения конфиденциальности</w:t>
      </w:r>
    </w:p>
    <w:p w:rsidR="00B61E0A" w:rsidRPr="00B61E0A" w:rsidRDefault="002E5075" w:rsidP="002E5075">
      <w:pPr>
        <w:shd w:val="clear" w:color="auto" w:fill="FFFFFF"/>
        <w:tabs>
          <w:tab w:val="left" w:pos="83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B61E0A" w:rsidRPr="00B61E0A">
        <w:rPr>
          <w:rFonts w:ascii="Times New Roman" w:hAnsi="Times New Roman" w:cs="Times New Roman"/>
          <w:color w:val="000000"/>
          <w:sz w:val="24"/>
          <w:szCs w:val="24"/>
        </w:rPr>
        <w:t>.Комитет,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B61E0A" w:rsidRDefault="002E5075" w:rsidP="002E5075">
      <w:pPr>
        <w:shd w:val="clear" w:color="auto" w:fill="FFFFFF"/>
        <w:tabs>
          <w:tab w:val="left" w:pos="83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48</w:t>
      </w:r>
      <w:r w:rsidR="00B61E0A" w:rsidRPr="00B61E0A">
        <w:rPr>
          <w:rFonts w:ascii="Times New Roman" w:hAnsi="Times New Roman" w:cs="Times New Roman"/>
          <w:color w:val="000000"/>
          <w:sz w:val="24"/>
          <w:szCs w:val="24"/>
        </w:rPr>
        <w:t>.Сведения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2E5075" w:rsidRPr="0090029E" w:rsidRDefault="002E5075" w:rsidP="002E5075">
      <w:pPr>
        <w:shd w:val="clear" w:color="auto" w:fill="FFFFFF"/>
        <w:tabs>
          <w:tab w:val="left" w:pos="830"/>
        </w:tabs>
        <w:spacing w:after="0"/>
        <w:ind w:firstLine="567"/>
        <w:jc w:val="both"/>
        <w:rPr>
          <w:rFonts w:ascii="Times New Roman" w:hAnsi="Times New Roman" w:cs="Times New Roman"/>
          <w:color w:val="000000"/>
          <w:sz w:val="24"/>
          <w:szCs w:val="24"/>
        </w:rPr>
      </w:pPr>
    </w:p>
    <w:p w:rsidR="00CC303D" w:rsidRPr="0090029E" w:rsidRDefault="002E5075" w:rsidP="00CC303D">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Раздел 3</w:t>
      </w:r>
      <w:r w:rsidR="00CC303D" w:rsidRPr="0090029E">
        <w:rPr>
          <w:rFonts w:ascii="Times New Roman" w:hAnsi="Times New Roman" w:cs="Times New Roman"/>
          <w:b/>
          <w:sz w:val="24"/>
          <w:szCs w:val="24"/>
        </w:rPr>
        <w:t>. Административные процедуры</w:t>
      </w:r>
    </w:p>
    <w:p w:rsidR="00CC303D" w:rsidRPr="0090029E" w:rsidRDefault="00CC303D" w:rsidP="00CC303D">
      <w:pPr>
        <w:spacing w:after="0" w:line="240" w:lineRule="auto"/>
        <w:ind w:firstLine="284"/>
        <w:jc w:val="center"/>
        <w:rPr>
          <w:rFonts w:ascii="Times New Roman" w:hAnsi="Times New Roman" w:cs="Times New Roman"/>
          <w:b/>
          <w:sz w:val="24"/>
          <w:szCs w:val="24"/>
        </w:rPr>
      </w:pPr>
    </w:p>
    <w:p w:rsidR="00267CAE" w:rsidRPr="0090029E" w:rsidRDefault="002E5075"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49</w:t>
      </w:r>
      <w:r w:rsidR="00743D75" w:rsidRPr="0090029E">
        <w:rPr>
          <w:rFonts w:ascii="Times New Roman" w:hAnsi="Times New Roman" w:cs="Times New Roman"/>
          <w:sz w:val="24"/>
          <w:szCs w:val="24"/>
        </w:rPr>
        <w:t xml:space="preserve">. </w:t>
      </w:r>
      <w:r w:rsidR="00267CAE" w:rsidRPr="0090029E">
        <w:rPr>
          <w:rFonts w:ascii="Times New Roman" w:hAnsi="Times New Roman" w:cs="Times New Roman"/>
          <w:sz w:val="24"/>
          <w:szCs w:val="24"/>
        </w:rPr>
        <w:t>Исполнение муниципальной услуги включает в себя следующие административные процедуры:</w:t>
      </w:r>
    </w:p>
    <w:p w:rsidR="00267CAE" w:rsidRPr="0090029E" w:rsidRDefault="00267CAE"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консультирование арендатора объекта нежилого ф</w:t>
      </w:r>
      <w:r w:rsidR="002E5075" w:rsidRPr="0090029E">
        <w:rPr>
          <w:rFonts w:ascii="Times New Roman" w:hAnsi="Times New Roman" w:cs="Times New Roman"/>
          <w:sz w:val="24"/>
          <w:szCs w:val="24"/>
        </w:rPr>
        <w:t>онда муниципального имущества (</w:t>
      </w:r>
      <w:r w:rsidRPr="0090029E">
        <w:rPr>
          <w:rFonts w:ascii="Times New Roman" w:hAnsi="Times New Roman" w:cs="Times New Roman"/>
          <w:sz w:val="24"/>
          <w:szCs w:val="24"/>
        </w:rPr>
        <w:t>далее арендатор) по вопросу согласовани</w:t>
      </w:r>
      <w:r w:rsidR="002E5075" w:rsidRPr="0090029E">
        <w:rPr>
          <w:rFonts w:ascii="Times New Roman" w:hAnsi="Times New Roman" w:cs="Times New Roman"/>
          <w:sz w:val="24"/>
          <w:szCs w:val="24"/>
        </w:rPr>
        <w:t>я</w:t>
      </w:r>
      <w:r w:rsidRPr="0090029E">
        <w:rPr>
          <w:rFonts w:ascii="Times New Roman" w:hAnsi="Times New Roman" w:cs="Times New Roman"/>
          <w:sz w:val="24"/>
          <w:szCs w:val="24"/>
        </w:rPr>
        <w:t xml:space="preserve"> сделки по уменьшению арендной платы в связи с проведенным капитальным ремонтом, реконструкцией, неотделимыми улучшениями объекта нежилого фонда (далее – согласование сделки по уменьшению арендной платы);</w:t>
      </w:r>
    </w:p>
    <w:p w:rsidR="00267CAE" w:rsidRPr="0090029E" w:rsidRDefault="00267CAE"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прием и регистрация заявления арендатора о согласовании сделки по уменьшению арендной платы и прилагаемых к нему документов;</w:t>
      </w:r>
    </w:p>
    <w:p w:rsidR="00267CAE" w:rsidRPr="0090029E" w:rsidRDefault="00267CAE"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проведение правовой экспертизы представленных арендатором документов;</w:t>
      </w:r>
    </w:p>
    <w:p w:rsidR="00265225" w:rsidRPr="0090029E" w:rsidRDefault="00265225"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181D9A" w:rsidRPr="0090029E">
        <w:rPr>
          <w:rFonts w:ascii="Times New Roman" w:hAnsi="Times New Roman" w:cs="Times New Roman"/>
          <w:sz w:val="24"/>
          <w:szCs w:val="24"/>
        </w:rPr>
        <w:t>рассмотрени</w:t>
      </w:r>
      <w:r w:rsidR="002E5075" w:rsidRPr="0090029E">
        <w:rPr>
          <w:rFonts w:ascii="Times New Roman" w:hAnsi="Times New Roman" w:cs="Times New Roman"/>
          <w:sz w:val="24"/>
          <w:szCs w:val="24"/>
        </w:rPr>
        <w:t>е</w:t>
      </w:r>
      <w:r w:rsidR="00181D9A" w:rsidRPr="0090029E">
        <w:rPr>
          <w:rFonts w:ascii="Times New Roman" w:hAnsi="Times New Roman" w:cs="Times New Roman"/>
          <w:sz w:val="24"/>
          <w:szCs w:val="24"/>
        </w:rPr>
        <w:t xml:space="preserve"> заявления и представленных документов, а также проекта </w:t>
      </w:r>
      <w:r w:rsidR="00836196" w:rsidRPr="0090029E">
        <w:rPr>
          <w:rFonts w:ascii="Times New Roman" w:hAnsi="Times New Roman" w:cs="Times New Roman"/>
          <w:sz w:val="24"/>
          <w:szCs w:val="24"/>
        </w:rPr>
        <w:t>постановления</w:t>
      </w:r>
      <w:r w:rsidR="00181D9A" w:rsidRPr="0090029E">
        <w:rPr>
          <w:rFonts w:ascii="Times New Roman" w:hAnsi="Times New Roman" w:cs="Times New Roman"/>
          <w:sz w:val="24"/>
          <w:szCs w:val="24"/>
        </w:rPr>
        <w:t xml:space="preserve"> комиссией по согласованию сделки о уменьшению арендной платы в связи с капитальным ремонтом, неотделимыми улучш</w:t>
      </w:r>
      <w:r w:rsidR="002E5075" w:rsidRPr="0090029E">
        <w:rPr>
          <w:rFonts w:ascii="Times New Roman" w:hAnsi="Times New Roman" w:cs="Times New Roman"/>
          <w:sz w:val="24"/>
          <w:szCs w:val="24"/>
        </w:rPr>
        <w:t>ениями объекта нежилого фонда (</w:t>
      </w:r>
      <w:r w:rsidR="00181D9A" w:rsidRPr="0090029E">
        <w:rPr>
          <w:rFonts w:ascii="Times New Roman" w:hAnsi="Times New Roman" w:cs="Times New Roman"/>
          <w:sz w:val="24"/>
          <w:szCs w:val="24"/>
        </w:rPr>
        <w:t>далее – Комиссия);</w:t>
      </w:r>
    </w:p>
    <w:p w:rsidR="00181D9A" w:rsidRPr="0090029E" w:rsidRDefault="00181D9A"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направление проекта решения о согласовании сделки по уменьшени</w:t>
      </w:r>
      <w:r w:rsidR="002E5075" w:rsidRPr="0090029E">
        <w:rPr>
          <w:rFonts w:ascii="Times New Roman" w:hAnsi="Times New Roman" w:cs="Times New Roman"/>
          <w:sz w:val="24"/>
          <w:szCs w:val="24"/>
        </w:rPr>
        <w:t>ю</w:t>
      </w:r>
      <w:r w:rsidRPr="0090029E">
        <w:rPr>
          <w:rFonts w:ascii="Times New Roman" w:hAnsi="Times New Roman" w:cs="Times New Roman"/>
          <w:sz w:val="24"/>
          <w:szCs w:val="24"/>
        </w:rPr>
        <w:t xml:space="preserve"> арендной платы для вынесения резолюции Главе администрации Старицкого района;</w:t>
      </w:r>
    </w:p>
    <w:p w:rsidR="00267CAE" w:rsidRPr="0090029E" w:rsidRDefault="00267CAE"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принятие</w:t>
      </w:r>
      <w:r w:rsidR="00181D9A" w:rsidRPr="0090029E">
        <w:rPr>
          <w:rFonts w:ascii="Times New Roman" w:hAnsi="Times New Roman" w:cs="Times New Roman"/>
          <w:sz w:val="24"/>
          <w:szCs w:val="24"/>
        </w:rPr>
        <w:t xml:space="preserve"> Главой администрации Старицкого района </w:t>
      </w:r>
      <w:r w:rsidR="00836196" w:rsidRPr="0090029E">
        <w:rPr>
          <w:rFonts w:ascii="Times New Roman" w:hAnsi="Times New Roman" w:cs="Times New Roman"/>
          <w:sz w:val="24"/>
          <w:szCs w:val="24"/>
        </w:rPr>
        <w:t>постановления</w:t>
      </w:r>
      <w:r w:rsidR="00181D9A" w:rsidRPr="0090029E">
        <w:rPr>
          <w:rFonts w:ascii="Times New Roman" w:hAnsi="Times New Roman" w:cs="Times New Roman"/>
          <w:sz w:val="24"/>
          <w:szCs w:val="24"/>
        </w:rPr>
        <w:t xml:space="preserve"> о согласовании (отказе в согласовании) сделки по уменьшению арендной платы</w:t>
      </w:r>
    </w:p>
    <w:p w:rsidR="002B5047" w:rsidRPr="0090029E" w:rsidRDefault="002B5047" w:rsidP="00267CAE">
      <w:pPr>
        <w:spacing w:after="0" w:line="240" w:lineRule="auto"/>
        <w:ind w:firstLine="284"/>
        <w:rPr>
          <w:rFonts w:ascii="Times New Roman" w:hAnsi="Times New Roman" w:cs="Times New Roman"/>
          <w:sz w:val="24"/>
          <w:szCs w:val="24"/>
        </w:rPr>
      </w:pPr>
    </w:p>
    <w:p w:rsidR="002B5047" w:rsidRPr="0090029E" w:rsidRDefault="004212B7" w:rsidP="004212B7">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 xml:space="preserve">Подраздел 1. </w:t>
      </w:r>
      <w:r w:rsidR="002B5047" w:rsidRPr="0090029E">
        <w:rPr>
          <w:rFonts w:ascii="Times New Roman" w:hAnsi="Times New Roman" w:cs="Times New Roman"/>
          <w:b/>
          <w:sz w:val="24"/>
          <w:szCs w:val="24"/>
        </w:rPr>
        <w:t>Консультирование арендатора по вопросу согласования сделки по уменьшению арендной платы</w:t>
      </w:r>
      <w:r w:rsidR="00743D75" w:rsidRPr="0090029E">
        <w:rPr>
          <w:rFonts w:ascii="Times New Roman" w:hAnsi="Times New Roman" w:cs="Times New Roman"/>
          <w:b/>
          <w:sz w:val="24"/>
          <w:szCs w:val="24"/>
        </w:rPr>
        <w:t>.</w:t>
      </w:r>
    </w:p>
    <w:p w:rsidR="00743D75" w:rsidRPr="0090029E" w:rsidRDefault="002E5075" w:rsidP="00743D7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b/>
          <w:sz w:val="24"/>
          <w:szCs w:val="24"/>
        </w:rPr>
        <w:t>50</w:t>
      </w:r>
      <w:r w:rsidR="004212B7" w:rsidRPr="0090029E">
        <w:rPr>
          <w:rFonts w:ascii="Times New Roman" w:hAnsi="Times New Roman" w:cs="Times New Roman"/>
          <w:b/>
          <w:sz w:val="24"/>
          <w:szCs w:val="24"/>
        </w:rPr>
        <w:t>.</w:t>
      </w:r>
      <w:r w:rsidR="004212B7" w:rsidRPr="0090029E">
        <w:rPr>
          <w:rFonts w:ascii="Times New Roman" w:hAnsi="Times New Roman" w:cs="Times New Roman"/>
          <w:sz w:val="24"/>
          <w:szCs w:val="24"/>
        </w:rPr>
        <w:t xml:space="preserve"> </w:t>
      </w:r>
      <w:r w:rsidR="004C3326" w:rsidRPr="0090029E">
        <w:rPr>
          <w:rFonts w:ascii="Times New Roman" w:hAnsi="Times New Roman" w:cs="Times New Roman"/>
          <w:sz w:val="24"/>
          <w:szCs w:val="24"/>
        </w:rPr>
        <w:t xml:space="preserve"> </w:t>
      </w:r>
      <w:r w:rsidR="00743D75" w:rsidRPr="0090029E">
        <w:rPr>
          <w:rFonts w:ascii="Times New Roman" w:hAnsi="Times New Roman" w:cs="Times New Roman"/>
          <w:sz w:val="24"/>
          <w:szCs w:val="24"/>
        </w:rPr>
        <w:t>Обращение за консультацией по вопросу согласования сделки по уменьшению арендной платы может быть:</w:t>
      </w:r>
    </w:p>
    <w:p w:rsidR="00743D75" w:rsidRPr="0090029E" w:rsidRDefault="00743D75" w:rsidP="00743D7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Личное обращение арендатора за консультацией;</w:t>
      </w:r>
    </w:p>
    <w:p w:rsidR="00743D75" w:rsidRPr="0090029E" w:rsidRDefault="00743D75" w:rsidP="00743D7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Обращение за консультацией по телефону;</w:t>
      </w:r>
    </w:p>
    <w:p w:rsidR="00743D75" w:rsidRPr="0090029E" w:rsidRDefault="00743D75" w:rsidP="00743D7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Обращение за консультацией в письменной форме (на почтовый адрес Комитета, на адрес электронной почты Комитета или на сайт Комитета в информационно-телекоммуникационной сети «Интернет»</w:t>
      </w:r>
      <w:r w:rsidR="004C3326" w:rsidRPr="0090029E">
        <w:rPr>
          <w:rFonts w:ascii="Times New Roman" w:hAnsi="Times New Roman" w:cs="Times New Roman"/>
          <w:sz w:val="24"/>
          <w:szCs w:val="24"/>
        </w:rPr>
        <w:t>);</w:t>
      </w:r>
    </w:p>
    <w:p w:rsidR="00EA0C7D" w:rsidRPr="0090029E" w:rsidRDefault="004C3326" w:rsidP="00EA0C7D">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Лицом, ответственным за выполнение процедуры консультации, является </w:t>
      </w:r>
      <w:r w:rsidR="002E5075" w:rsidRPr="0090029E">
        <w:rPr>
          <w:rFonts w:ascii="Times New Roman" w:hAnsi="Times New Roman" w:cs="Times New Roman"/>
          <w:sz w:val="24"/>
          <w:szCs w:val="24"/>
        </w:rPr>
        <w:t>председатель</w:t>
      </w:r>
      <w:r w:rsidRPr="0090029E">
        <w:rPr>
          <w:rFonts w:ascii="Times New Roman" w:hAnsi="Times New Roman" w:cs="Times New Roman"/>
          <w:sz w:val="24"/>
          <w:szCs w:val="24"/>
        </w:rPr>
        <w:t xml:space="preserve"> Комитета, ответственный за рассмотрение заявления арендатора о согласовании сделки по уменьшению арендной платы</w:t>
      </w:r>
      <w:r w:rsidR="002E5075" w:rsidRPr="0090029E">
        <w:rPr>
          <w:rFonts w:ascii="Times New Roman" w:hAnsi="Times New Roman" w:cs="Times New Roman"/>
          <w:sz w:val="24"/>
          <w:szCs w:val="24"/>
        </w:rPr>
        <w:t>.</w:t>
      </w:r>
    </w:p>
    <w:p w:rsidR="00EA0C7D" w:rsidRPr="0090029E" w:rsidRDefault="002468F6" w:rsidP="00EA0C7D">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О</w:t>
      </w:r>
      <w:r w:rsidR="00EA0C7D" w:rsidRPr="0090029E">
        <w:rPr>
          <w:rFonts w:ascii="Times New Roman" w:hAnsi="Times New Roman" w:cs="Times New Roman"/>
          <w:sz w:val="24"/>
          <w:szCs w:val="24"/>
        </w:rPr>
        <w:t xml:space="preserve">бращения принимаются </w:t>
      </w:r>
      <w:r w:rsidR="002E5075" w:rsidRPr="0090029E">
        <w:rPr>
          <w:rFonts w:ascii="Times New Roman" w:hAnsi="Times New Roman" w:cs="Times New Roman"/>
          <w:sz w:val="24"/>
          <w:szCs w:val="24"/>
        </w:rPr>
        <w:t>председателем</w:t>
      </w:r>
      <w:r w:rsidR="00EA0C7D" w:rsidRPr="0090029E">
        <w:rPr>
          <w:rFonts w:ascii="Times New Roman" w:hAnsi="Times New Roman" w:cs="Times New Roman"/>
          <w:sz w:val="24"/>
          <w:szCs w:val="24"/>
        </w:rPr>
        <w:t xml:space="preserve"> Комитета по адресу: 171360, </w:t>
      </w:r>
      <w:r w:rsidRPr="0090029E">
        <w:rPr>
          <w:rFonts w:ascii="Times New Roman" w:hAnsi="Times New Roman" w:cs="Times New Roman"/>
          <w:sz w:val="24"/>
          <w:szCs w:val="24"/>
        </w:rPr>
        <w:t xml:space="preserve">Тверская область, Старицкий район, г. Старица, ул. Советская, д. 6, </w:t>
      </w:r>
      <w:r w:rsidR="00EA0C7D" w:rsidRPr="0090029E">
        <w:rPr>
          <w:rFonts w:ascii="Times New Roman" w:hAnsi="Times New Roman" w:cs="Times New Roman"/>
          <w:sz w:val="24"/>
          <w:szCs w:val="24"/>
        </w:rPr>
        <w:t>в рабочие дни с 09-00 часов до 18-00 часов с перерывом на обед с 13-00 часов до 14-00 часов</w:t>
      </w:r>
      <w:r w:rsidRPr="0090029E">
        <w:rPr>
          <w:rFonts w:ascii="Times New Roman" w:hAnsi="Times New Roman" w:cs="Times New Roman"/>
          <w:sz w:val="24"/>
          <w:szCs w:val="24"/>
        </w:rPr>
        <w:t>, либо по телефону 8(48263)23-309, 23-641.</w:t>
      </w:r>
      <w:r w:rsidR="00EA0C7D" w:rsidRPr="0090029E">
        <w:rPr>
          <w:rFonts w:ascii="Times New Roman" w:hAnsi="Times New Roman" w:cs="Times New Roman"/>
          <w:sz w:val="24"/>
          <w:szCs w:val="24"/>
        </w:rPr>
        <w:t xml:space="preserve"> </w:t>
      </w:r>
    </w:p>
    <w:p w:rsidR="00743D75" w:rsidRPr="0090029E" w:rsidRDefault="002E5075" w:rsidP="00D46DD7">
      <w:pPr>
        <w:spacing w:after="0" w:line="240" w:lineRule="auto"/>
        <w:ind w:firstLine="284"/>
        <w:jc w:val="both"/>
        <w:rPr>
          <w:rFonts w:ascii="Times New Roman" w:hAnsi="Times New Roman" w:cs="Times New Roman"/>
          <w:b/>
          <w:sz w:val="24"/>
          <w:szCs w:val="24"/>
        </w:rPr>
      </w:pPr>
      <w:r w:rsidRPr="0090029E">
        <w:rPr>
          <w:rFonts w:ascii="Times New Roman" w:hAnsi="Times New Roman" w:cs="Times New Roman"/>
          <w:b/>
          <w:sz w:val="24"/>
          <w:szCs w:val="24"/>
        </w:rPr>
        <w:lastRenderedPageBreak/>
        <w:t>51</w:t>
      </w:r>
      <w:r w:rsidR="00743D75" w:rsidRPr="0090029E">
        <w:rPr>
          <w:rFonts w:ascii="Times New Roman" w:hAnsi="Times New Roman" w:cs="Times New Roman"/>
          <w:b/>
          <w:sz w:val="24"/>
          <w:szCs w:val="24"/>
        </w:rPr>
        <w:t xml:space="preserve">. Личное обращение </w:t>
      </w:r>
      <w:r w:rsidRPr="0090029E">
        <w:rPr>
          <w:rFonts w:ascii="Times New Roman" w:hAnsi="Times New Roman" w:cs="Times New Roman"/>
          <w:b/>
          <w:sz w:val="24"/>
          <w:szCs w:val="24"/>
        </w:rPr>
        <w:t>(</w:t>
      </w:r>
      <w:r w:rsidR="004212B7" w:rsidRPr="0090029E">
        <w:rPr>
          <w:rFonts w:ascii="Times New Roman" w:hAnsi="Times New Roman" w:cs="Times New Roman"/>
          <w:b/>
          <w:sz w:val="24"/>
          <w:szCs w:val="24"/>
        </w:rPr>
        <w:t xml:space="preserve">по телефону) </w:t>
      </w:r>
      <w:r w:rsidR="00743D75" w:rsidRPr="0090029E">
        <w:rPr>
          <w:rFonts w:ascii="Times New Roman" w:hAnsi="Times New Roman" w:cs="Times New Roman"/>
          <w:b/>
          <w:sz w:val="24"/>
          <w:szCs w:val="24"/>
        </w:rPr>
        <w:t>арендатора за консультацией по вопросу согласования сделки по уменьшению арендной платы.</w:t>
      </w:r>
    </w:p>
    <w:p w:rsidR="00743D75" w:rsidRPr="0090029E" w:rsidRDefault="003D4920"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743D75" w:rsidRPr="0090029E">
        <w:rPr>
          <w:rFonts w:ascii="Times New Roman" w:hAnsi="Times New Roman" w:cs="Times New Roman"/>
          <w:sz w:val="24"/>
          <w:szCs w:val="24"/>
        </w:rPr>
        <w:t xml:space="preserve"> При </w:t>
      </w:r>
      <w:r w:rsidR="004C3326" w:rsidRPr="0090029E">
        <w:rPr>
          <w:rFonts w:ascii="Times New Roman" w:hAnsi="Times New Roman" w:cs="Times New Roman"/>
          <w:sz w:val="24"/>
          <w:szCs w:val="24"/>
        </w:rPr>
        <w:t xml:space="preserve">личном обращении арендатора, </w:t>
      </w:r>
      <w:r w:rsidR="002E5075" w:rsidRPr="0090029E">
        <w:rPr>
          <w:rFonts w:ascii="Times New Roman" w:hAnsi="Times New Roman" w:cs="Times New Roman"/>
          <w:sz w:val="24"/>
          <w:szCs w:val="24"/>
        </w:rPr>
        <w:t>председатель</w:t>
      </w:r>
      <w:r w:rsidR="004C3326" w:rsidRPr="0090029E">
        <w:rPr>
          <w:rFonts w:ascii="Times New Roman" w:hAnsi="Times New Roman" w:cs="Times New Roman"/>
          <w:sz w:val="24"/>
          <w:szCs w:val="24"/>
        </w:rPr>
        <w:t xml:space="preserve"> Комитета:</w:t>
      </w:r>
    </w:p>
    <w:p w:rsidR="004C3326" w:rsidRPr="0090029E" w:rsidRDefault="004C3326"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выясняет у обратившегося цель его обращения;</w:t>
      </w:r>
    </w:p>
    <w:p w:rsidR="004C3326" w:rsidRPr="0090029E" w:rsidRDefault="004C3326"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подробно консультирует обратившееся лицо по вопросам исполнения Комитетом муниципальной услуги;</w:t>
      </w:r>
    </w:p>
    <w:p w:rsidR="004C3326" w:rsidRPr="0090029E" w:rsidRDefault="004C3326"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запрашивает необходимую уточняющую информацию.</w:t>
      </w:r>
    </w:p>
    <w:p w:rsidR="0050327B" w:rsidRPr="0090029E" w:rsidRDefault="0050327B" w:rsidP="00743D7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Максимальная длительность консультирования </w:t>
      </w:r>
      <w:r w:rsidR="004212B7" w:rsidRPr="0090029E">
        <w:rPr>
          <w:rFonts w:ascii="Times New Roman" w:hAnsi="Times New Roman" w:cs="Times New Roman"/>
          <w:sz w:val="24"/>
          <w:szCs w:val="24"/>
        </w:rPr>
        <w:t xml:space="preserve">при личном обращении </w:t>
      </w:r>
      <w:r w:rsidRPr="0090029E">
        <w:rPr>
          <w:rFonts w:ascii="Times New Roman" w:hAnsi="Times New Roman" w:cs="Times New Roman"/>
          <w:sz w:val="24"/>
          <w:szCs w:val="24"/>
        </w:rPr>
        <w:t>составляет 2</w:t>
      </w:r>
      <w:r w:rsidR="002E5075" w:rsidRPr="0090029E">
        <w:rPr>
          <w:rFonts w:ascii="Times New Roman" w:hAnsi="Times New Roman" w:cs="Times New Roman"/>
          <w:sz w:val="24"/>
          <w:szCs w:val="24"/>
        </w:rPr>
        <w:t>0</w:t>
      </w:r>
      <w:r w:rsidRPr="0090029E">
        <w:rPr>
          <w:rFonts w:ascii="Times New Roman" w:hAnsi="Times New Roman" w:cs="Times New Roman"/>
          <w:sz w:val="24"/>
          <w:szCs w:val="24"/>
        </w:rPr>
        <w:t xml:space="preserve"> минут.</w:t>
      </w:r>
    </w:p>
    <w:p w:rsidR="004212B7" w:rsidRDefault="004212B7" w:rsidP="00743D7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Максимальная длительность консультирования при обращении по телефону – 15 минут.</w:t>
      </w:r>
    </w:p>
    <w:p w:rsidR="0090029E" w:rsidRPr="0090029E" w:rsidRDefault="0090029E" w:rsidP="00743D75">
      <w:pPr>
        <w:spacing w:after="0" w:line="240" w:lineRule="auto"/>
        <w:ind w:firstLine="284"/>
        <w:jc w:val="both"/>
        <w:rPr>
          <w:rFonts w:ascii="Times New Roman" w:hAnsi="Times New Roman" w:cs="Times New Roman"/>
          <w:sz w:val="24"/>
          <w:szCs w:val="24"/>
        </w:rPr>
      </w:pPr>
    </w:p>
    <w:p w:rsidR="004C3326" w:rsidRPr="0090029E" w:rsidRDefault="003D4920" w:rsidP="00151D79">
      <w:pPr>
        <w:spacing w:after="0" w:line="240" w:lineRule="auto"/>
        <w:ind w:firstLine="284"/>
        <w:jc w:val="both"/>
        <w:rPr>
          <w:rFonts w:ascii="Times New Roman" w:hAnsi="Times New Roman" w:cs="Times New Roman"/>
          <w:b/>
          <w:sz w:val="24"/>
          <w:szCs w:val="24"/>
        </w:rPr>
      </w:pPr>
      <w:r w:rsidRPr="0090029E">
        <w:rPr>
          <w:rFonts w:ascii="Times New Roman" w:hAnsi="Times New Roman" w:cs="Times New Roman"/>
          <w:b/>
          <w:sz w:val="24"/>
          <w:szCs w:val="24"/>
        </w:rPr>
        <w:t>52</w:t>
      </w:r>
      <w:r w:rsidR="004C3326" w:rsidRPr="0090029E">
        <w:rPr>
          <w:rFonts w:ascii="Times New Roman" w:hAnsi="Times New Roman" w:cs="Times New Roman"/>
          <w:b/>
          <w:sz w:val="24"/>
          <w:szCs w:val="24"/>
        </w:rPr>
        <w:t>. Обращение арендатора за консульта</w:t>
      </w:r>
      <w:r w:rsidR="00E8294F" w:rsidRPr="0090029E">
        <w:rPr>
          <w:rFonts w:ascii="Times New Roman" w:hAnsi="Times New Roman" w:cs="Times New Roman"/>
          <w:b/>
          <w:sz w:val="24"/>
          <w:szCs w:val="24"/>
        </w:rPr>
        <w:t>цией на почтовый адрес Комитета.</w:t>
      </w:r>
    </w:p>
    <w:p w:rsidR="00E16C4A" w:rsidRPr="0090029E" w:rsidRDefault="003D4920" w:rsidP="00151D7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4C3326" w:rsidRPr="0090029E">
        <w:rPr>
          <w:rFonts w:ascii="Times New Roman" w:hAnsi="Times New Roman" w:cs="Times New Roman"/>
          <w:sz w:val="24"/>
          <w:szCs w:val="24"/>
        </w:rPr>
        <w:t xml:space="preserve"> При обращении арендатора на почтовый адрес</w:t>
      </w:r>
      <w:r w:rsidR="0050327B" w:rsidRPr="0090029E">
        <w:rPr>
          <w:rFonts w:ascii="Times New Roman" w:hAnsi="Times New Roman" w:cs="Times New Roman"/>
          <w:sz w:val="24"/>
          <w:szCs w:val="24"/>
        </w:rPr>
        <w:t>:</w:t>
      </w:r>
    </w:p>
    <w:p w:rsidR="00DF3BDE" w:rsidRPr="0090029E" w:rsidRDefault="00E16C4A" w:rsidP="00151D7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w:t>
      </w:r>
      <w:r w:rsidR="004C3326" w:rsidRPr="0090029E">
        <w:rPr>
          <w:rFonts w:ascii="Times New Roman" w:hAnsi="Times New Roman" w:cs="Times New Roman"/>
          <w:sz w:val="24"/>
          <w:szCs w:val="24"/>
        </w:rPr>
        <w:t xml:space="preserve"> прием и регистрация обращения </w:t>
      </w:r>
      <w:r w:rsidR="008E0811" w:rsidRPr="0090029E">
        <w:rPr>
          <w:rFonts w:ascii="Times New Roman" w:hAnsi="Times New Roman" w:cs="Times New Roman"/>
          <w:sz w:val="24"/>
          <w:szCs w:val="24"/>
        </w:rPr>
        <w:t xml:space="preserve">осуществляется </w:t>
      </w:r>
      <w:r w:rsidR="003D4920" w:rsidRPr="0090029E">
        <w:rPr>
          <w:rFonts w:ascii="Times New Roman" w:hAnsi="Times New Roman" w:cs="Times New Roman"/>
          <w:sz w:val="24"/>
          <w:szCs w:val="24"/>
        </w:rPr>
        <w:t xml:space="preserve">ведущим </w:t>
      </w:r>
      <w:r w:rsidR="008E0811" w:rsidRPr="0090029E">
        <w:rPr>
          <w:rFonts w:ascii="Times New Roman" w:hAnsi="Times New Roman" w:cs="Times New Roman"/>
          <w:sz w:val="24"/>
          <w:szCs w:val="24"/>
        </w:rPr>
        <w:t xml:space="preserve">специалистом, ответственным за делопроизводство, после </w:t>
      </w:r>
      <w:r w:rsidRPr="0090029E">
        <w:rPr>
          <w:rFonts w:ascii="Times New Roman" w:hAnsi="Times New Roman" w:cs="Times New Roman"/>
          <w:sz w:val="24"/>
          <w:szCs w:val="24"/>
        </w:rPr>
        <w:t xml:space="preserve">чего передает обращение </w:t>
      </w:r>
      <w:r w:rsidR="003D4920" w:rsidRPr="0090029E">
        <w:rPr>
          <w:rFonts w:ascii="Times New Roman" w:hAnsi="Times New Roman" w:cs="Times New Roman"/>
          <w:sz w:val="24"/>
          <w:szCs w:val="24"/>
        </w:rPr>
        <w:t>председателю</w:t>
      </w:r>
      <w:r w:rsidRPr="0090029E">
        <w:rPr>
          <w:rFonts w:ascii="Times New Roman" w:hAnsi="Times New Roman" w:cs="Times New Roman"/>
          <w:sz w:val="24"/>
          <w:szCs w:val="24"/>
        </w:rPr>
        <w:t xml:space="preserve"> Комитета</w:t>
      </w:r>
    </w:p>
    <w:p w:rsidR="004C3326" w:rsidRPr="0090029E" w:rsidRDefault="004C3326" w:rsidP="00151D7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b/>
          <w:sz w:val="24"/>
          <w:szCs w:val="24"/>
        </w:rPr>
        <w:t xml:space="preserve">- </w:t>
      </w:r>
      <w:r w:rsidR="003D4920" w:rsidRPr="0090029E">
        <w:rPr>
          <w:rFonts w:ascii="Times New Roman" w:hAnsi="Times New Roman" w:cs="Times New Roman"/>
          <w:sz w:val="24"/>
          <w:szCs w:val="24"/>
        </w:rPr>
        <w:t>председатель</w:t>
      </w:r>
      <w:r w:rsidR="00E16C4A" w:rsidRPr="0090029E">
        <w:rPr>
          <w:rFonts w:ascii="Times New Roman" w:hAnsi="Times New Roman" w:cs="Times New Roman"/>
          <w:sz w:val="24"/>
          <w:szCs w:val="24"/>
        </w:rPr>
        <w:t xml:space="preserve"> Комитета готовит </w:t>
      </w:r>
      <w:r w:rsidR="00151D79" w:rsidRPr="0090029E">
        <w:rPr>
          <w:rFonts w:ascii="Times New Roman" w:hAnsi="Times New Roman" w:cs="Times New Roman"/>
          <w:sz w:val="24"/>
          <w:szCs w:val="24"/>
        </w:rPr>
        <w:t xml:space="preserve">обратившемуся арендатору </w:t>
      </w:r>
      <w:r w:rsidR="00E16C4A" w:rsidRPr="0090029E">
        <w:rPr>
          <w:rFonts w:ascii="Times New Roman" w:hAnsi="Times New Roman" w:cs="Times New Roman"/>
          <w:sz w:val="24"/>
          <w:szCs w:val="24"/>
        </w:rPr>
        <w:t xml:space="preserve"> письм</w:t>
      </w:r>
      <w:r w:rsidR="003D4920" w:rsidRPr="0090029E">
        <w:rPr>
          <w:rFonts w:ascii="Times New Roman" w:hAnsi="Times New Roman" w:cs="Times New Roman"/>
          <w:sz w:val="24"/>
          <w:szCs w:val="24"/>
        </w:rPr>
        <w:t>о</w:t>
      </w:r>
      <w:r w:rsidR="00E16C4A" w:rsidRPr="0090029E">
        <w:rPr>
          <w:rFonts w:ascii="Times New Roman" w:hAnsi="Times New Roman" w:cs="Times New Roman"/>
          <w:sz w:val="24"/>
          <w:szCs w:val="24"/>
        </w:rPr>
        <w:t xml:space="preserve"> с ответом</w:t>
      </w:r>
      <w:r w:rsidR="00151D79" w:rsidRPr="0090029E">
        <w:rPr>
          <w:rFonts w:ascii="Times New Roman" w:hAnsi="Times New Roman" w:cs="Times New Roman"/>
          <w:sz w:val="24"/>
          <w:szCs w:val="24"/>
        </w:rPr>
        <w:t>, и после подписания письма Председателем регистрирует его в журнале исходящей документации Комитета и направляет на почтовый адрес, указанный в обращении</w:t>
      </w:r>
      <w:r w:rsidR="0050327B" w:rsidRPr="0090029E">
        <w:rPr>
          <w:rFonts w:ascii="Times New Roman" w:hAnsi="Times New Roman" w:cs="Times New Roman"/>
          <w:sz w:val="24"/>
          <w:szCs w:val="24"/>
        </w:rPr>
        <w:t>.</w:t>
      </w:r>
    </w:p>
    <w:p w:rsidR="0050327B" w:rsidRDefault="0050327B" w:rsidP="0050327B">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Максимальная длите</w:t>
      </w:r>
      <w:r w:rsidR="004D308E" w:rsidRPr="0090029E">
        <w:rPr>
          <w:rFonts w:ascii="Times New Roman" w:hAnsi="Times New Roman" w:cs="Times New Roman"/>
          <w:sz w:val="24"/>
          <w:szCs w:val="24"/>
        </w:rPr>
        <w:t>льность выполнения процедуры –1</w:t>
      </w:r>
      <w:r w:rsidR="003D4920" w:rsidRPr="0090029E">
        <w:rPr>
          <w:rFonts w:ascii="Times New Roman" w:hAnsi="Times New Roman" w:cs="Times New Roman"/>
          <w:sz w:val="24"/>
          <w:szCs w:val="24"/>
        </w:rPr>
        <w:t>4</w:t>
      </w:r>
      <w:r w:rsidRPr="0090029E">
        <w:rPr>
          <w:rFonts w:ascii="Times New Roman" w:hAnsi="Times New Roman" w:cs="Times New Roman"/>
          <w:sz w:val="24"/>
          <w:szCs w:val="24"/>
        </w:rPr>
        <w:t xml:space="preserve"> дней.</w:t>
      </w:r>
    </w:p>
    <w:p w:rsidR="0090029E" w:rsidRPr="0090029E" w:rsidRDefault="0090029E" w:rsidP="0050327B">
      <w:pPr>
        <w:spacing w:after="0" w:line="240" w:lineRule="auto"/>
        <w:ind w:firstLine="284"/>
        <w:jc w:val="both"/>
        <w:rPr>
          <w:rFonts w:ascii="Times New Roman" w:hAnsi="Times New Roman" w:cs="Times New Roman"/>
          <w:sz w:val="24"/>
          <w:szCs w:val="24"/>
        </w:rPr>
      </w:pPr>
    </w:p>
    <w:p w:rsidR="00FF35AE" w:rsidRPr="0090029E" w:rsidRDefault="003D4920" w:rsidP="004212B7">
      <w:pPr>
        <w:spacing w:after="0" w:line="240" w:lineRule="auto"/>
        <w:ind w:firstLine="284"/>
        <w:jc w:val="both"/>
        <w:rPr>
          <w:rFonts w:ascii="Times New Roman" w:hAnsi="Times New Roman" w:cs="Times New Roman"/>
          <w:b/>
          <w:sz w:val="24"/>
          <w:szCs w:val="24"/>
        </w:rPr>
      </w:pPr>
      <w:r w:rsidRPr="0090029E">
        <w:rPr>
          <w:rFonts w:ascii="Times New Roman" w:hAnsi="Times New Roman" w:cs="Times New Roman"/>
          <w:b/>
          <w:sz w:val="24"/>
          <w:szCs w:val="24"/>
        </w:rPr>
        <w:t>53</w:t>
      </w:r>
      <w:r w:rsidR="00151D79" w:rsidRPr="0090029E">
        <w:rPr>
          <w:rFonts w:ascii="Times New Roman" w:hAnsi="Times New Roman" w:cs="Times New Roman"/>
          <w:b/>
          <w:sz w:val="24"/>
          <w:szCs w:val="24"/>
        </w:rPr>
        <w:t xml:space="preserve">. Обращение арендатора за консультацией на адрес электронной почты </w:t>
      </w:r>
      <w:r w:rsidR="00FF35AE" w:rsidRPr="0090029E">
        <w:rPr>
          <w:rFonts w:ascii="Times New Roman" w:hAnsi="Times New Roman" w:cs="Times New Roman"/>
          <w:b/>
          <w:sz w:val="24"/>
          <w:szCs w:val="24"/>
        </w:rPr>
        <w:t>Комитета или на сайт Комитета в информацио</w:t>
      </w:r>
      <w:r w:rsidRPr="0090029E">
        <w:rPr>
          <w:rFonts w:ascii="Times New Roman" w:hAnsi="Times New Roman" w:cs="Times New Roman"/>
          <w:b/>
          <w:sz w:val="24"/>
          <w:szCs w:val="24"/>
        </w:rPr>
        <w:t>нно-телекоммуникационной сети «</w:t>
      </w:r>
      <w:r w:rsidR="00FF35AE" w:rsidRPr="0090029E">
        <w:rPr>
          <w:rFonts w:ascii="Times New Roman" w:hAnsi="Times New Roman" w:cs="Times New Roman"/>
          <w:b/>
          <w:sz w:val="24"/>
          <w:szCs w:val="24"/>
        </w:rPr>
        <w:t>Интернет»</w:t>
      </w:r>
      <w:r w:rsidR="00E8294F" w:rsidRPr="0090029E">
        <w:rPr>
          <w:rFonts w:ascii="Times New Roman" w:hAnsi="Times New Roman" w:cs="Times New Roman"/>
          <w:b/>
          <w:sz w:val="24"/>
          <w:szCs w:val="24"/>
        </w:rPr>
        <w:t>.</w:t>
      </w:r>
    </w:p>
    <w:p w:rsidR="00DF3BDE" w:rsidRPr="0090029E" w:rsidRDefault="003D4920"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E8294F" w:rsidRPr="0090029E">
        <w:rPr>
          <w:rFonts w:ascii="Times New Roman" w:hAnsi="Times New Roman" w:cs="Times New Roman"/>
          <w:sz w:val="24"/>
          <w:szCs w:val="24"/>
        </w:rPr>
        <w:t>При обращении арендатора за консультацией на адрес электронной почты Комитета или на сайт Комитета в информационно-телекоммуникационной сети «Интернет»:</w:t>
      </w:r>
    </w:p>
    <w:p w:rsidR="00E8294F" w:rsidRPr="0090029E" w:rsidRDefault="00E8294F"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3D4920" w:rsidRPr="0090029E">
        <w:rPr>
          <w:rFonts w:ascii="Times New Roman" w:hAnsi="Times New Roman" w:cs="Times New Roman"/>
          <w:sz w:val="24"/>
          <w:szCs w:val="24"/>
        </w:rPr>
        <w:t xml:space="preserve">ведущий </w:t>
      </w:r>
      <w:r w:rsidRPr="0090029E">
        <w:rPr>
          <w:rFonts w:ascii="Times New Roman" w:hAnsi="Times New Roman" w:cs="Times New Roman"/>
          <w:sz w:val="24"/>
          <w:szCs w:val="24"/>
        </w:rPr>
        <w:t>специалист, ответственный за делопроизводство, выводит текст обращения на бумажный носитель, после чего осуществляет регистрацию обращения;</w:t>
      </w:r>
    </w:p>
    <w:p w:rsidR="00E8294F" w:rsidRPr="0090029E" w:rsidRDefault="00E8294F" w:rsidP="004212B7">
      <w:pPr>
        <w:spacing w:after="0" w:line="240" w:lineRule="auto"/>
        <w:ind w:firstLine="284"/>
        <w:jc w:val="both"/>
        <w:rPr>
          <w:rFonts w:ascii="Times New Roman" w:hAnsi="Times New Roman" w:cs="Times New Roman"/>
          <w:b/>
          <w:sz w:val="24"/>
          <w:szCs w:val="24"/>
        </w:rPr>
      </w:pPr>
      <w:r w:rsidRPr="0090029E">
        <w:rPr>
          <w:rFonts w:ascii="Times New Roman" w:hAnsi="Times New Roman" w:cs="Times New Roman"/>
          <w:sz w:val="24"/>
          <w:szCs w:val="24"/>
        </w:rPr>
        <w:t xml:space="preserve">- </w:t>
      </w:r>
      <w:r w:rsidR="003D4920" w:rsidRPr="0090029E">
        <w:rPr>
          <w:rFonts w:ascii="Times New Roman" w:hAnsi="Times New Roman" w:cs="Times New Roman"/>
          <w:sz w:val="24"/>
          <w:szCs w:val="24"/>
        </w:rPr>
        <w:t>председатель</w:t>
      </w:r>
      <w:r w:rsidRPr="0090029E">
        <w:rPr>
          <w:rFonts w:ascii="Times New Roman" w:hAnsi="Times New Roman" w:cs="Times New Roman"/>
          <w:sz w:val="24"/>
          <w:szCs w:val="24"/>
        </w:rPr>
        <w:t xml:space="preserve"> Комитета готовит обратившемуся ли</w:t>
      </w:r>
      <w:r w:rsidR="003D4920" w:rsidRPr="0090029E">
        <w:rPr>
          <w:rFonts w:ascii="Times New Roman" w:hAnsi="Times New Roman" w:cs="Times New Roman"/>
          <w:sz w:val="24"/>
          <w:szCs w:val="24"/>
        </w:rPr>
        <w:t xml:space="preserve">цу </w:t>
      </w:r>
      <w:r w:rsidRPr="0090029E">
        <w:rPr>
          <w:rFonts w:ascii="Times New Roman" w:hAnsi="Times New Roman" w:cs="Times New Roman"/>
          <w:sz w:val="24"/>
          <w:szCs w:val="24"/>
        </w:rPr>
        <w:t>письм</w:t>
      </w:r>
      <w:r w:rsidR="003D4920" w:rsidRPr="0090029E">
        <w:rPr>
          <w:rFonts w:ascii="Times New Roman" w:hAnsi="Times New Roman" w:cs="Times New Roman"/>
          <w:sz w:val="24"/>
          <w:szCs w:val="24"/>
        </w:rPr>
        <w:t>о</w:t>
      </w:r>
      <w:r w:rsidRPr="0090029E">
        <w:rPr>
          <w:rFonts w:ascii="Times New Roman" w:hAnsi="Times New Roman" w:cs="Times New Roman"/>
          <w:sz w:val="24"/>
          <w:szCs w:val="24"/>
        </w:rPr>
        <w:t xml:space="preserve"> с ответом, и после подписани</w:t>
      </w:r>
      <w:r w:rsidR="003D4920" w:rsidRPr="0090029E">
        <w:rPr>
          <w:rFonts w:ascii="Times New Roman" w:hAnsi="Times New Roman" w:cs="Times New Roman"/>
          <w:sz w:val="24"/>
          <w:szCs w:val="24"/>
        </w:rPr>
        <w:t>я</w:t>
      </w:r>
      <w:r w:rsidRPr="0090029E">
        <w:rPr>
          <w:rFonts w:ascii="Times New Roman" w:hAnsi="Times New Roman" w:cs="Times New Roman"/>
          <w:sz w:val="24"/>
          <w:szCs w:val="24"/>
        </w:rPr>
        <w:t xml:space="preserve"> письма электронной цифровой подписью ( далее – ЭЦП) Председателем регистрирует его в электронном журнале регистрации </w:t>
      </w:r>
      <w:r w:rsidR="0050327B" w:rsidRPr="0090029E">
        <w:rPr>
          <w:rFonts w:ascii="Times New Roman" w:hAnsi="Times New Roman" w:cs="Times New Roman"/>
          <w:sz w:val="24"/>
          <w:szCs w:val="24"/>
        </w:rPr>
        <w:t>исходящих документов Комитета и направляет на адрес электронной почты, указанной в обращении</w:t>
      </w:r>
    </w:p>
    <w:p w:rsidR="0050327B" w:rsidRPr="0090029E" w:rsidRDefault="0050327B"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Максимальная длите</w:t>
      </w:r>
      <w:r w:rsidR="004D308E" w:rsidRPr="0090029E">
        <w:rPr>
          <w:rFonts w:ascii="Times New Roman" w:hAnsi="Times New Roman" w:cs="Times New Roman"/>
          <w:sz w:val="24"/>
          <w:szCs w:val="24"/>
        </w:rPr>
        <w:t>льность выполнения процедуры – 1</w:t>
      </w:r>
      <w:r w:rsidR="003D4920" w:rsidRPr="0090029E">
        <w:rPr>
          <w:rFonts w:ascii="Times New Roman" w:hAnsi="Times New Roman" w:cs="Times New Roman"/>
          <w:sz w:val="24"/>
          <w:szCs w:val="24"/>
        </w:rPr>
        <w:t>4</w:t>
      </w:r>
      <w:r w:rsidRPr="0090029E">
        <w:rPr>
          <w:rFonts w:ascii="Times New Roman" w:hAnsi="Times New Roman" w:cs="Times New Roman"/>
          <w:sz w:val="24"/>
          <w:szCs w:val="24"/>
        </w:rPr>
        <w:t xml:space="preserve"> дней.</w:t>
      </w:r>
    </w:p>
    <w:p w:rsidR="00DF3BDE" w:rsidRPr="0090029E" w:rsidRDefault="003D4920"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54</w:t>
      </w:r>
      <w:r w:rsidR="004212B7" w:rsidRPr="0090029E">
        <w:rPr>
          <w:rFonts w:ascii="Times New Roman" w:hAnsi="Times New Roman" w:cs="Times New Roman"/>
          <w:sz w:val="24"/>
          <w:szCs w:val="24"/>
        </w:rPr>
        <w:t>. Контроль за выполнением процедур консультирования осуществляется Председателем.</w:t>
      </w:r>
    </w:p>
    <w:p w:rsidR="004212B7" w:rsidRPr="0090029E" w:rsidRDefault="003D4920"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55</w:t>
      </w:r>
      <w:r w:rsidR="004212B7" w:rsidRPr="0090029E">
        <w:rPr>
          <w:rFonts w:ascii="Times New Roman" w:hAnsi="Times New Roman" w:cs="Times New Roman"/>
          <w:sz w:val="24"/>
          <w:szCs w:val="24"/>
        </w:rPr>
        <w:t>. Способами фиксации результатов выполнения процедуры является внесение записи о консультации в электронный журнал. Регистрация письменного ответа лицу, обратившемуся за консультацией в электронном журнале регистрации исходящих документов Комитета</w:t>
      </w:r>
    </w:p>
    <w:p w:rsidR="004212B7" w:rsidRPr="0090029E" w:rsidRDefault="003D4920" w:rsidP="004212B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56</w:t>
      </w:r>
      <w:r w:rsidR="004212B7" w:rsidRPr="0090029E">
        <w:rPr>
          <w:rFonts w:ascii="Times New Roman" w:hAnsi="Times New Roman" w:cs="Times New Roman"/>
          <w:sz w:val="24"/>
          <w:szCs w:val="24"/>
        </w:rPr>
        <w:t>. Результатом выполнения процедуры является предоставленная обратившемуся устная или  письменная информация об условиях и порядке согласования сделки по уменьшению арендной платы.</w:t>
      </w:r>
    </w:p>
    <w:p w:rsidR="00DF3BDE" w:rsidRPr="0090029E" w:rsidRDefault="00DF3BDE" w:rsidP="004212B7">
      <w:pPr>
        <w:spacing w:after="0" w:line="240" w:lineRule="auto"/>
        <w:ind w:firstLine="284"/>
        <w:jc w:val="both"/>
        <w:rPr>
          <w:rFonts w:ascii="Times New Roman" w:hAnsi="Times New Roman" w:cs="Times New Roman"/>
          <w:sz w:val="24"/>
          <w:szCs w:val="24"/>
        </w:rPr>
      </w:pPr>
    </w:p>
    <w:p w:rsidR="00DF3BDE" w:rsidRPr="0090029E" w:rsidRDefault="00D46DD7" w:rsidP="00D46DD7">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Подраздел 2. Порядок приема и регистрации заявления арендатора о согласовании сделки по уменьшению арендной платы.</w:t>
      </w:r>
    </w:p>
    <w:p w:rsidR="00D46DD7" w:rsidRPr="0090029E" w:rsidRDefault="00D46DD7" w:rsidP="00D46DD7">
      <w:pPr>
        <w:spacing w:after="0" w:line="240" w:lineRule="auto"/>
        <w:ind w:firstLine="284"/>
        <w:jc w:val="center"/>
        <w:rPr>
          <w:rFonts w:ascii="Times New Roman" w:hAnsi="Times New Roman" w:cs="Times New Roman"/>
          <w:b/>
          <w:sz w:val="24"/>
          <w:szCs w:val="24"/>
        </w:rPr>
      </w:pPr>
    </w:p>
    <w:p w:rsidR="00DF3BDE" w:rsidRPr="0090029E" w:rsidRDefault="003D4920"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57</w:t>
      </w:r>
      <w:r w:rsidR="00D46DD7" w:rsidRPr="0090029E">
        <w:rPr>
          <w:rFonts w:ascii="Times New Roman" w:hAnsi="Times New Roman" w:cs="Times New Roman"/>
          <w:sz w:val="24"/>
          <w:szCs w:val="24"/>
        </w:rPr>
        <w:t>. Для получения согласования сделки по уменьшению арендной платы, арендатор представляет в Ко</w:t>
      </w:r>
      <w:r w:rsidRPr="0090029E">
        <w:rPr>
          <w:rFonts w:ascii="Times New Roman" w:hAnsi="Times New Roman" w:cs="Times New Roman"/>
          <w:sz w:val="24"/>
          <w:szCs w:val="24"/>
        </w:rPr>
        <w:t>митет заявление (</w:t>
      </w:r>
      <w:r w:rsidR="00265225" w:rsidRPr="0090029E">
        <w:rPr>
          <w:rFonts w:ascii="Times New Roman" w:hAnsi="Times New Roman" w:cs="Times New Roman"/>
          <w:sz w:val="24"/>
          <w:szCs w:val="24"/>
        </w:rPr>
        <w:t>П</w:t>
      </w:r>
      <w:r w:rsidR="005D2EA9" w:rsidRPr="0090029E">
        <w:rPr>
          <w:rFonts w:ascii="Times New Roman" w:hAnsi="Times New Roman" w:cs="Times New Roman"/>
          <w:sz w:val="24"/>
          <w:szCs w:val="24"/>
        </w:rPr>
        <w:t>риложение № 1</w:t>
      </w:r>
      <w:r w:rsidR="00D46DD7" w:rsidRPr="0090029E">
        <w:rPr>
          <w:rFonts w:ascii="Times New Roman" w:hAnsi="Times New Roman" w:cs="Times New Roman"/>
          <w:sz w:val="24"/>
          <w:szCs w:val="24"/>
        </w:rPr>
        <w:t>) с приложением документов, указанных в Приложени</w:t>
      </w:r>
      <w:r w:rsidR="005D2EA9" w:rsidRPr="0090029E">
        <w:rPr>
          <w:rFonts w:ascii="Times New Roman" w:hAnsi="Times New Roman" w:cs="Times New Roman"/>
          <w:sz w:val="24"/>
          <w:szCs w:val="24"/>
        </w:rPr>
        <w:t xml:space="preserve">и </w:t>
      </w:r>
      <w:r w:rsidR="00D46DD7" w:rsidRPr="0090029E">
        <w:rPr>
          <w:rFonts w:ascii="Times New Roman" w:hAnsi="Times New Roman" w:cs="Times New Roman"/>
          <w:sz w:val="24"/>
          <w:szCs w:val="24"/>
        </w:rPr>
        <w:t xml:space="preserve">№ 2 </w:t>
      </w:r>
      <w:r w:rsidR="005D2EA9" w:rsidRPr="0090029E">
        <w:rPr>
          <w:rFonts w:ascii="Times New Roman" w:hAnsi="Times New Roman" w:cs="Times New Roman"/>
          <w:sz w:val="24"/>
          <w:szCs w:val="24"/>
        </w:rPr>
        <w:t>к</w:t>
      </w:r>
      <w:r w:rsidR="00D46DD7" w:rsidRPr="0090029E">
        <w:rPr>
          <w:rFonts w:ascii="Times New Roman" w:hAnsi="Times New Roman" w:cs="Times New Roman"/>
          <w:sz w:val="24"/>
          <w:szCs w:val="24"/>
        </w:rPr>
        <w:t xml:space="preserve"> настоящему регламенту</w:t>
      </w:r>
      <w:r w:rsidR="00487981" w:rsidRPr="0090029E">
        <w:rPr>
          <w:rFonts w:ascii="Times New Roman" w:hAnsi="Times New Roman" w:cs="Times New Roman"/>
          <w:sz w:val="24"/>
          <w:szCs w:val="24"/>
        </w:rPr>
        <w:t>.</w:t>
      </w:r>
    </w:p>
    <w:p w:rsidR="00487981" w:rsidRPr="0090029E" w:rsidRDefault="003D4920"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58</w:t>
      </w:r>
      <w:r w:rsidR="00487981" w:rsidRPr="0090029E">
        <w:rPr>
          <w:rFonts w:ascii="Times New Roman" w:hAnsi="Times New Roman" w:cs="Times New Roman"/>
          <w:sz w:val="24"/>
          <w:szCs w:val="24"/>
        </w:rPr>
        <w:t xml:space="preserve">. Лицом, ответственным за выполнение данной процедуры является </w:t>
      </w:r>
      <w:r w:rsidRPr="0090029E">
        <w:rPr>
          <w:rFonts w:ascii="Times New Roman" w:hAnsi="Times New Roman" w:cs="Times New Roman"/>
          <w:sz w:val="24"/>
          <w:szCs w:val="24"/>
        </w:rPr>
        <w:t xml:space="preserve">ведущий </w:t>
      </w:r>
      <w:r w:rsidR="00487981" w:rsidRPr="0090029E">
        <w:rPr>
          <w:rFonts w:ascii="Times New Roman" w:hAnsi="Times New Roman" w:cs="Times New Roman"/>
          <w:sz w:val="24"/>
          <w:szCs w:val="24"/>
        </w:rPr>
        <w:t xml:space="preserve">специалист, </w:t>
      </w:r>
    </w:p>
    <w:p w:rsidR="00487981" w:rsidRPr="0090029E" w:rsidRDefault="003D4920"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59</w:t>
      </w:r>
      <w:r w:rsidR="00487981" w:rsidRPr="0090029E">
        <w:rPr>
          <w:rFonts w:ascii="Times New Roman" w:hAnsi="Times New Roman" w:cs="Times New Roman"/>
          <w:sz w:val="24"/>
          <w:szCs w:val="24"/>
        </w:rPr>
        <w:t>. Права и обязанности ответственного лица по выполнению процедуры приема и регистрации заявления:</w:t>
      </w:r>
    </w:p>
    <w:p w:rsidR="00487981" w:rsidRPr="0090029E" w:rsidRDefault="00487981"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4D308E" w:rsidRPr="0090029E">
        <w:rPr>
          <w:rFonts w:ascii="Times New Roman" w:hAnsi="Times New Roman" w:cs="Times New Roman"/>
          <w:sz w:val="24"/>
          <w:szCs w:val="24"/>
        </w:rPr>
        <w:t>регистрирует заявление арендатора о согласовании сделки по уменьшению арендной платы с прилагаемыми документами;</w:t>
      </w:r>
    </w:p>
    <w:p w:rsidR="004D308E" w:rsidRPr="0090029E" w:rsidRDefault="004D308E"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последовательно передает зарегистрированное заявление с прилагаемыми документами для вынесения резолюции Председателю.</w:t>
      </w:r>
    </w:p>
    <w:p w:rsidR="004D308E" w:rsidRPr="0090029E" w:rsidRDefault="003D4920" w:rsidP="00D46DD7">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lastRenderedPageBreak/>
        <w:t>60</w:t>
      </w:r>
      <w:r w:rsidR="004D308E" w:rsidRPr="0090029E">
        <w:rPr>
          <w:rFonts w:ascii="Times New Roman" w:hAnsi="Times New Roman" w:cs="Times New Roman"/>
          <w:sz w:val="24"/>
          <w:szCs w:val="24"/>
        </w:rPr>
        <w:t xml:space="preserve">. Если арендатор обращается лично с целью подачи заявления о согласовании сделки по уменьшению арендной платы, то </w:t>
      </w:r>
      <w:r w:rsidRPr="0090029E">
        <w:rPr>
          <w:rFonts w:ascii="Times New Roman" w:hAnsi="Times New Roman" w:cs="Times New Roman"/>
          <w:sz w:val="24"/>
          <w:szCs w:val="24"/>
        </w:rPr>
        <w:t>ведущий с</w:t>
      </w:r>
      <w:r w:rsidR="004D308E" w:rsidRPr="0090029E">
        <w:rPr>
          <w:rFonts w:ascii="Times New Roman" w:hAnsi="Times New Roman" w:cs="Times New Roman"/>
          <w:sz w:val="24"/>
          <w:szCs w:val="24"/>
        </w:rPr>
        <w:t>пециалист Комитета в присутствии заявителя проводит предварительный правовой анализ представленных документов на предмет их полноты и достоверности, указывает на ошибки, подлежащие исправлению.</w:t>
      </w:r>
    </w:p>
    <w:p w:rsidR="004D308E" w:rsidRPr="0090029E" w:rsidRDefault="004D308E" w:rsidP="004D308E">
      <w:pPr>
        <w:spacing w:after="0" w:line="240" w:lineRule="auto"/>
        <w:jc w:val="both"/>
        <w:rPr>
          <w:rFonts w:ascii="Times New Roman" w:hAnsi="Times New Roman" w:cs="Times New Roman"/>
          <w:sz w:val="24"/>
          <w:szCs w:val="24"/>
        </w:rPr>
      </w:pPr>
      <w:r w:rsidRPr="0090029E">
        <w:rPr>
          <w:rFonts w:ascii="Times New Roman" w:hAnsi="Times New Roman" w:cs="Times New Roman"/>
          <w:sz w:val="24"/>
          <w:szCs w:val="24"/>
        </w:rPr>
        <w:t>Максимальная длительность предварительного анализа составляет 20 мин.</w:t>
      </w:r>
    </w:p>
    <w:p w:rsidR="004D308E" w:rsidRPr="0090029E" w:rsidRDefault="003D4920" w:rsidP="004D308E">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61</w:t>
      </w:r>
      <w:r w:rsidR="004D308E" w:rsidRPr="0090029E">
        <w:rPr>
          <w:rFonts w:ascii="Times New Roman" w:hAnsi="Times New Roman" w:cs="Times New Roman"/>
          <w:sz w:val="24"/>
          <w:szCs w:val="24"/>
        </w:rPr>
        <w:t xml:space="preserve">. В случае представления арендатором полного комплекта документов, которые соответствуют требованиям, </w:t>
      </w:r>
      <w:r w:rsidRPr="0090029E">
        <w:rPr>
          <w:rFonts w:ascii="Times New Roman" w:hAnsi="Times New Roman" w:cs="Times New Roman"/>
          <w:sz w:val="24"/>
          <w:szCs w:val="24"/>
        </w:rPr>
        <w:t xml:space="preserve">ведущий </w:t>
      </w:r>
      <w:r w:rsidR="004D308E" w:rsidRPr="0090029E">
        <w:rPr>
          <w:rFonts w:ascii="Times New Roman" w:hAnsi="Times New Roman" w:cs="Times New Roman"/>
          <w:sz w:val="24"/>
          <w:szCs w:val="24"/>
        </w:rPr>
        <w:t>специалист Комитета регистрирует заявление в журнале регистрации входящих документов Комитета.</w:t>
      </w:r>
    </w:p>
    <w:p w:rsidR="004D308E" w:rsidRPr="0090029E" w:rsidRDefault="004D308E" w:rsidP="004D308E">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Зарегистрированное заявление с прилагаемыми документами передается для вынесения резолюции</w:t>
      </w:r>
      <w:r w:rsidR="001C4312" w:rsidRPr="0090029E">
        <w:rPr>
          <w:rFonts w:ascii="Times New Roman" w:hAnsi="Times New Roman" w:cs="Times New Roman"/>
          <w:sz w:val="24"/>
          <w:szCs w:val="24"/>
        </w:rPr>
        <w:t xml:space="preserve"> и исполнения</w:t>
      </w:r>
      <w:r w:rsidRPr="0090029E">
        <w:rPr>
          <w:rFonts w:ascii="Times New Roman" w:hAnsi="Times New Roman" w:cs="Times New Roman"/>
          <w:sz w:val="24"/>
          <w:szCs w:val="24"/>
        </w:rPr>
        <w:t xml:space="preserve"> председателю Комитета</w:t>
      </w:r>
      <w:r w:rsidR="001C4312" w:rsidRPr="0090029E">
        <w:rPr>
          <w:rFonts w:ascii="Times New Roman" w:hAnsi="Times New Roman" w:cs="Times New Roman"/>
          <w:sz w:val="24"/>
          <w:szCs w:val="24"/>
        </w:rPr>
        <w:t>.</w:t>
      </w:r>
    </w:p>
    <w:p w:rsidR="004D308E" w:rsidRPr="0090029E" w:rsidRDefault="004D308E" w:rsidP="004D308E">
      <w:pPr>
        <w:spacing w:after="0" w:line="240" w:lineRule="auto"/>
        <w:jc w:val="both"/>
        <w:rPr>
          <w:rFonts w:ascii="Times New Roman" w:hAnsi="Times New Roman" w:cs="Times New Roman"/>
          <w:sz w:val="24"/>
          <w:szCs w:val="24"/>
        </w:rPr>
      </w:pPr>
      <w:r w:rsidRPr="0090029E">
        <w:rPr>
          <w:rFonts w:ascii="Times New Roman" w:hAnsi="Times New Roman" w:cs="Times New Roman"/>
          <w:sz w:val="24"/>
          <w:szCs w:val="24"/>
        </w:rPr>
        <w:t xml:space="preserve">Максимальная длительность выполнения действий – </w:t>
      </w:r>
      <w:r w:rsidR="001C4312" w:rsidRPr="0090029E">
        <w:rPr>
          <w:rFonts w:ascii="Times New Roman" w:hAnsi="Times New Roman" w:cs="Times New Roman"/>
          <w:sz w:val="24"/>
          <w:szCs w:val="24"/>
        </w:rPr>
        <w:t>1</w:t>
      </w:r>
      <w:r w:rsidRPr="0090029E">
        <w:rPr>
          <w:rFonts w:ascii="Times New Roman" w:hAnsi="Times New Roman" w:cs="Times New Roman"/>
          <w:sz w:val="24"/>
          <w:szCs w:val="24"/>
        </w:rPr>
        <w:t xml:space="preserve"> д</w:t>
      </w:r>
      <w:r w:rsidR="001C4312" w:rsidRPr="0090029E">
        <w:rPr>
          <w:rFonts w:ascii="Times New Roman" w:hAnsi="Times New Roman" w:cs="Times New Roman"/>
          <w:sz w:val="24"/>
          <w:szCs w:val="24"/>
        </w:rPr>
        <w:t>ень</w:t>
      </w:r>
    </w:p>
    <w:p w:rsidR="007711F6" w:rsidRPr="0090029E" w:rsidRDefault="001C4312" w:rsidP="004D308E">
      <w:pPr>
        <w:spacing w:after="0" w:line="240" w:lineRule="auto"/>
        <w:jc w:val="both"/>
        <w:rPr>
          <w:rFonts w:ascii="Times New Roman" w:hAnsi="Times New Roman" w:cs="Times New Roman"/>
          <w:sz w:val="24"/>
          <w:szCs w:val="24"/>
        </w:rPr>
      </w:pPr>
      <w:r w:rsidRPr="0090029E">
        <w:rPr>
          <w:rFonts w:ascii="Times New Roman" w:hAnsi="Times New Roman" w:cs="Times New Roman"/>
          <w:sz w:val="24"/>
          <w:szCs w:val="24"/>
        </w:rPr>
        <w:t xml:space="preserve">    62</w:t>
      </w:r>
      <w:r w:rsidR="007711F6" w:rsidRPr="0090029E">
        <w:rPr>
          <w:rFonts w:ascii="Times New Roman" w:hAnsi="Times New Roman" w:cs="Times New Roman"/>
          <w:sz w:val="24"/>
          <w:szCs w:val="24"/>
        </w:rPr>
        <w:t>. Контроль за выполнением данной процедуры осуществляется Председателем Комитета.</w:t>
      </w:r>
    </w:p>
    <w:p w:rsidR="007711F6" w:rsidRPr="0090029E" w:rsidRDefault="001C4312" w:rsidP="004D308E">
      <w:pPr>
        <w:spacing w:after="0" w:line="240" w:lineRule="auto"/>
        <w:jc w:val="both"/>
        <w:rPr>
          <w:rFonts w:ascii="Times New Roman" w:hAnsi="Times New Roman" w:cs="Times New Roman"/>
          <w:sz w:val="24"/>
          <w:szCs w:val="24"/>
        </w:rPr>
      </w:pPr>
      <w:r w:rsidRPr="0090029E">
        <w:rPr>
          <w:rFonts w:ascii="Times New Roman" w:hAnsi="Times New Roman" w:cs="Times New Roman"/>
          <w:sz w:val="24"/>
          <w:szCs w:val="24"/>
        </w:rPr>
        <w:t xml:space="preserve">     63</w:t>
      </w:r>
      <w:r w:rsidR="007711F6" w:rsidRPr="0090029E">
        <w:rPr>
          <w:rFonts w:ascii="Times New Roman" w:hAnsi="Times New Roman" w:cs="Times New Roman"/>
          <w:sz w:val="24"/>
          <w:szCs w:val="24"/>
        </w:rPr>
        <w:t xml:space="preserve">. Способами фиксации результатов исполнения является внесение в журнал </w:t>
      </w:r>
      <w:r w:rsidR="008115C2" w:rsidRPr="0090029E">
        <w:rPr>
          <w:rFonts w:ascii="Times New Roman" w:hAnsi="Times New Roman" w:cs="Times New Roman"/>
          <w:sz w:val="24"/>
          <w:szCs w:val="24"/>
        </w:rPr>
        <w:t xml:space="preserve">регистрации входящих документов </w:t>
      </w:r>
      <w:r w:rsidR="007711F6" w:rsidRPr="0090029E">
        <w:rPr>
          <w:rFonts w:ascii="Times New Roman" w:hAnsi="Times New Roman" w:cs="Times New Roman"/>
          <w:sz w:val="24"/>
          <w:szCs w:val="24"/>
        </w:rPr>
        <w:t xml:space="preserve">записи и даты поступления в Комитет </w:t>
      </w:r>
      <w:r w:rsidR="008115C2" w:rsidRPr="0090029E">
        <w:rPr>
          <w:rFonts w:ascii="Times New Roman" w:hAnsi="Times New Roman" w:cs="Times New Roman"/>
          <w:sz w:val="24"/>
          <w:szCs w:val="24"/>
        </w:rPr>
        <w:t>заявления от арендатора.</w:t>
      </w:r>
    </w:p>
    <w:p w:rsidR="008115C2" w:rsidRPr="0090029E" w:rsidRDefault="001C4312" w:rsidP="004D308E">
      <w:pPr>
        <w:spacing w:after="0" w:line="240" w:lineRule="auto"/>
        <w:jc w:val="both"/>
        <w:rPr>
          <w:rFonts w:ascii="Times New Roman" w:hAnsi="Times New Roman" w:cs="Times New Roman"/>
          <w:sz w:val="24"/>
          <w:szCs w:val="24"/>
        </w:rPr>
      </w:pPr>
      <w:r w:rsidRPr="0090029E">
        <w:rPr>
          <w:rFonts w:ascii="Times New Roman" w:hAnsi="Times New Roman" w:cs="Times New Roman"/>
          <w:sz w:val="24"/>
          <w:szCs w:val="24"/>
        </w:rPr>
        <w:t xml:space="preserve">    64</w:t>
      </w:r>
      <w:r w:rsidR="008115C2" w:rsidRPr="0090029E">
        <w:rPr>
          <w:rFonts w:ascii="Times New Roman" w:hAnsi="Times New Roman" w:cs="Times New Roman"/>
          <w:sz w:val="24"/>
          <w:szCs w:val="24"/>
        </w:rPr>
        <w:t xml:space="preserve">. Результатом выполнения данной процедуры является принятие поступивших документов и передача их </w:t>
      </w:r>
      <w:r w:rsidRPr="0090029E">
        <w:rPr>
          <w:rFonts w:ascii="Times New Roman" w:hAnsi="Times New Roman" w:cs="Times New Roman"/>
          <w:sz w:val="24"/>
          <w:szCs w:val="24"/>
        </w:rPr>
        <w:t>председателю Комитета</w:t>
      </w:r>
      <w:r w:rsidR="008115C2" w:rsidRPr="0090029E">
        <w:rPr>
          <w:rFonts w:ascii="Times New Roman" w:hAnsi="Times New Roman" w:cs="Times New Roman"/>
          <w:sz w:val="24"/>
          <w:szCs w:val="24"/>
        </w:rPr>
        <w:t xml:space="preserve"> для проведения правовой экспертизы.</w:t>
      </w:r>
    </w:p>
    <w:p w:rsidR="008115C2" w:rsidRPr="0090029E" w:rsidRDefault="008115C2" w:rsidP="004D308E">
      <w:pPr>
        <w:spacing w:after="0" w:line="240" w:lineRule="auto"/>
        <w:jc w:val="both"/>
        <w:rPr>
          <w:rFonts w:ascii="Times New Roman" w:hAnsi="Times New Roman" w:cs="Times New Roman"/>
          <w:sz w:val="24"/>
          <w:szCs w:val="24"/>
        </w:rPr>
      </w:pPr>
    </w:p>
    <w:p w:rsidR="004D308E" w:rsidRPr="0090029E" w:rsidRDefault="004D308E" w:rsidP="004D308E">
      <w:pPr>
        <w:spacing w:after="0" w:line="240" w:lineRule="auto"/>
        <w:jc w:val="center"/>
        <w:rPr>
          <w:rFonts w:ascii="Times New Roman" w:hAnsi="Times New Roman" w:cs="Times New Roman"/>
          <w:b/>
          <w:sz w:val="24"/>
          <w:szCs w:val="24"/>
        </w:rPr>
      </w:pPr>
      <w:r w:rsidRPr="0090029E">
        <w:rPr>
          <w:rFonts w:ascii="Times New Roman" w:hAnsi="Times New Roman" w:cs="Times New Roman"/>
          <w:b/>
          <w:sz w:val="24"/>
          <w:szCs w:val="24"/>
        </w:rPr>
        <w:t>Подраздел 3. Проведение экспертизы представленных арендатором документов</w:t>
      </w:r>
    </w:p>
    <w:p w:rsidR="004D308E" w:rsidRPr="0090029E" w:rsidRDefault="004D308E" w:rsidP="004D308E">
      <w:pPr>
        <w:spacing w:after="0" w:line="240" w:lineRule="auto"/>
        <w:jc w:val="center"/>
        <w:rPr>
          <w:rFonts w:ascii="Times New Roman" w:hAnsi="Times New Roman" w:cs="Times New Roman"/>
          <w:b/>
          <w:sz w:val="24"/>
          <w:szCs w:val="24"/>
        </w:rPr>
      </w:pPr>
    </w:p>
    <w:p w:rsidR="004D308E"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65</w:t>
      </w:r>
      <w:r w:rsidR="007711F6" w:rsidRPr="0090029E">
        <w:rPr>
          <w:rFonts w:ascii="Times New Roman" w:hAnsi="Times New Roman" w:cs="Times New Roman"/>
          <w:sz w:val="24"/>
          <w:szCs w:val="24"/>
        </w:rPr>
        <w:t>. Основанием для проведения правовой экспертизы представленных заявления и документов, является поступление в отдел зарегистрированного заявления арендатора по согласованию сделки по уменьшению арендной платы.</w:t>
      </w:r>
    </w:p>
    <w:p w:rsidR="007711F6"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66</w:t>
      </w:r>
      <w:r w:rsidR="007711F6" w:rsidRPr="0090029E">
        <w:rPr>
          <w:rFonts w:ascii="Times New Roman" w:hAnsi="Times New Roman" w:cs="Times New Roman"/>
          <w:sz w:val="24"/>
          <w:szCs w:val="24"/>
        </w:rPr>
        <w:t xml:space="preserve">. Лицом, ответственным за выполнение данных действий является </w:t>
      </w:r>
      <w:r w:rsidRPr="0090029E">
        <w:rPr>
          <w:rFonts w:ascii="Times New Roman" w:hAnsi="Times New Roman" w:cs="Times New Roman"/>
          <w:sz w:val="24"/>
          <w:szCs w:val="24"/>
        </w:rPr>
        <w:t xml:space="preserve">председатель </w:t>
      </w:r>
      <w:r w:rsidR="007711F6" w:rsidRPr="0090029E">
        <w:rPr>
          <w:rFonts w:ascii="Times New Roman" w:hAnsi="Times New Roman" w:cs="Times New Roman"/>
          <w:sz w:val="24"/>
          <w:szCs w:val="24"/>
        </w:rPr>
        <w:t>Комитета.</w:t>
      </w:r>
    </w:p>
    <w:p w:rsidR="007711F6"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67</w:t>
      </w:r>
      <w:r w:rsidR="007711F6" w:rsidRPr="0090029E">
        <w:rPr>
          <w:rFonts w:ascii="Times New Roman" w:hAnsi="Times New Roman" w:cs="Times New Roman"/>
          <w:sz w:val="24"/>
          <w:szCs w:val="24"/>
        </w:rPr>
        <w:t>.</w:t>
      </w:r>
      <w:r w:rsidRPr="0090029E">
        <w:rPr>
          <w:rFonts w:ascii="Times New Roman" w:hAnsi="Times New Roman" w:cs="Times New Roman"/>
          <w:sz w:val="24"/>
          <w:szCs w:val="24"/>
        </w:rPr>
        <w:t xml:space="preserve"> </w:t>
      </w:r>
      <w:r w:rsidR="007711F6" w:rsidRPr="0090029E">
        <w:rPr>
          <w:rFonts w:ascii="Times New Roman" w:hAnsi="Times New Roman" w:cs="Times New Roman"/>
          <w:sz w:val="24"/>
          <w:szCs w:val="24"/>
        </w:rPr>
        <w:t xml:space="preserve"> Права и обязанности </w:t>
      </w:r>
      <w:r w:rsidRPr="0090029E">
        <w:rPr>
          <w:rFonts w:ascii="Times New Roman" w:hAnsi="Times New Roman" w:cs="Times New Roman"/>
          <w:sz w:val="24"/>
          <w:szCs w:val="24"/>
        </w:rPr>
        <w:t>председателя</w:t>
      </w:r>
      <w:r w:rsidR="007711F6" w:rsidRPr="0090029E">
        <w:rPr>
          <w:rFonts w:ascii="Times New Roman" w:hAnsi="Times New Roman" w:cs="Times New Roman"/>
          <w:sz w:val="24"/>
          <w:szCs w:val="24"/>
        </w:rPr>
        <w:t xml:space="preserve"> Комитета по выполнению процедуры проведения экспертизы документов:</w:t>
      </w:r>
    </w:p>
    <w:p w:rsidR="007711F6" w:rsidRPr="0090029E" w:rsidRDefault="007711F6"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проведение правовой экспертизы представленных документов;</w:t>
      </w:r>
    </w:p>
    <w:p w:rsidR="007711F6" w:rsidRPr="0090029E" w:rsidRDefault="007711F6"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оформление уведомления о выявленных недостатках (в случае их наличия) с указанием норм правовых актов, выполнение требований которых не подтверждается представленными документами и направление их арендатору почтовым отправлением;</w:t>
      </w:r>
    </w:p>
    <w:p w:rsidR="007711F6" w:rsidRPr="0090029E" w:rsidRDefault="007711F6"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в случае отсутствия недостатков – формирование папки-дела.</w:t>
      </w:r>
    </w:p>
    <w:p w:rsidR="000B4F4B" w:rsidRPr="0090029E" w:rsidRDefault="000B4F4B"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Максимальный срок проведения данной процедуры составляет 5 дней.</w:t>
      </w:r>
    </w:p>
    <w:p w:rsidR="007711F6"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68</w:t>
      </w:r>
      <w:r w:rsidR="008115C2" w:rsidRPr="0090029E">
        <w:rPr>
          <w:rFonts w:ascii="Times New Roman" w:hAnsi="Times New Roman" w:cs="Times New Roman"/>
          <w:sz w:val="24"/>
          <w:szCs w:val="24"/>
        </w:rPr>
        <w:t>. Проведение правовой экспертизы представленных документов заключается в:</w:t>
      </w:r>
    </w:p>
    <w:p w:rsidR="008115C2" w:rsidRPr="0090029E" w:rsidRDefault="008115C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установлении соответствия информации, указанной в заявлении информации, содержащейся в представленных документах;</w:t>
      </w:r>
    </w:p>
    <w:p w:rsidR="008115C2" w:rsidRPr="0090029E" w:rsidRDefault="008115C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соответствие информации, содержащейся в представленных документах, требованиям действующего законодательства Российской Федерации;</w:t>
      </w:r>
    </w:p>
    <w:p w:rsidR="008115C2"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установление наличия (</w:t>
      </w:r>
      <w:r w:rsidR="008115C2" w:rsidRPr="0090029E">
        <w:rPr>
          <w:rFonts w:ascii="Times New Roman" w:hAnsi="Times New Roman" w:cs="Times New Roman"/>
          <w:sz w:val="24"/>
          <w:szCs w:val="24"/>
        </w:rPr>
        <w:t>отсутствия) причин, препятствующих согласованию заявления арендатору.</w:t>
      </w:r>
    </w:p>
    <w:p w:rsidR="008115C2"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69</w:t>
      </w:r>
      <w:r w:rsidR="008115C2" w:rsidRPr="0090029E">
        <w:rPr>
          <w:rFonts w:ascii="Times New Roman" w:hAnsi="Times New Roman" w:cs="Times New Roman"/>
          <w:sz w:val="24"/>
          <w:szCs w:val="24"/>
        </w:rPr>
        <w:t xml:space="preserve">. В случае обнаружения недостатков, которые являются основанием для отказа в согласовании заявления, </w:t>
      </w:r>
      <w:r w:rsidRPr="0090029E">
        <w:rPr>
          <w:rFonts w:ascii="Times New Roman" w:hAnsi="Times New Roman" w:cs="Times New Roman"/>
          <w:sz w:val="24"/>
          <w:szCs w:val="24"/>
        </w:rPr>
        <w:t>председатель</w:t>
      </w:r>
      <w:r w:rsidR="008115C2" w:rsidRPr="0090029E">
        <w:rPr>
          <w:rFonts w:ascii="Times New Roman" w:hAnsi="Times New Roman" w:cs="Times New Roman"/>
          <w:sz w:val="24"/>
          <w:szCs w:val="24"/>
        </w:rPr>
        <w:t xml:space="preserve"> Комитета, оформляет уведомление о выявленных недостатках по фор</w:t>
      </w:r>
      <w:r w:rsidR="00901F67" w:rsidRPr="0090029E">
        <w:rPr>
          <w:rFonts w:ascii="Times New Roman" w:hAnsi="Times New Roman" w:cs="Times New Roman"/>
          <w:sz w:val="24"/>
          <w:szCs w:val="24"/>
        </w:rPr>
        <w:t>ме, приведенной в Приложении № 3</w:t>
      </w:r>
      <w:r w:rsidR="008115C2" w:rsidRPr="0090029E">
        <w:rPr>
          <w:rFonts w:ascii="Times New Roman" w:hAnsi="Times New Roman" w:cs="Times New Roman"/>
          <w:sz w:val="24"/>
          <w:szCs w:val="24"/>
        </w:rPr>
        <w:t xml:space="preserve"> к настоящему регламенту, с указанием норм правовых актов, выполнение требований которых не подтверждается представленными документами </w:t>
      </w:r>
      <w:r w:rsidR="000B4F4B" w:rsidRPr="0090029E">
        <w:rPr>
          <w:rFonts w:ascii="Times New Roman" w:hAnsi="Times New Roman" w:cs="Times New Roman"/>
          <w:sz w:val="24"/>
          <w:szCs w:val="24"/>
        </w:rPr>
        <w:t>и направляет его а</w:t>
      </w:r>
      <w:r w:rsidR="00BE26E3" w:rsidRPr="0090029E">
        <w:rPr>
          <w:rFonts w:ascii="Times New Roman" w:hAnsi="Times New Roman" w:cs="Times New Roman"/>
          <w:sz w:val="24"/>
          <w:szCs w:val="24"/>
        </w:rPr>
        <w:t>рендатору почтовым отправлением.</w:t>
      </w:r>
    </w:p>
    <w:p w:rsidR="00BE26E3"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70</w:t>
      </w:r>
      <w:r w:rsidR="00BE26E3" w:rsidRPr="0090029E">
        <w:rPr>
          <w:rFonts w:ascii="Times New Roman" w:hAnsi="Times New Roman" w:cs="Times New Roman"/>
          <w:sz w:val="24"/>
          <w:szCs w:val="24"/>
        </w:rPr>
        <w:t>. Арендатор имеет право в течении 10 дней устранить недостатки, представить дополнительные сведения либо документы, при этом срок  проведения правовой экспертизы продлевается, но не более чем на 10 дней со дня предоставления дополнительных сведений либо документов</w:t>
      </w:r>
      <w:r w:rsidR="003B1E95" w:rsidRPr="0090029E">
        <w:rPr>
          <w:rFonts w:ascii="Times New Roman" w:hAnsi="Times New Roman" w:cs="Times New Roman"/>
          <w:sz w:val="24"/>
          <w:szCs w:val="24"/>
        </w:rPr>
        <w:t>.</w:t>
      </w:r>
    </w:p>
    <w:p w:rsidR="003B1E95"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71</w:t>
      </w:r>
      <w:r w:rsidR="003B1E95" w:rsidRPr="0090029E">
        <w:rPr>
          <w:rFonts w:ascii="Times New Roman" w:hAnsi="Times New Roman" w:cs="Times New Roman"/>
          <w:sz w:val="24"/>
          <w:szCs w:val="24"/>
        </w:rPr>
        <w:t xml:space="preserve">. Если в срок, указанный в п. </w:t>
      </w:r>
      <w:r w:rsidRPr="0090029E">
        <w:rPr>
          <w:rFonts w:ascii="Times New Roman" w:hAnsi="Times New Roman" w:cs="Times New Roman"/>
          <w:sz w:val="24"/>
          <w:szCs w:val="24"/>
        </w:rPr>
        <w:t>70</w:t>
      </w:r>
      <w:r w:rsidR="003B1E95" w:rsidRPr="0090029E">
        <w:rPr>
          <w:rFonts w:ascii="Times New Roman" w:hAnsi="Times New Roman" w:cs="Times New Roman"/>
          <w:sz w:val="24"/>
          <w:szCs w:val="24"/>
        </w:rPr>
        <w:t xml:space="preserve"> арендатор не устранит недостатки, то заявление вместе с приложенными к нему документами возвращается арендатору с указанием причины возврата.</w:t>
      </w:r>
    </w:p>
    <w:p w:rsidR="003B1E95" w:rsidRPr="0090029E" w:rsidRDefault="001C4312"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72</w:t>
      </w:r>
      <w:r w:rsidR="003B1E95" w:rsidRPr="0090029E">
        <w:rPr>
          <w:rFonts w:ascii="Times New Roman" w:hAnsi="Times New Roman" w:cs="Times New Roman"/>
          <w:sz w:val="24"/>
          <w:szCs w:val="24"/>
        </w:rPr>
        <w:t xml:space="preserve">. В случае отсутствия недостатков в представленных документах либо устранения допущенных недостатков, </w:t>
      </w:r>
      <w:r w:rsidRPr="0090029E">
        <w:rPr>
          <w:rFonts w:ascii="Times New Roman" w:hAnsi="Times New Roman" w:cs="Times New Roman"/>
          <w:sz w:val="24"/>
          <w:szCs w:val="24"/>
        </w:rPr>
        <w:t>председатель</w:t>
      </w:r>
      <w:r w:rsidR="003B1E95" w:rsidRPr="0090029E">
        <w:rPr>
          <w:rFonts w:ascii="Times New Roman" w:hAnsi="Times New Roman" w:cs="Times New Roman"/>
          <w:sz w:val="24"/>
          <w:szCs w:val="24"/>
        </w:rPr>
        <w:t xml:space="preserve"> Комитета формирует папку-дело для дальнейшей подготовки согласования сделки по уменьшению арендной платы.</w:t>
      </w:r>
    </w:p>
    <w:p w:rsidR="003B1E95" w:rsidRPr="0090029E" w:rsidRDefault="003B1E95" w:rsidP="007711F6">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lastRenderedPageBreak/>
        <w:t>Максимальная длительность выполнения действия – 5 дней.</w:t>
      </w:r>
    </w:p>
    <w:p w:rsidR="00CE05E9" w:rsidRPr="0090029E" w:rsidRDefault="001C4312" w:rsidP="00CE05E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73</w:t>
      </w:r>
      <w:r w:rsidR="00CE05E9" w:rsidRPr="0090029E">
        <w:rPr>
          <w:rFonts w:ascii="Times New Roman" w:hAnsi="Times New Roman" w:cs="Times New Roman"/>
          <w:sz w:val="24"/>
          <w:szCs w:val="24"/>
        </w:rPr>
        <w:t>. Контроль за выполнением данной процедуры осуществляется Председателем Комитета.</w:t>
      </w:r>
    </w:p>
    <w:p w:rsidR="00CE05E9" w:rsidRPr="0090029E" w:rsidRDefault="001C4312" w:rsidP="00CE05E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74</w:t>
      </w:r>
      <w:r w:rsidR="00CE05E9" w:rsidRPr="0090029E">
        <w:rPr>
          <w:rFonts w:ascii="Times New Roman" w:hAnsi="Times New Roman" w:cs="Times New Roman"/>
          <w:sz w:val="24"/>
          <w:szCs w:val="24"/>
        </w:rPr>
        <w:t>. Способом фиксации результатов исполнения является подготовка документов для дальнейшей подготовки согласования сделки Комитетом (заведение папки-дела).</w:t>
      </w:r>
    </w:p>
    <w:p w:rsidR="003B1E95" w:rsidRPr="0090029E" w:rsidRDefault="001C4312" w:rsidP="00CE05E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75</w:t>
      </w:r>
      <w:r w:rsidR="00CE05E9" w:rsidRPr="0090029E">
        <w:rPr>
          <w:rFonts w:ascii="Times New Roman" w:hAnsi="Times New Roman" w:cs="Times New Roman"/>
          <w:sz w:val="24"/>
          <w:szCs w:val="24"/>
        </w:rPr>
        <w:t>. Результатом выполнения данной процедуры является подготовка проекта решения о согласовании (отказе в согласовании) сделки по уменьшению арендной платы.</w:t>
      </w:r>
    </w:p>
    <w:p w:rsidR="003103D3" w:rsidRPr="0090029E" w:rsidRDefault="003103D3" w:rsidP="00CE05E9">
      <w:pPr>
        <w:spacing w:after="0" w:line="240" w:lineRule="auto"/>
        <w:ind w:firstLine="284"/>
        <w:jc w:val="both"/>
        <w:rPr>
          <w:rFonts w:ascii="Times New Roman" w:hAnsi="Times New Roman" w:cs="Times New Roman"/>
          <w:sz w:val="24"/>
          <w:szCs w:val="24"/>
        </w:rPr>
      </w:pPr>
    </w:p>
    <w:p w:rsidR="003B1E95" w:rsidRPr="0090029E" w:rsidRDefault="003B1E95" w:rsidP="003B1E95">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Подраздел 4. Принятие решения о согласовании сделки по уменьшению арендной платы</w:t>
      </w:r>
    </w:p>
    <w:p w:rsidR="003B1E95" w:rsidRPr="0090029E" w:rsidRDefault="003B1E95" w:rsidP="003B1E95">
      <w:pPr>
        <w:spacing w:after="0" w:line="240" w:lineRule="auto"/>
        <w:ind w:firstLine="284"/>
        <w:jc w:val="center"/>
        <w:rPr>
          <w:rFonts w:ascii="Times New Roman" w:hAnsi="Times New Roman" w:cs="Times New Roman"/>
          <w:b/>
          <w:sz w:val="24"/>
          <w:szCs w:val="24"/>
        </w:rPr>
      </w:pPr>
    </w:p>
    <w:p w:rsidR="003B1E95" w:rsidRPr="0090029E" w:rsidRDefault="001C4312"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76</w:t>
      </w:r>
      <w:r w:rsidR="003B1E95" w:rsidRPr="0090029E">
        <w:rPr>
          <w:rFonts w:ascii="Times New Roman" w:hAnsi="Times New Roman" w:cs="Times New Roman"/>
          <w:sz w:val="24"/>
          <w:szCs w:val="24"/>
        </w:rPr>
        <w:t xml:space="preserve">. </w:t>
      </w:r>
      <w:r w:rsidR="00901F67" w:rsidRPr="0090029E">
        <w:rPr>
          <w:rFonts w:ascii="Times New Roman" w:hAnsi="Times New Roman" w:cs="Times New Roman"/>
          <w:sz w:val="24"/>
          <w:szCs w:val="24"/>
        </w:rPr>
        <w:t>Основанием для принятия</w:t>
      </w:r>
      <w:r w:rsidR="00351B38" w:rsidRPr="0090029E">
        <w:rPr>
          <w:rFonts w:ascii="Times New Roman" w:hAnsi="Times New Roman" w:cs="Times New Roman"/>
          <w:sz w:val="24"/>
          <w:szCs w:val="24"/>
        </w:rPr>
        <w:t xml:space="preserve"> решения в согласовании сделки по уменьшению арендной платы либо в отказе в согласовании такой сделки является наличие зарегистрированного заявления арендатора с приложением документов, прошедших правовую экспертизу.</w:t>
      </w:r>
    </w:p>
    <w:p w:rsidR="00836196" w:rsidRPr="0090029E" w:rsidRDefault="003A6D67"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Решение о согласовании сделки по уменьшению арендной платы </w:t>
      </w:r>
      <w:r w:rsidR="00181D9A" w:rsidRPr="0090029E">
        <w:rPr>
          <w:rFonts w:ascii="Times New Roman" w:hAnsi="Times New Roman" w:cs="Times New Roman"/>
          <w:sz w:val="24"/>
          <w:szCs w:val="24"/>
        </w:rPr>
        <w:t>принимает Глава администрации Стариц</w:t>
      </w:r>
      <w:r w:rsidR="00836196" w:rsidRPr="0090029E">
        <w:rPr>
          <w:rFonts w:ascii="Times New Roman" w:hAnsi="Times New Roman" w:cs="Times New Roman"/>
          <w:sz w:val="24"/>
          <w:szCs w:val="24"/>
        </w:rPr>
        <w:t>кого района</w:t>
      </w:r>
      <w:r w:rsidRPr="0090029E">
        <w:rPr>
          <w:rFonts w:ascii="Times New Roman" w:hAnsi="Times New Roman" w:cs="Times New Roman"/>
          <w:sz w:val="24"/>
          <w:szCs w:val="24"/>
        </w:rPr>
        <w:t>.</w:t>
      </w:r>
      <w:r w:rsidR="00836196" w:rsidRPr="0090029E">
        <w:rPr>
          <w:rFonts w:ascii="Times New Roman" w:hAnsi="Times New Roman" w:cs="Times New Roman"/>
          <w:sz w:val="24"/>
          <w:szCs w:val="24"/>
        </w:rPr>
        <w:t xml:space="preserve"> </w:t>
      </w:r>
    </w:p>
    <w:p w:rsidR="00351B38" w:rsidRPr="0090029E" w:rsidRDefault="001C4312"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77</w:t>
      </w:r>
      <w:r w:rsidR="00351B38" w:rsidRPr="0090029E">
        <w:rPr>
          <w:rFonts w:ascii="Times New Roman" w:hAnsi="Times New Roman" w:cs="Times New Roman"/>
          <w:sz w:val="24"/>
          <w:szCs w:val="24"/>
        </w:rPr>
        <w:t xml:space="preserve">. Лицом, ответственным за выполнение данных действий является </w:t>
      </w:r>
      <w:r w:rsidRPr="0090029E">
        <w:rPr>
          <w:rFonts w:ascii="Times New Roman" w:hAnsi="Times New Roman" w:cs="Times New Roman"/>
          <w:sz w:val="24"/>
          <w:szCs w:val="24"/>
        </w:rPr>
        <w:t>председатель</w:t>
      </w:r>
      <w:r w:rsidR="00351B38" w:rsidRPr="0090029E">
        <w:rPr>
          <w:rFonts w:ascii="Times New Roman" w:hAnsi="Times New Roman" w:cs="Times New Roman"/>
          <w:sz w:val="24"/>
          <w:szCs w:val="24"/>
        </w:rPr>
        <w:t xml:space="preserve"> Комитета.</w:t>
      </w:r>
    </w:p>
    <w:p w:rsidR="00351B38" w:rsidRPr="0090029E" w:rsidRDefault="001C4312"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78</w:t>
      </w:r>
      <w:r w:rsidR="00351B38" w:rsidRPr="0090029E">
        <w:rPr>
          <w:rFonts w:ascii="Times New Roman" w:hAnsi="Times New Roman" w:cs="Times New Roman"/>
          <w:sz w:val="24"/>
          <w:szCs w:val="24"/>
        </w:rPr>
        <w:t xml:space="preserve">. Права и обязанности </w:t>
      </w:r>
      <w:r w:rsidRPr="0090029E">
        <w:rPr>
          <w:rFonts w:ascii="Times New Roman" w:hAnsi="Times New Roman" w:cs="Times New Roman"/>
          <w:sz w:val="24"/>
          <w:szCs w:val="24"/>
        </w:rPr>
        <w:t>председателя</w:t>
      </w:r>
      <w:r w:rsidR="00351B38" w:rsidRPr="0090029E">
        <w:rPr>
          <w:rFonts w:ascii="Times New Roman" w:hAnsi="Times New Roman" w:cs="Times New Roman"/>
          <w:sz w:val="24"/>
          <w:szCs w:val="24"/>
        </w:rPr>
        <w:t xml:space="preserve"> Комитета по выполнению процедуры по принятию решения в согласовании сделки:</w:t>
      </w:r>
    </w:p>
    <w:p w:rsidR="00351B38" w:rsidRDefault="00351B38"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w:t>
      </w:r>
      <w:r w:rsidR="003A6D67" w:rsidRPr="0090029E">
        <w:rPr>
          <w:rFonts w:ascii="Times New Roman" w:hAnsi="Times New Roman" w:cs="Times New Roman"/>
          <w:sz w:val="24"/>
          <w:szCs w:val="24"/>
        </w:rPr>
        <w:t xml:space="preserve"> </w:t>
      </w:r>
      <w:r w:rsidR="0090029E">
        <w:rPr>
          <w:rFonts w:ascii="Times New Roman" w:hAnsi="Times New Roman" w:cs="Times New Roman"/>
          <w:sz w:val="24"/>
          <w:szCs w:val="24"/>
        </w:rPr>
        <w:t>рассмотрение пакета документов</w:t>
      </w:r>
      <w:r w:rsidR="003A6D67" w:rsidRPr="0090029E">
        <w:rPr>
          <w:rFonts w:ascii="Times New Roman" w:hAnsi="Times New Roman" w:cs="Times New Roman"/>
          <w:sz w:val="24"/>
          <w:szCs w:val="24"/>
        </w:rPr>
        <w:t xml:space="preserve"> на комисси</w:t>
      </w:r>
      <w:r w:rsidR="0090029E">
        <w:rPr>
          <w:rFonts w:ascii="Times New Roman" w:hAnsi="Times New Roman" w:cs="Times New Roman"/>
          <w:sz w:val="24"/>
          <w:szCs w:val="24"/>
        </w:rPr>
        <w:t>и</w:t>
      </w:r>
      <w:r w:rsidR="003A6D67" w:rsidRPr="0090029E">
        <w:rPr>
          <w:rFonts w:ascii="Times New Roman" w:hAnsi="Times New Roman" w:cs="Times New Roman"/>
          <w:sz w:val="24"/>
          <w:szCs w:val="24"/>
        </w:rPr>
        <w:t xml:space="preserve"> </w:t>
      </w:r>
      <w:r w:rsidR="00836196" w:rsidRPr="0090029E">
        <w:rPr>
          <w:rFonts w:ascii="Times New Roman" w:hAnsi="Times New Roman" w:cs="Times New Roman"/>
          <w:sz w:val="24"/>
          <w:szCs w:val="24"/>
        </w:rPr>
        <w:t>по согласованию сделок по уменьшению арендной платы</w:t>
      </w:r>
      <w:r w:rsidR="00513DDF" w:rsidRPr="0090029E">
        <w:rPr>
          <w:rFonts w:ascii="Times New Roman" w:hAnsi="Times New Roman" w:cs="Times New Roman"/>
          <w:sz w:val="24"/>
          <w:szCs w:val="24"/>
        </w:rPr>
        <w:t>;</w:t>
      </w:r>
    </w:p>
    <w:p w:rsidR="0090029E" w:rsidRPr="0090029E" w:rsidRDefault="0090029E" w:rsidP="0090029E">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подготовка проекта постановления администрации </w:t>
      </w:r>
      <w:r>
        <w:rPr>
          <w:rFonts w:ascii="Times New Roman" w:hAnsi="Times New Roman" w:cs="Times New Roman"/>
          <w:sz w:val="24"/>
          <w:szCs w:val="24"/>
        </w:rPr>
        <w:t xml:space="preserve">Старицкого района </w:t>
      </w:r>
      <w:r w:rsidRPr="0090029E">
        <w:rPr>
          <w:rFonts w:ascii="Times New Roman" w:hAnsi="Times New Roman" w:cs="Times New Roman"/>
          <w:sz w:val="24"/>
          <w:szCs w:val="24"/>
        </w:rPr>
        <w:t xml:space="preserve">о </w:t>
      </w:r>
      <w:r>
        <w:rPr>
          <w:rFonts w:ascii="Times New Roman" w:hAnsi="Times New Roman" w:cs="Times New Roman"/>
          <w:sz w:val="24"/>
          <w:szCs w:val="24"/>
        </w:rPr>
        <w:t xml:space="preserve">зачёте расходов по капитальному ремонту в счёт арендной платы, </w:t>
      </w:r>
      <w:r w:rsidRPr="0090029E">
        <w:rPr>
          <w:rFonts w:ascii="Times New Roman" w:hAnsi="Times New Roman" w:cs="Times New Roman"/>
          <w:sz w:val="24"/>
          <w:szCs w:val="24"/>
        </w:rPr>
        <w:t>либо уведомления об отказе в согласовании сделки;</w:t>
      </w:r>
    </w:p>
    <w:p w:rsidR="00513DDF" w:rsidRPr="0090029E" w:rsidRDefault="00513DDF"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3A6D67" w:rsidRPr="0090029E">
        <w:rPr>
          <w:rFonts w:ascii="Times New Roman" w:hAnsi="Times New Roman" w:cs="Times New Roman"/>
          <w:sz w:val="24"/>
          <w:szCs w:val="24"/>
        </w:rPr>
        <w:t xml:space="preserve">регистрация принятого </w:t>
      </w:r>
      <w:r w:rsidR="00836196" w:rsidRPr="0090029E">
        <w:rPr>
          <w:rFonts w:ascii="Times New Roman" w:hAnsi="Times New Roman" w:cs="Times New Roman"/>
          <w:sz w:val="24"/>
          <w:szCs w:val="24"/>
        </w:rPr>
        <w:t>администраци</w:t>
      </w:r>
      <w:r w:rsidR="0090029E">
        <w:rPr>
          <w:rFonts w:ascii="Times New Roman" w:hAnsi="Times New Roman" w:cs="Times New Roman"/>
          <w:sz w:val="24"/>
          <w:szCs w:val="24"/>
        </w:rPr>
        <w:t>ей</w:t>
      </w:r>
      <w:r w:rsidR="003A6D67" w:rsidRPr="0090029E">
        <w:rPr>
          <w:rFonts w:ascii="Times New Roman" w:hAnsi="Times New Roman" w:cs="Times New Roman"/>
          <w:sz w:val="24"/>
          <w:szCs w:val="24"/>
        </w:rPr>
        <w:t xml:space="preserve"> </w:t>
      </w:r>
      <w:r w:rsidR="00836196" w:rsidRPr="0090029E">
        <w:rPr>
          <w:rFonts w:ascii="Times New Roman" w:hAnsi="Times New Roman" w:cs="Times New Roman"/>
          <w:sz w:val="24"/>
          <w:szCs w:val="24"/>
        </w:rPr>
        <w:t>постановления</w:t>
      </w:r>
      <w:r w:rsidR="003A6D67" w:rsidRPr="0090029E">
        <w:rPr>
          <w:rFonts w:ascii="Times New Roman" w:hAnsi="Times New Roman" w:cs="Times New Roman"/>
          <w:sz w:val="24"/>
          <w:szCs w:val="24"/>
        </w:rPr>
        <w:t xml:space="preserve"> о </w:t>
      </w:r>
      <w:r w:rsidR="0090029E" w:rsidRPr="0090029E">
        <w:rPr>
          <w:rFonts w:ascii="Times New Roman" w:hAnsi="Times New Roman" w:cs="Times New Roman"/>
          <w:sz w:val="24"/>
          <w:szCs w:val="24"/>
        </w:rPr>
        <w:t xml:space="preserve"> </w:t>
      </w:r>
      <w:r w:rsidR="0090029E">
        <w:rPr>
          <w:rFonts w:ascii="Times New Roman" w:hAnsi="Times New Roman" w:cs="Times New Roman"/>
          <w:sz w:val="24"/>
          <w:szCs w:val="24"/>
        </w:rPr>
        <w:t>зачёте расходов по капитальному ремонту в счёт арендной платы</w:t>
      </w:r>
      <w:r w:rsidR="003A6D67" w:rsidRPr="0090029E">
        <w:rPr>
          <w:rFonts w:ascii="Times New Roman" w:hAnsi="Times New Roman" w:cs="Times New Roman"/>
          <w:sz w:val="24"/>
          <w:szCs w:val="24"/>
        </w:rPr>
        <w:t xml:space="preserve"> (отказе в согласовании)</w:t>
      </w:r>
      <w:r w:rsidR="004F0429" w:rsidRPr="0090029E">
        <w:rPr>
          <w:rFonts w:ascii="Times New Roman" w:hAnsi="Times New Roman" w:cs="Times New Roman"/>
          <w:sz w:val="24"/>
          <w:szCs w:val="24"/>
        </w:rPr>
        <w:t>;</w:t>
      </w:r>
    </w:p>
    <w:p w:rsidR="004F0429" w:rsidRPr="0090029E" w:rsidRDefault="004F0429"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направление арендатору одного экземпляра </w:t>
      </w:r>
      <w:r w:rsidR="003A6D67" w:rsidRPr="0090029E">
        <w:rPr>
          <w:rFonts w:ascii="Times New Roman" w:hAnsi="Times New Roman" w:cs="Times New Roman"/>
          <w:sz w:val="24"/>
          <w:szCs w:val="24"/>
        </w:rPr>
        <w:t>решения</w:t>
      </w:r>
      <w:r w:rsidRPr="0090029E">
        <w:rPr>
          <w:rFonts w:ascii="Times New Roman" w:hAnsi="Times New Roman" w:cs="Times New Roman"/>
          <w:sz w:val="24"/>
          <w:szCs w:val="24"/>
        </w:rPr>
        <w:t xml:space="preserve"> с сопроводительным письмом, зарегистрированным в журнале регистрации исходящих документов;</w:t>
      </w:r>
    </w:p>
    <w:p w:rsidR="004F0429" w:rsidRPr="0090029E" w:rsidRDefault="00B91159"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Максимальный срок проведения процедуры составляет 10 дней.</w:t>
      </w:r>
    </w:p>
    <w:p w:rsidR="00B91159" w:rsidRPr="0090029E" w:rsidRDefault="001C4312"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79</w:t>
      </w:r>
      <w:r w:rsidR="00B91159" w:rsidRPr="0090029E">
        <w:rPr>
          <w:rFonts w:ascii="Times New Roman" w:hAnsi="Times New Roman" w:cs="Times New Roman"/>
          <w:sz w:val="24"/>
          <w:szCs w:val="24"/>
        </w:rPr>
        <w:t xml:space="preserve">. Решение о согласовании либо отказе в согласовании сделки по уменьшению арендной платы оформляется </w:t>
      </w:r>
      <w:r w:rsidR="00836196" w:rsidRPr="0090029E">
        <w:rPr>
          <w:rFonts w:ascii="Times New Roman" w:hAnsi="Times New Roman" w:cs="Times New Roman"/>
          <w:sz w:val="24"/>
          <w:szCs w:val="24"/>
        </w:rPr>
        <w:t>постановлением администрации Старицкого района</w:t>
      </w:r>
      <w:r w:rsidR="00B91159" w:rsidRPr="0090029E">
        <w:rPr>
          <w:rFonts w:ascii="Times New Roman" w:hAnsi="Times New Roman" w:cs="Times New Roman"/>
          <w:sz w:val="24"/>
          <w:szCs w:val="24"/>
        </w:rPr>
        <w:t xml:space="preserve">, по форме, указанной в </w:t>
      </w:r>
      <w:r w:rsidR="00560C3B" w:rsidRPr="0090029E">
        <w:rPr>
          <w:rFonts w:ascii="Times New Roman" w:hAnsi="Times New Roman" w:cs="Times New Roman"/>
          <w:sz w:val="24"/>
          <w:szCs w:val="24"/>
        </w:rPr>
        <w:t xml:space="preserve">Приложении № </w:t>
      </w:r>
      <w:r w:rsidR="00901F67" w:rsidRPr="0090029E">
        <w:rPr>
          <w:rFonts w:ascii="Times New Roman" w:hAnsi="Times New Roman" w:cs="Times New Roman"/>
          <w:sz w:val="24"/>
          <w:szCs w:val="24"/>
        </w:rPr>
        <w:t>4</w:t>
      </w:r>
      <w:r w:rsidR="00560C3B" w:rsidRPr="0090029E">
        <w:rPr>
          <w:rFonts w:ascii="Times New Roman" w:hAnsi="Times New Roman" w:cs="Times New Roman"/>
          <w:sz w:val="24"/>
          <w:szCs w:val="24"/>
        </w:rPr>
        <w:t xml:space="preserve"> к административному регламенту.</w:t>
      </w:r>
    </w:p>
    <w:p w:rsidR="00560C3B" w:rsidRPr="0090029E" w:rsidRDefault="001C4312"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80</w:t>
      </w:r>
      <w:r w:rsidR="00560C3B" w:rsidRPr="0090029E">
        <w:rPr>
          <w:rFonts w:ascii="Times New Roman" w:hAnsi="Times New Roman" w:cs="Times New Roman"/>
          <w:sz w:val="24"/>
          <w:szCs w:val="24"/>
        </w:rPr>
        <w:t xml:space="preserve">. Проект </w:t>
      </w:r>
      <w:r w:rsidR="00836196" w:rsidRPr="0090029E">
        <w:rPr>
          <w:rFonts w:ascii="Times New Roman" w:hAnsi="Times New Roman" w:cs="Times New Roman"/>
          <w:sz w:val="24"/>
          <w:szCs w:val="24"/>
        </w:rPr>
        <w:t>постановления</w:t>
      </w:r>
      <w:r w:rsidR="00560C3B" w:rsidRPr="0090029E">
        <w:rPr>
          <w:rFonts w:ascii="Times New Roman" w:hAnsi="Times New Roman" w:cs="Times New Roman"/>
          <w:sz w:val="24"/>
          <w:szCs w:val="24"/>
        </w:rPr>
        <w:t xml:space="preserve"> о </w:t>
      </w:r>
      <w:r w:rsidR="0090029E">
        <w:rPr>
          <w:rFonts w:ascii="Times New Roman" w:hAnsi="Times New Roman" w:cs="Times New Roman"/>
          <w:sz w:val="24"/>
          <w:szCs w:val="24"/>
        </w:rPr>
        <w:t>зачёте расходов по капитальному ремонту в счёт арендной платы</w:t>
      </w:r>
      <w:r w:rsidR="0090029E" w:rsidRPr="0090029E">
        <w:rPr>
          <w:rFonts w:ascii="Times New Roman" w:hAnsi="Times New Roman" w:cs="Times New Roman"/>
          <w:sz w:val="24"/>
          <w:szCs w:val="24"/>
        </w:rPr>
        <w:t xml:space="preserve"> </w:t>
      </w:r>
      <w:r w:rsidR="00560C3B" w:rsidRPr="0090029E">
        <w:rPr>
          <w:rFonts w:ascii="Times New Roman" w:hAnsi="Times New Roman" w:cs="Times New Roman"/>
          <w:sz w:val="24"/>
          <w:szCs w:val="24"/>
        </w:rPr>
        <w:t>должен содержать:</w:t>
      </w:r>
    </w:p>
    <w:p w:rsidR="00560C3B" w:rsidRPr="0090029E" w:rsidRDefault="00560C3B"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E52D13" w:rsidRPr="0090029E">
        <w:rPr>
          <w:rFonts w:ascii="Times New Roman" w:hAnsi="Times New Roman" w:cs="Times New Roman"/>
          <w:sz w:val="24"/>
          <w:szCs w:val="24"/>
        </w:rPr>
        <w:t>перечень имущества или имущественных прав, вовлекаемых в сделку;</w:t>
      </w:r>
    </w:p>
    <w:p w:rsidR="00E52D13" w:rsidRPr="0090029E" w:rsidRDefault="00E52D13"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лицо, являющ</w:t>
      </w:r>
      <w:r w:rsidR="001C4312" w:rsidRPr="0090029E">
        <w:rPr>
          <w:rFonts w:ascii="Times New Roman" w:hAnsi="Times New Roman" w:cs="Times New Roman"/>
          <w:sz w:val="24"/>
          <w:szCs w:val="24"/>
        </w:rPr>
        <w:t>ееся</w:t>
      </w:r>
      <w:r w:rsidRPr="0090029E">
        <w:rPr>
          <w:rFonts w:ascii="Times New Roman" w:hAnsi="Times New Roman" w:cs="Times New Roman"/>
          <w:sz w:val="24"/>
          <w:szCs w:val="24"/>
        </w:rPr>
        <w:t xml:space="preserve"> стороной сделки;</w:t>
      </w:r>
    </w:p>
    <w:p w:rsidR="00E52D13" w:rsidRPr="0090029E" w:rsidRDefault="00E52D13"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местоположение, площадь, кадастровый номер объекта нежилого фонда, в отношении которого произведены или будут произведены капитальный ремонт, реконструкция, неотделимые улучшения;</w:t>
      </w:r>
    </w:p>
    <w:p w:rsidR="00E52D13" w:rsidRPr="0090029E" w:rsidRDefault="00E52D13"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начальный размер арендной платы и размер арендной платы, установленный в результате согласования сделки;</w:t>
      </w:r>
    </w:p>
    <w:p w:rsidR="00E52D13" w:rsidRPr="0090029E" w:rsidRDefault="00E52D13"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иные существенные условия сделки по уменьшению арендной платы.</w:t>
      </w:r>
    </w:p>
    <w:p w:rsidR="00E52D13" w:rsidRPr="0090029E" w:rsidRDefault="00E52D13"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Максимальный срок подготовки проекта распоряжения – 3 дня</w:t>
      </w:r>
    </w:p>
    <w:p w:rsidR="00E52D13" w:rsidRPr="0090029E" w:rsidRDefault="001C4312"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81</w:t>
      </w:r>
      <w:r w:rsidR="00E52D13" w:rsidRPr="0090029E">
        <w:rPr>
          <w:rFonts w:ascii="Times New Roman" w:hAnsi="Times New Roman" w:cs="Times New Roman"/>
          <w:sz w:val="24"/>
          <w:szCs w:val="24"/>
        </w:rPr>
        <w:t xml:space="preserve">. </w:t>
      </w:r>
      <w:r w:rsidR="008D4EB1" w:rsidRPr="0090029E">
        <w:rPr>
          <w:rFonts w:ascii="Times New Roman" w:hAnsi="Times New Roman" w:cs="Times New Roman"/>
          <w:sz w:val="24"/>
          <w:szCs w:val="24"/>
        </w:rPr>
        <w:t>Председатель</w:t>
      </w:r>
      <w:r w:rsidR="006C0A98" w:rsidRPr="0090029E">
        <w:rPr>
          <w:rFonts w:ascii="Times New Roman" w:hAnsi="Times New Roman" w:cs="Times New Roman"/>
          <w:sz w:val="24"/>
          <w:szCs w:val="24"/>
        </w:rPr>
        <w:t xml:space="preserve"> Комитета передает проект </w:t>
      </w:r>
      <w:r w:rsidR="00836196" w:rsidRPr="0090029E">
        <w:rPr>
          <w:rFonts w:ascii="Times New Roman" w:hAnsi="Times New Roman" w:cs="Times New Roman"/>
          <w:sz w:val="24"/>
          <w:szCs w:val="24"/>
        </w:rPr>
        <w:t>постановления  администрации</w:t>
      </w:r>
      <w:r w:rsidR="006C0A98" w:rsidRPr="0090029E">
        <w:rPr>
          <w:rFonts w:ascii="Times New Roman" w:hAnsi="Times New Roman" w:cs="Times New Roman"/>
          <w:sz w:val="24"/>
          <w:szCs w:val="24"/>
        </w:rPr>
        <w:t xml:space="preserve"> на рассмотрени</w:t>
      </w:r>
      <w:r w:rsidR="0083125C" w:rsidRPr="0090029E">
        <w:rPr>
          <w:rFonts w:ascii="Times New Roman" w:hAnsi="Times New Roman" w:cs="Times New Roman"/>
          <w:sz w:val="24"/>
          <w:szCs w:val="24"/>
        </w:rPr>
        <w:t>е</w:t>
      </w:r>
      <w:r w:rsidR="006C0A98" w:rsidRPr="0090029E">
        <w:rPr>
          <w:rFonts w:ascii="Times New Roman" w:hAnsi="Times New Roman" w:cs="Times New Roman"/>
          <w:sz w:val="24"/>
          <w:szCs w:val="24"/>
        </w:rPr>
        <w:t xml:space="preserve"> и согласование </w:t>
      </w:r>
      <w:r w:rsidR="008D4EB1" w:rsidRPr="0090029E">
        <w:rPr>
          <w:rFonts w:ascii="Times New Roman" w:hAnsi="Times New Roman" w:cs="Times New Roman"/>
          <w:sz w:val="24"/>
          <w:szCs w:val="24"/>
        </w:rPr>
        <w:t>(</w:t>
      </w:r>
      <w:r w:rsidR="009C4F60" w:rsidRPr="0090029E">
        <w:rPr>
          <w:rFonts w:ascii="Times New Roman" w:hAnsi="Times New Roman" w:cs="Times New Roman"/>
          <w:sz w:val="24"/>
          <w:szCs w:val="24"/>
        </w:rPr>
        <w:t>визирование)</w:t>
      </w:r>
      <w:r w:rsidR="0083125C" w:rsidRPr="0090029E">
        <w:rPr>
          <w:rFonts w:ascii="Times New Roman" w:hAnsi="Times New Roman" w:cs="Times New Roman"/>
          <w:sz w:val="24"/>
          <w:szCs w:val="24"/>
        </w:rPr>
        <w:t xml:space="preserve"> юридическому отделу, заместителю главы администрации, являющемуся куратором деятельности Комитета</w:t>
      </w:r>
      <w:r w:rsidR="00F8414F">
        <w:rPr>
          <w:rFonts w:ascii="Times New Roman" w:hAnsi="Times New Roman" w:cs="Times New Roman"/>
          <w:sz w:val="24"/>
          <w:szCs w:val="24"/>
        </w:rPr>
        <w:t>.</w:t>
      </w:r>
    </w:p>
    <w:p w:rsidR="0083125C" w:rsidRPr="0090029E" w:rsidRDefault="0083125C"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Максимальный срок исполнения – 2 дня.</w:t>
      </w:r>
    </w:p>
    <w:p w:rsidR="0083125C" w:rsidRPr="0090029E" w:rsidRDefault="008D4EB1"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82</w:t>
      </w:r>
      <w:r w:rsidR="0083125C" w:rsidRPr="0090029E">
        <w:rPr>
          <w:rFonts w:ascii="Times New Roman" w:hAnsi="Times New Roman" w:cs="Times New Roman"/>
          <w:sz w:val="24"/>
          <w:szCs w:val="24"/>
        </w:rPr>
        <w:t xml:space="preserve">. Согласованный должностными лицами администрации Старицкого района проект </w:t>
      </w:r>
      <w:r w:rsidR="00836196" w:rsidRPr="0090029E">
        <w:rPr>
          <w:rFonts w:ascii="Times New Roman" w:hAnsi="Times New Roman" w:cs="Times New Roman"/>
          <w:sz w:val="24"/>
          <w:szCs w:val="24"/>
        </w:rPr>
        <w:t>постановления</w:t>
      </w:r>
      <w:r w:rsidR="009C4F60" w:rsidRPr="0090029E">
        <w:rPr>
          <w:rFonts w:ascii="Times New Roman" w:hAnsi="Times New Roman" w:cs="Times New Roman"/>
          <w:sz w:val="24"/>
          <w:szCs w:val="24"/>
        </w:rPr>
        <w:t xml:space="preserve"> выносится </w:t>
      </w:r>
      <w:r w:rsidR="00F8414F">
        <w:rPr>
          <w:rFonts w:ascii="Times New Roman" w:hAnsi="Times New Roman" w:cs="Times New Roman"/>
          <w:sz w:val="24"/>
          <w:szCs w:val="24"/>
        </w:rPr>
        <w:t xml:space="preserve">на </w:t>
      </w:r>
      <w:r w:rsidR="009C4F60" w:rsidRPr="0090029E">
        <w:rPr>
          <w:rFonts w:ascii="Times New Roman" w:hAnsi="Times New Roman" w:cs="Times New Roman"/>
          <w:sz w:val="24"/>
          <w:szCs w:val="24"/>
        </w:rPr>
        <w:t xml:space="preserve">согласование </w:t>
      </w:r>
      <w:r w:rsidR="00836196" w:rsidRPr="0090029E">
        <w:rPr>
          <w:rFonts w:ascii="Times New Roman" w:hAnsi="Times New Roman" w:cs="Times New Roman"/>
          <w:sz w:val="24"/>
          <w:szCs w:val="24"/>
        </w:rPr>
        <w:t xml:space="preserve">Главе администрации </w:t>
      </w:r>
      <w:r w:rsidR="009C4F60" w:rsidRPr="0090029E">
        <w:rPr>
          <w:rFonts w:ascii="Times New Roman" w:hAnsi="Times New Roman" w:cs="Times New Roman"/>
          <w:sz w:val="24"/>
          <w:szCs w:val="24"/>
        </w:rPr>
        <w:t>Старицкого района</w:t>
      </w:r>
      <w:r w:rsidR="0083125C" w:rsidRPr="0090029E">
        <w:rPr>
          <w:rFonts w:ascii="Times New Roman" w:hAnsi="Times New Roman" w:cs="Times New Roman"/>
          <w:sz w:val="24"/>
          <w:szCs w:val="24"/>
        </w:rPr>
        <w:t>.</w:t>
      </w:r>
    </w:p>
    <w:p w:rsidR="0083125C" w:rsidRPr="0090029E" w:rsidRDefault="00B456A1"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Максимальный срок исполнения- 1 день.</w:t>
      </w:r>
    </w:p>
    <w:p w:rsidR="009C4F60" w:rsidRPr="0090029E" w:rsidRDefault="008D4EB1"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83</w:t>
      </w:r>
      <w:r w:rsidR="00B456A1" w:rsidRPr="0090029E">
        <w:rPr>
          <w:rFonts w:ascii="Times New Roman" w:hAnsi="Times New Roman" w:cs="Times New Roman"/>
          <w:sz w:val="24"/>
          <w:szCs w:val="24"/>
        </w:rPr>
        <w:t xml:space="preserve">. Специалист </w:t>
      </w:r>
      <w:r w:rsidR="009C4F60" w:rsidRPr="0090029E">
        <w:rPr>
          <w:rFonts w:ascii="Times New Roman" w:hAnsi="Times New Roman" w:cs="Times New Roman"/>
          <w:sz w:val="24"/>
          <w:szCs w:val="24"/>
        </w:rPr>
        <w:t>администрации Старицкого района Тверской области, ответственный за регистраци</w:t>
      </w:r>
      <w:r w:rsidR="00836196" w:rsidRPr="0090029E">
        <w:rPr>
          <w:rFonts w:ascii="Times New Roman" w:hAnsi="Times New Roman" w:cs="Times New Roman"/>
          <w:sz w:val="24"/>
          <w:szCs w:val="24"/>
        </w:rPr>
        <w:t>ю постановлений администрации Старицкого района</w:t>
      </w:r>
      <w:r w:rsidR="00B456A1" w:rsidRPr="0090029E">
        <w:rPr>
          <w:rFonts w:ascii="Times New Roman" w:hAnsi="Times New Roman" w:cs="Times New Roman"/>
          <w:sz w:val="24"/>
          <w:szCs w:val="24"/>
        </w:rPr>
        <w:t xml:space="preserve"> регистрирует </w:t>
      </w:r>
      <w:r w:rsidR="009C4F60" w:rsidRPr="0090029E">
        <w:rPr>
          <w:rFonts w:ascii="Times New Roman" w:hAnsi="Times New Roman" w:cs="Times New Roman"/>
          <w:sz w:val="24"/>
          <w:szCs w:val="24"/>
        </w:rPr>
        <w:t>принятое</w:t>
      </w:r>
      <w:r w:rsidR="00B456A1" w:rsidRPr="0090029E">
        <w:rPr>
          <w:rFonts w:ascii="Times New Roman" w:hAnsi="Times New Roman" w:cs="Times New Roman"/>
          <w:sz w:val="24"/>
          <w:szCs w:val="24"/>
        </w:rPr>
        <w:t xml:space="preserve"> и заверенное печатью </w:t>
      </w:r>
      <w:r w:rsidR="00836196" w:rsidRPr="0090029E">
        <w:rPr>
          <w:rFonts w:ascii="Times New Roman" w:hAnsi="Times New Roman" w:cs="Times New Roman"/>
          <w:sz w:val="24"/>
          <w:szCs w:val="24"/>
        </w:rPr>
        <w:t>постановление</w:t>
      </w:r>
      <w:r w:rsidR="009C4F60" w:rsidRPr="0090029E">
        <w:rPr>
          <w:rFonts w:ascii="Times New Roman" w:hAnsi="Times New Roman" w:cs="Times New Roman"/>
          <w:sz w:val="24"/>
          <w:szCs w:val="24"/>
        </w:rPr>
        <w:t>, после чего направляет два подлинных экземпляра в Комитет.</w:t>
      </w:r>
    </w:p>
    <w:p w:rsidR="00B456A1" w:rsidRPr="0090029E" w:rsidRDefault="009C4F60"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lastRenderedPageBreak/>
        <w:t xml:space="preserve">Один экземпляр </w:t>
      </w:r>
      <w:r w:rsidR="00836196" w:rsidRPr="0090029E">
        <w:rPr>
          <w:rFonts w:ascii="Times New Roman" w:hAnsi="Times New Roman" w:cs="Times New Roman"/>
          <w:sz w:val="24"/>
          <w:szCs w:val="24"/>
        </w:rPr>
        <w:t>постановления</w:t>
      </w:r>
      <w:r w:rsidRPr="0090029E">
        <w:rPr>
          <w:rFonts w:ascii="Times New Roman" w:hAnsi="Times New Roman" w:cs="Times New Roman"/>
          <w:sz w:val="24"/>
          <w:szCs w:val="24"/>
        </w:rPr>
        <w:t xml:space="preserve"> приобщается к папке-делу по согласованию сделки, а другой, вместе с сопроводительным письмом</w:t>
      </w:r>
      <w:r w:rsidR="008D4EB1" w:rsidRPr="0090029E">
        <w:rPr>
          <w:rFonts w:ascii="Times New Roman" w:hAnsi="Times New Roman" w:cs="Times New Roman"/>
          <w:sz w:val="24"/>
          <w:szCs w:val="24"/>
        </w:rPr>
        <w:t xml:space="preserve"> (</w:t>
      </w:r>
      <w:r w:rsidR="00901F67" w:rsidRPr="0090029E">
        <w:rPr>
          <w:rFonts w:ascii="Times New Roman" w:hAnsi="Times New Roman" w:cs="Times New Roman"/>
          <w:sz w:val="24"/>
          <w:szCs w:val="24"/>
        </w:rPr>
        <w:t>Приложение №№ 5,6)</w:t>
      </w:r>
      <w:r w:rsidRPr="0090029E">
        <w:rPr>
          <w:rFonts w:ascii="Times New Roman" w:hAnsi="Times New Roman" w:cs="Times New Roman"/>
          <w:sz w:val="24"/>
          <w:szCs w:val="24"/>
        </w:rPr>
        <w:t>, зарегистрированном в журнале исходящей корреспонденции Комитета, направляется арендатору почтовым отправление</w:t>
      </w:r>
      <w:r w:rsidR="00181D9A" w:rsidRPr="0090029E">
        <w:rPr>
          <w:rFonts w:ascii="Times New Roman" w:hAnsi="Times New Roman" w:cs="Times New Roman"/>
          <w:sz w:val="24"/>
          <w:szCs w:val="24"/>
        </w:rPr>
        <w:t>м</w:t>
      </w:r>
      <w:r w:rsidRPr="0090029E">
        <w:rPr>
          <w:rFonts w:ascii="Times New Roman" w:hAnsi="Times New Roman" w:cs="Times New Roman"/>
          <w:sz w:val="24"/>
          <w:szCs w:val="24"/>
        </w:rPr>
        <w:t>.</w:t>
      </w:r>
    </w:p>
    <w:p w:rsidR="00B456A1" w:rsidRPr="0090029E" w:rsidRDefault="00B456A1" w:rsidP="003B1E95">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Максимальный срок исполнения – </w:t>
      </w:r>
      <w:r w:rsidR="00F8414F">
        <w:rPr>
          <w:rFonts w:ascii="Times New Roman" w:hAnsi="Times New Roman" w:cs="Times New Roman"/>
          <w:sz w:val="24"/>
          <w:szCs w:val="24"/>
        </w:rPr>
        <w:t>3</w:t>
      </w:r>
      <w:r w:rsidRPr="0090029E">
        <w:rPr>
          <w:rFonts w:ascii="Times New Roman" w:hAnsi="Times New Roman" w:cs="Times New Roman"/>
          <w:sz w:val="24"/>
          <w:szCs w:val="24"/>
        </w:rPr>
        <w:t xml:space="preserve"> д</w:t>
      </w:r>
      <w:r w:rsidR="00F8414F">
        <w:rPr>
          <w:rFonts w:ascii="Times New Roman" w:hAnsi="Times New Roman" w:cs="Times New Roman"/>
          <w:sz w:val="24"/>
          <w:szCs w:val="24"/>
        </w:rPr>
        <w:t>ня</w:t>
      </w:r>
      <w:r w:rsidRPr="0090029E">
        <w:rPr>
          <w:rFonts w:ascii="Times New Roman" w:hAnsi="Times New Roman" w:cs="Times New Roman"/>
          <w:sz w:val="24"/>
          <w:szCs w:val="24"/>
        </w:rPr>
        <w:t>.</w:t>
      </w:r>
    </w:p>
    <w:p w:rsidR="00CE05E9" w:rsidRPr="0090029E" w:rsidRDefault="008D4EB1" w:rsidP="00CE05E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84</w:t>
      </w:r>
      <w:r w:rsidR="00CE05E9" w:rsidRPr="0090029E">
        <w:rPr>
          <w:rFonts w:ascii="Times New Roman" w:hAnsi="Times New Roman" w:cs="Times New Roman"/>
          <w:sz w:val="24"/>
          <w:szCs w:val="24"/>
        </w:rPr>
        <w:t>. Контроль за выполнением данной процедуры осуществляется Председателем Комитета.</w:t>
      </w:r>
    </w:p>
    <w:p w:rsidR="00CE05E9" w:rsidRPr="0090029E" w:rsidRDefault="008D4EB1" w:rsidP="00CE05E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85</w:t>
      </w:r>
      <w:r w:rsidR="00CE05E9" w:rsidRPr="0090029E">
        <w:rPr>
          <w:rFonts w:ascii="Times New Roman" w:hAnsi="Times New Roman" w:cs="Times New Roman"/>
          <w:sz w:val="24"/>
          <w:szCs w:val="24"/>
        </w:rPr>
        <w:t xml:space="preserve">. Способами фиксации результатов исполнения является регистрация </w:t>
      </w:r>
      <w:r w:rsidR="00836196" w:rsidRPr="0090029E">
        <w:rPr>
          <w:rFonts w:ascii="Times New Roman" w:hAnsi="Times New Roman" w:cs="Times New Roman"/>
          <w:sz w:val="24"/>
          <w:szCs w:val="24"/>
        </w:rPr>
        <w:t>постановления Главы администрации</w:t>
      </w:r>
      <w:r w:rsidRPr="0090029E">
        <w:rPr>
          <w:rFonts w:ascii="Times New Roman" w:hAnsi="Times New Roman" w:cs="Times New Roman"/>
          <w:sz w:val="24"/>
          <w:szCs w:val="24"/>
        </w:rPr>
        <w:t xml:space="preserve"> о согласовании (</w:t>
      </w:r>
      <w:r w:rsidR="00CE05E9" w:rsidRPr="0090029E">
        <w:rPr>
          <w:rFonts w:ascii="Times New Roman" w:hAnsi="Times New Roman" w:cs="Times New Roman"/>
          <w:sz w:val="24"/>
          <w:szCs w:val="24"/>
        </w:rPr>
        <w:t>отказе в согласовании) сделки по уменьшению арендной платы.</w:t>
      </w:r>
    </w:p>
    <w:p w:rsidR="00CE05E9" w:rsidRPr="0090029E" w:rsidRDefault="008D4EB1" w:rsidP="00CE05E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86</w:t>
      </w:r>
      <w:r w:rsidR="00CE05E9" w:rsidRPr="0090029E">
        <w:rPr>
          <w:rFonts w:ascii="Times New Roman" w:hAnsi="Times New Roman" w:cs="Times New Roman"/>
          <w:sz w:val="24"/>
          <w:szCs w:val="24"/>
        </w:rPr>
        <w:t xml:space="preserve">. Результатом выполнения данной процедуры является </w:t>
      </w:r>
      <w:r w:rsidR="00836196" w:rsidRPr="0090029E">
        <w:rPr>
          <w:rFonts w:ascii="Times New Roman" w:hAnsi="Times New Roman" w:cs="Times New Roman"/>
          <w:sz w:val="24"/>
          <w:szCs w:val="24"/>
        </w:rPr>
        <w:t xml:space="preserve">постановление </w:t>
      </w:r>
      <w:r w:rsidR="00F8414F">
        <w:rPr>
          <w:rFonts w:ascii="Times New Roman" w:hAnsi="Times New Roman" w:cs="Times New Roman"/>
          <w:sz w:val="24"/>
          <w:szCs w:val="24"/>
        </w:rPr>
        <w:t>а</w:t>
      </w:r>
      <w:r w:rsidR="00B971F8">
        <w:rPr>
          <w:rFonts w:ascii="Times New Roman" w:hAnsi="Times New Roman" w:cs="Times New Roman"/>
          <w:sz w:val="24"/>
          <w:szCs w:val="24"/>
        </w:rPr>
        <w:t>д</w:t>
      </w:r>
      <w:r w:rsidR="00836196" w:rsidRPr="0090029E">
        <w:rPr>
          <w:rFonts w:ascii="Times New Roman" w:hAnsi="Times New Roman" w:cs="Times New Roman"/>
          <w:sz w:val="24"/>
          <w:szCs w:val="24"/>
        </w:rPr>
        <w:t>министрации Старицкого района</w:t>
      </w:r>
      <w:r w:rsidRPr="0090029E">
        <w:rPr>
          <w:rFonts w:ascii="Times New Roman" w:hAnsi="Times New Roman" w:cs="Times New Roman"/>
          <w:sz w:val="24"/>
          <w:szCs w:val="24"/>
        </w:rPr>
        <w:t xml:space="preserve"> </w:t>
      </w:r>
      <w:r w:rsidR="00F8414F" w:rsidRPr="0090029E">
        <w:rPr>
          <w:rFonts w:ascii="Times New Roman" w:hAnsi="Times New Roman" w:cs="Times New Roman"/>
          <w:sz w:val="24"/>
          <w:szCs w:val="24"/>
        </w:rPr>
        <w:t xml:space="preserve">о </w:t>
      </w:r>
      <w:r w:rsidR="00F8414F">
        <w:rPr>
          <w:rFonts w:ascii="Times New Roman" w:hAnsi="Times New Roman" w:cs="Times New Roman"/>
          <w:sz w:val="24"/>
          <w:szCs w:val="24"/>
        </w:rPr>
        <w:t>зачёте расходов по капитальному ремонту в счёт арендной платы</w:t>
      </w:r>
      <w:r w:rsidR="00F8414F" w:rsidRPr="0090029E">
        <w:rPr>
          <w:rFonts w:ascii="Times New Roman" w:hAnsi="Times New Roman" w:cs="Times New Roman"/>
          <w:sz w:val="24"/>
          <w:szCs w:val="24"/>
        </w:rPr>
        <w:t xml:space="preserve"> </w:t>
      </w:r>
      <w:r w:rsidRPr="0090029E">
        <w:rPr>
          <w:rFonts w:ascii="Times New Roman" w:hAnsi="Times New Roman" w:cs="Times New Roman"/>
          <w:sz w:val="24"/>
          <w:szCs w:val="24"/>
        </w:rPr>
        <w:t>(</w:t>
      </w:r>
      <w:r w:rsidR="00CE05E9" w:rsidRPr="0090029E">
        <w:rPr>
          <w:rFonts w:ascii="Times New Roman" w:hAnsi="Times New Roman" w:cs="Times New Roman"/>
          <w:sz w:val="24"/>
          <w:szCs w:val="24"/>
        </w:rPr>
        <w:t xml:space="preserve">отказе в согласовании) сделки по уменьшению арендной платы, направление </w:t>
      </w:r>
      <w:r w:rsidR="00836196" w:rsidRPr="0090029E">
        <w:rPr>
          <w:rFonts w:ascii="Times New Roman" w:hAnsi="Times New Roman" w:cs="Times New Roman"/>
          <w:sz w:val="24"/>
          <w:szCs w:val="24"/>
        </w:rPr>
        <w:t>постановления</w:t>
      </w:r>
      <w:r w:rsidR="00CE05E9" w:rsidRPr="0090029E">
        <w:rPr>
          <w:rFonts w:ascii="Times New Roman" w:hAnsi="Times New Roman" w:cs="Times New Roman"/>
          <w:sz w:val="24"/>
          <w:szCs w:val="24"/>
        </w:rPr>
        <w:t xml:space="preserve"> арендатору.</w:t>
      </w:r>
    </w:p>
    <w:p w:rsidR="00D604A0" w:rsidRPr="0090029E" w:rsidRDefault="008D4EB1" w:rsidP="00D604A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87</w:t>
      </w:r>
      <w:r w:rsidR="00D604A0" w:rsidRPr="0090029E">
        <w:rPr>
          <w:rFonts w:ascii="Times New Roman" w:hAnsi="Times New Roman" w:cs="Times New Roman"/>
          <w:sz w:val="24"/>
          <w:szCs w:val="24"/>
        </w:rPr>
        <w:t>. Общим итогом всех перечисленных процедур является заключение дополнительного соглашения к заключенному в установленном порядке договору аренды объекта нежилого фонда об уменьшении арендной платы в связи с проведенным капитальным ремонтом, реконструкцией, неотделимыми улучшениями объекта нежилого фонда.</w:t>
      </w:r>
    </w:p>
    <w:p w:rsidR="00D604A0" w:rsidRPr="0090029E" w:rsidRDefault="00D604A0" w:rsidP="00CE05E9">
      <w:pPr>
        <w:spacing w:after="0" w:line="240" w:lineRule="auto"/>
        <w:ind w:firstLine="284"/>
        <w:jc w:val="both"/>
        <w:rPr>
          <w:rFonts w:ascii="Times New Roman" w:hAnsi="Times New Roman" w:cs="Times New Roman"/>
          <w:sz w:val="24"/>
          <w:szCs w:val="24"/>
        </w:rPr>
      </w:pPr>
    </w:p>
    <w:p w:rsidR="00CE05E9" w:rsidRPr="0090029E" w:rsidRDefault="00CE05E9" w:rsidP="00CE05E9">
      <w:pPr>
        <w:spacing w:after="0" w:line="240" w:lineRule="auto"/>
        <w:ind w:firstLine="284"/>
        <w:jc w:val="both"/>
        <w:rPr>
          <w:rFonts w:ascii="Times New Roman" w:hAnsi="Times New Roman" w:cs="Times New Roman"/>
          <w:sz w:val="24"/>
          <w:szCs w:val="24"/>
        </w:rPr>
      </w:pPr>
    </w:p>
    <w:p w:rsidR="00B456A1" w:rsidRPr="0090029E" w:rsidRDefault="000F79D7" w:rsidP="00E80279">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Раздел  4</w:t>
      </w:r>
      <w:r w:rsidR="00B456A1" w:rsidRPr="0090029E">
        <w:rPr>
          <w:rFonts w:ascii="Times New Roman" w:hAnsi="Times New Roman" w:cs="Times New Roman"/>
          <w:b/>
          <w:sz w:val="24"/>
          <w:szCs w:val="24"/>
        </w:rPr>
        <w:t>. Условия уменьшения арендной платы в связи с проведенным капитальным ремонтом, реконструкцией, неотделимыми улучшениями объекта нежилого фонда</w:t>
      </w:r>
    </w:p>
    <w:p w:rsidR="00B456A1" w:rsidRPr="0090029E" w:rsidRDefault="00B456A1" w:rsidP="00B456A1">
      <w:pPr>
        <w:spacing w:after="0" w:line="240" w:lineRule="auto"/>
        <w:ind w:firstLine="284"/>
        <w:jc w:val="center"/>
        <w:rPr>
          <w:rFonts w:ascii="Times New Roman" w:hAnsi="Times New Roman" w:cs="Times New Roman"/>
          <w:b/>
          <w:sz w:val="24"/>
          <w:szCs w:val="24"/>
        </w:rPr>
      </w:pPr>
    </w:p>
    <w:p w:rsidR="00B456A1" w:rsidRPr="0090029E" w:rsidRDefault="00E80279"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88</w:t>
      </w:r>
      <w:r w:rsidR="00B456A1" w:rsidRPr="0090029E">
        <w:rPr>
          <w:rFonts w:ascii="Times New Roman" w:hAnsi="Times New Roman" w:cs="Times New Roman"/>
          <w:sz w:val="24"/>
          <w:szCs w:val="24"/>
        </w:rPr>
        <w:t>. Уменьшение арендной платы в связи с проведением капитального ремонта, реконструкцией, неотделимыми улучшениями объекта нежилого фонда производится при одновременном соблюдении следующих условий:</w:t>
      </w:r>
    </w:p>
    <w:p w:rsidR="00B456A1" w:rsidRPr="0090029E" w:rsidRDefault="00181D9A"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B456A1" w:rsidRPr="0090029E">
        <w:rPr>
          <w:rFonts w:ascii="Times New Roman" w:hAnsi="Times New Roman" w:cs="Times New Roman"/>
          <w:sz w:val="24"/>
          <w:szCs w:val="24"/>
        </w:rPr>
        <w:t xml:space="preserve"> </w:t>
      </w:r>
      <w:r w:rsidR="008F2313" w:rsidRPr="0090029E">
        <w:rPr>
          <w:rFonts w:ascii="Times New Roman" w:hAnsi="Times New Roman" w:cs="Times New Roman"/>
          <w:sz w:val="24"/>
          <w:szCs w:val="24"/>
        </w:rPr>
        <w:t>Наличие заключенного в установленном порядке договора аренды объекта нежилого фонда;</w:t>
      </w:r>
    </w:p>
    <w:p w:rsidR="008F2313" w:rsidRPr="0090029E" w:rsidRDefault="00181D9A"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8F2313" w:rsidRPr="0090029E">
        <w:rPr>
          <w:rFonts w:ascii="Times New Roman" w:hAnsi="Times New Roman" w:cs="Times New Roman"/>
          <w:sz w:val="24"/>
          <w:szCs w:val="24"/>
        </w:rPr>
        <w:t>Проведение  капитального ремонта, реконструкции, неотделимых улучшений  объекта нежилого фонда должно быть согласовано Комитетом.</w:t>
      </w:r>
    </w:p>
    <w:p w:rsidR="008F2313" w:rsidRPr="0090029E" w:rsidRDefault="00181D9A"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8F2313" w:rsidRPr="0090029E">
        <w:rPr>
          <w:rFonts w:ascii="Times New Roman" w:hAnsi="Times New Roman" w:cs="Times New Roman"/>
          <w:sz w:val="24"/>
          <w:szCs w:val="24"/>
        </w:rPr>
        <w:t xml:space="preserve"> Отсутствие у арендатора задолженности по арендной плате, установленной договором</w:t>
      </w:r>
      <w:r w:rsidR="00E80279" w:rsidRPr="0090029E">
        <w:rPr>
          <w:rFonts w:ascii="Times New Roman" w:hAnsi="Times New Roman" w:cs="Times New Roman"/>
          <w:sz w:val="24"/>
          <w:szCs w:val="24"/>
        </w:rPr>
        <w:t>.</w:t>
      </w:r>
    </w:p>
    <w:p w:rsidR="008F2313" w:rsidRPr="0090029E" w:rsidRDefault="008F2313" w:rsidP="00B456A1">
      <w:pPr>
        <w:spacing w:after="0" w:line="240" w:lineRule="auto"/>
        <w:ind w:firstLine="284"/>
        <w:jc w:val="both"/>
        <w:rPr>
          <w:rFonts w:ascii="Times New Roman" w:hAnsi="Times New Roman" w:cs="Times New Roman"/>
          <w:sz w:val="24"/>
          <w:szCs w:val="24"/>
        </w:rPr>
      </w:pPr>
    </w:p>
    <w:p w:rsidR="008F2313" w:rsidRPr="0090029E" w:rsidRDefault="000F79D7" w:rsidP="008D6742">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Раздел 5</w:t>
      </w:r>
      <w:r w:rsidR="008F2313" w:rsidRPr="0090029E">
        <w:rPr>
          <w:rFonts w:ascii="Times New Roman" w:hAnsi="Times New Roman" w:cs="Times New Roman"/>
          <w:b/>
          <w:sz w:val="24"/>
          <w:szCs w:val="24"/>
        </w:rPr>
        <w:t xml:space="preserve">. Порядок </w:t>
      </w:r>
      <w:r w:rsidR="00CE05E9" w:rsidRPr="0090029E">
        <w:rPr>
          <w:rFonts w:ascii="Times New Roman" w:hAnsi="Times New Roman" w:cs="Times New Roman"/>
          <w:b/>
          <w:sz w:val="24"/>
          <w:szCs w:val="24"/>
        </w:rPr>
        <w:t>получения согласования на проведение капитального ремонта, реконструкции, неотделимых улучшений объекта нежилого фонда.</w:t>
      </w:r>
    </w:p>
    <w:p w:rsidR="00CE05E9" w:rsidRPr="0090029E" w:rsidRDefault="00E80279"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89</w:t>
      </w:r>
      <w:r w:rsidR="00CE05E9" w:rsidRPr="0090029E">
        <w:rPr>
          <w:rFonts w:ascii="Times New Roman" w:hAnsi="Times New Roman" w:cs="Times New Roman"/>
          <w:sz w:val="24"/>
          <w:szCs w:val="24"/>
        </w:rPr>
        <w:t xml:space="preserve">. Для получения согласования Комитета на проведения капитального ремонта, реконструкции, неотделимых улучшений объекта нежилого фонда, закрепленного в установленном порядке, арендатор представляет в Комитет </w:t>
      </w:r>
      <w:r w:rsidR="002972C6" w:rsidRPr="0090029E">
        <w:rPr>
          <w:rFonts w:ascii="Times New Roman" w:hAnsi="Times New Roman" w:cs="Times New Roman"/>
          <w:sz w:val="24"/>
          <w:szCs w:val="24"/>
        </w:rPr>
        <w:t xml:space="preserve">документы, указанные в Приложении № </w:t>
      </w:r>
      <w:r w:rsidR="00901F67" w:rsidRPr="0090029E">
        <w:rPr>
          <w:rFonts w:ascii="Times New Roman" w:hAnsi="Times New Roman" w:cs="Times New Roman"/>
          <w:sz w:val="24"/>
          <w:szCs w:val="24"/>
        </w:rPr>
        <w:t>7</w:t>
      </w:r>
      <w:r w:rsidR="002972C6" w:rsidRPr="0090029E">
        <w:rPr>
          <w:rFonts w:ascii="Times New Roman" w:hAnsi="Times New Roman" w:cs="Times New Roman"/>
          <w:sz w:val="24"/>
          <w:szCs w:val="24"/>
        </w:rPr>
        <w:t xml:space="preserve"> к административному регламенту.</w:t>
      </w:r>
    </w:p>
    <w:p w:rsidR="002972C6" w:rsidRPr="0090029E" w:rsidRDefault="00E80279"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90</w:t>
      </w:r>
      <w:r w:rsidR="002972C6" w:rsidRPr="0090029E">
        <w:rPr>
          <w:rFonts w:ascii="Times New Roman" w:hAnsi="Times New Roman" w:cs="Times New Roman"/>
          <w:sz w:val="24"/>
          <w:szCs w:val="24"/>
        </w:rPr>
        <w:t>. Комитет для решения вопроса о необходимости проведения капитального ремонта, реконструкции, неотделимых улучшений объекта нежилого фонда, являющегося муниципальной собственностью МО «Старицкий район» Тверской области привлекает к работе специалистов других отделов  администрации Старицкого района Тверской области, муниципальных унитарных предприятий и муниципальных учреждений МО «Старицкий район» Тверской области: специалистов архитектурно-строительного отдела, специалистов жилищно-коммунального и газового хозяйства и др.</w:t>
      </w:r>
    </w:p>
    <w:p w:rsidR="002972C6" w:rsidRPr="0090029E" w:rsidRDefault="002972C6"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Специалист, привлеченный к работе Комитетом с выездом на место, в присутствии арендатора проверяет соответствие технического состояния объекта и объема ремонтных работ по акту технического обследования и дает письменное заключение о необходимости проведения капитального ремонта объекта нежилого фонда, являющегося муниципальной собственностью МО «Старицкий район»</w:t>
      </w:r>
      <w:r w:rsidR="00E554F4" w:rsidRPr="0090029E">
        <w:rPr>
          <w:rFonts w:ascii="Times New Roman" w:hAnsi="Times New Roman" w:cs="Times New Roman"/>
          <w:sz w:val="24"/>
          <w:szCs w:val="24"/>
        </w:rPr>
        <w:t>.</w:t>
      </w:r>
    </w:p>
    <w:p w:rsidR="00E554F4" w:rsidRPr="0090029E" w:rsidRDefault="00E80279" w:rsidP="00B456A1">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91</w:t>
      </w:r>
      <w:r w:rsidR="00E554F4" w:rsidRPr="0090029E">
        <w:rPr>
          <w:rFonts w:ascii="Times New Roman" w:hAnsi="Times New Roman" w:cs="Times New Roman"/>
          <w:sz w:val="24"/>
          <w:szCs w:val="24"/>
        </w:rPr>
        <w:t xml:space="preserve">. </w:t>
      </w:r>
      <w:r w:rsidR="00F97D41" w:rsidRPr="0090029E">
        <w:rPr>
          <w:rFonts w:ascii="Times New Roman" w:hAnsi="Times New Roman" w:cs="Times New Roman"/>
          <w:sz w:val="24"/>
          <w:szCs w:val="24"/>
        </w:rPr>
        <w:t>К</w:t>
      </w:r>
      <w:r w:rsidR="00E554F4" w:rsidRPr="0090029E">
        <w:rPr>
          <w:rFonts w:ascii="Times New Roman" w:hAnsi="Times New Roman" w:cs="Times New Roman"/>
          <w:sz w:val="24"/>
          <w:szCs w:val="24"/>
        </w:rPr>
        <w:t xml:space="preserve">омитет в 30-дневный срок со дня поступления от арендатора заявления, указанного в п. </w:t>
      </w:r>
      <w:r w:rsidR="008D6742" w:rsidRPr="0090029E">
        <w:rPr>
          <w:rFonts w:ascii="Times New Roman" w:hAnsi="Times New Roman" w:cs="Times New Roman"/>
          <w:sz w:val="24"/>
          <w:szCs w:val="24"/>
        </w:rPr>
        <w:t xml:space="preserve">   </w:t>
      </w:r>
      <w:r w:rsidRPr="0090029E">
        <w:rPr>
          <w:rFonts w:ascii="Times New Roman" w:hAnsi="Times New Roman" w:cs="Times New Roman"/>
          <w:sz w:val="24"/>
          <w:szCs w:val="24"/>
        </w:rPr>
        <w:t>89</w:t>
      </w:r>
      <w:r w:rsidR="00E554F4" w:rsidRPr="0090029E">
        <w:rPr>
          <w:rFonts w:ascii="Times New Roman" w:hAnsi="Times New Roman" w:cs="Times New Roman"/>
          <w:sz w:val="24"/>
          <w:szCs w:val="24"/>
        </w:rPr>
        <w:t>. настоящего регламента принимает решение о согласовании проведения капитального ремонта, реконструкции, неотделимых улучшений объекта нежилого фонда либо об отказе в таком согласовании и направляет его арендатору.</w:t>
      </w:r>
    </w:p>
    <w:p w:rsidR="000906D9" w:rsidRPr="0090029E" w:rsidRDefault="00E80279"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92</w:t>
      </w:r>
      <w:r w:rsidR="00E554F4" w:rsidRPr="0090029E">
        <w:rPr>
          <w:rFonts w:ascii="Times New Roman" w:hAnsi="Times New Roman" w:cs="Times New Roman"/>
          <w:sz w:val="24"/>
          <w:szCs w:val="24"/>
        </w:rPr>
        <w:t>. С учетом требуемого объема ремонтных работ арендатор представляет в Комитет сметную документацию, составленную с применением норм, нормативов, расценок, используемых при работах, финансируемых из бюджетных источников, и согласованную с архитектурно-</w:t>
      </w:r>
      <w:r w:rsidR="00E554F4" w:rsidRPr="0090029E">
        <w:rPr>
          <w:rFonts w:ascii="Times New Roman" w:hAnsi="Times New Roman" w:cs="Times New Roman"/>
          <w:sz w:val="24"/>
          <w:szCs w:val="24"/>
        </w:rPr>
        <w:lastRenderedPageBreak/>
        <w:t xml:space="preserve">строительным </w:t>
      </w:r>
      <w:r w:rsidR="00F97D41" w:rsidRPr="0090029E">
        <w:rPr>
          <w:rFonts w:ascii="Times New Roman" w:hAnsi="Times New Roman" w:cs="Times New Roman"/>
          <w:sz w:val="24"/>
          <w:szCs w:val="24"/>
        </w:rPr>
        <w:t xml:space="preserve">отделом администрации Старицкого района, а при необходимости, с государственным </w:t>
      </w:r>
      <w:r w:rsidR="000906D9" w:rsidRPr="0090029E">
        <w:rPr>
          <w:rFonts w:ascii="Times New Roman" w:hAnsi="Times New Roman" w:cs="Times New Roman"/>
          <w:sz w:val="24"/>
          <w:szCs w:val="24"/>
        </w:rPr>
        <w:t>учреждением «Тверской региональный центр по ценообразованию в строительстве» и представителем балансодержателя.</w:t>
      </w:r>
    </w:p>
    <w:p w:rsidR="000906D9" w:rsidRPr="0090029E" w:rsidRDefault="00E80279"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93</w:t>
      </w:r>
      <w:r w:rsidR="000906D9" w:rsidRPr="0090029E">
        <w:rPr>
          <w:rFonts w:ascii="Times New Roman" w:hAnsi="Times New Roman" w:cs="Times New Roman"/>
          <w:sz w:val="24"/>
          <w:szCs w:val="24"/>
        </w:rPr>
        <w:t>. Смета должна отражать объем и виды работ и разрабатывается на основе акта технического обследования объекта.</w:t>
      </w:r>
    </w:p>
    <w:p w:rsidR="000906D9" w:rsidRPr="0090029E" w:rsidRDefault="00E80279"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94</w:t>
      </w:r>
      <w:r w:rsidR="000906D9" w:rsidRPr="0090029E">
        <w:rPr>
          <w:rFonts w:ascii="Times New Roman" w:hAnsi="Times New Roman" w:cs="Times New Roman"/>
          <w:sz w:val="24"/>
          <w:szCs w:val="24"/>
        </w:rPr>
        <w:t>. Арендатор по своему усмотрению определяет начало проведения капитального ремонта, реконструкции, неотделимых улучшений, оформляет договор подряда с организациями, имеющими лицензию на производство соответствующих видов работ</w:t>
      </w:r>
      <w:r w:rsidR="008D6742" w:rsidRPr="0090029E">
        <w:rPr>
          <w:rFonts w:ascii="Times New Roman" w:hAnsi="Times New Roman" w:cs="Times New Roman"/>
          <w:sz w:val="24"/>
          <w:szCs w:val="24"/>
        </w:rPr>
        <w:t>.</w:t>
      </w:r>
    </w:p>
    <w:p w:rsidR="008D6742" w:rsidRPr="0090029E" w:rsidRDefault="008D6742"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Для осуществления контроля за сроками выполнения работ, арендатор представляет в Комитет </w:t>
      </w:r>
      <w:r w:rsidR="006E35E8" w:rsidRPr="0090029E">
        <w:rPr>
          <w:rFonts w:ascii="Times New Roman" w:hAnsi="Times New Roman" w:cs="Times New Roman"/>
          <w:sz w:val="24"/>
          <w:szCs w:val="24"/>
        </w:rPr>
        <w:t xml:space="preserve">следующие </w:t>
      </w:r>
      <w:r w:rsidRPr="0090029E">
        <w:rPr>
          <w:rFonts w:ascii="Times New Roman" w:hAnsi="Times New Roman" w:cs="Times New Roman"/>
          <w:sz w:val="24"/>
          <w:szCs w:val="24"/>
        </w:rPr>
        <w:t>документы</w:t>
      </w:r>
      <w:r w:rsidR="006E35E8" w:rsidRPr="0090029E">
        <w:rPr>
          <w:rFonts w:ascii="Times New Roman" w:hAnsi="Times New Roman" w:cs="Times New Roman"/>
          <w:sz w:val="24"/>
          <w:szCs w:val="24"/>
        </w:rPr>
        <w:t>:</w:t>
      </w:r>
    </w:p>
    <w:p w:rsidR="006E35E8" w:rsidRPr="0090029E" w:rsidRDefault="006E35E8"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договор подряда о проведении ремонта, реконструкции, неотделимых улучшений с организацией, имеющей свидетельство о допуске к работам по строительству;</w:t>
      </w:r>
    </w:p>
    <w:p w:rsidR="006E35E8" w:rsidRPr="0090029E" w:rsidRDefault="006E35E8"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календарный план-график проведения работ, составленный с учетом норм продолжительности ремонта, реконструкции. </w:t>
      </w:r>
    </w:p>
    <w:p w:rsidR="008D6742" w:rsidRPr="0090029E" w:rsidRDefault="00E80279"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95</w:t>
      </w:r>
      <w:r w:rsidR="008D6742" w:rsidRPr="0090029E">
        <w:rPr>
          <w:rFonts w:ascii="Times New Roman" w:hAnsi="Times New Roman" w:cs="Times New Roman"/>
          <w:sz w:val="24"/>
          <w:szCs w:val="24"/>
        </w:rPr>
        <w:t>. После выполнения капитального ремонта, реконструкции, неотделимых улучшений объекта нежилого фонда арендатор представляет в Комитет комплект документов, включающий в себя:</w:t>
      </w:r>
    </w:p>
    <w:p w:rsidR="008D6742" w:rsidRPr="0090029E" w:rsidRDefault="008D6742"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копию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D6742" w:rsidRPr="0090029E" w:rsidRDefault="008D6742"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акт о приемке выполненных работ, согласованный с представителем балансодержателя;</w:t>
      </w:r>
    </w:p>
    <w:p w:rsidR="008D6742" w:rsidRPr="0090029E" w:rsidRDefault="008D6742"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финансовые документы, подтверждающие затраты арендатора на проведение капитального ремонта, реконструкцию, неотделимые улу</w:t>
      </w:r>
      <w:r w:rsidR="00E80279" w:rsidRPr="0090029E">
        <w:rPr>
          <w:rFonts w:ascii="Times New Roman" w:hAnsi="Times New Roman" w:cs="Times New Roman"/>
          <w:sz w:val="24"/>
          <w:szCs w:val="24"/>
        </w:rPr>
        <w:t>чшения объекта нежилого фонда (</w:t>
      </w:r>
      <w:r w:rsidRPr="0090029E">
        <w:rPr>
          <w:rFonts w:ascii="Times New Roman" w:hAnsi="Times New Roman" w:cs="Times New Roman"/>
          <w:sz w:val="24"/>
          <w:szCs w:val="24"/>
        </w:rPr>
        <w:t>копии платежных поручений, квитанции к приходным кассовым ордерам и другие финансовые документы).</w:t>
      </w:r>
    </w:p>
    <w:p w:rsidR="008D6742" w:rsidRPr="0090029E" w:rsidRDefault="00E80279" w:rsidP="000906D9">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96</w:t>
      </w:r>
      <w:r w:rsidR="008D6742" w:rsidRPr="0090029E">
        <w:rPr>
          <w:rFonts w:ascii="Times New Roman" w:hAnsi="Times New Roman" w:cs="Times New Roman"/>
          <w:sz w:val="24"/>
          <w:szCs w:val="24"/>
        </w:rPr>
        <w:t>. Для проведения проверки выполненного объема капитального ремонта, реконструкции, неотделимых улучшений объекта нежилого фонда, Комитет может привлекать специалиста. Специалист, с выездом на место, в присутствии арендатора и балансодержателя, проводит проверку выполненного объема ремонтных работ и делает письменное заключение по фактически выполненному объему ремонтных работ и его качеству</w:t>
      </w:r>
      <w:r w:rsidR="003103D3" w:rsidRPr="0090029E">
        <w:rPr>
          <w:rFonts w:ascii="Times New Roman" w:hAnsi="Times New Roman" w:cs="Times New Roman"/>
          <w:sz w:val="24"/>
          <w:szCs w:val="24"/>
        </w:rPr>
        <w:t>.</w:t>
      </w:r>
    </w:p>
    <w:p w:rsidR="009C4F60" w:rsidRPr="0090029E" w:rsidRDefault="00E80279"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97</w:t>
      </w:r>
      <w:r w:rsidR="003103D3" w:rsidRPr="0090029E">
        <w:rPr>
          <w:rFonts w:ascii="Times New Roman" w:hAnsi="Times New Roman" w:cs="Times New Roman"/>
          <w:sz w:val="24"/>
          <w:szCs w:val="24"/>
        </w:rPr>
        <w:t xml:space="preserve">. Комитет, при отсутствии задолженности арендатора по арендной плате, на основании представленных документов, </w:t>
      </w:r>
      <w:r w:rsidR="00836196" w:rsidRPr="0090029E">
        <w:rPr>
          <w:rFonts w:ascii="Times New Roman" w:hAnsi="Times New Roman" w:cs="Times New Roman"/>
          <w:sz w:val="24"/>
          <w:szCs w:val="24"/>
        </w:rPr>
        <w:t>созывает комиссию по согласованию сделок по уменьшению арендной платы и выносит на обсуждение следующие предложения</w:t>
      </w:r>
      <w:r w:rsidR="009C4F60" w:rsidRPr="0090029E">
        <w:rPr>
          <w:rFonts w:ascii="Times New Roman" w:hAnsi="Times New Roman" w:cs="Times New Roman"/>
          <w:sz w:val="24"/>
          <w:szCs w:val="24"/>
        </w:rPr>
        <w:t>:</w:t>
      </w:r>
    </w:p>
    <w:p w:rsidR="009C4F60" w:rsidRPr="0090029E" w:rsidRDefault="009C4F60"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об уменьшении арендной платы в связи с проведением капитального ремонта, реконструкции, неотделимых улучшений объекта нежилого фонда путем применения корректирующего коэффициента, применяемого для компенсации затрат арендатора на капитальный ремонт, реконструкцию, неотделимые улучшения на арендуемом объекте к определенной договором аренда арендной плате. При этом указанный коэффициент подлежит установлению лишь на период времени, позволяющий компенсировать произведенные на объекте аренды затраты, в пределах срока действия договора аренды объекта нежилого фонда и равных сумм взаимных обязательств арендатора и арендодателя;</w:t>
      </w:r>
    </w:p>
    <w:p w:rsidR="009C4F60" w:rsidRPr="0090029E" w:rsidRDefault="009C4F60"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заключает дополнительное соглашение к заключенному в установленном порядке договору аренды объекта нежилого фонда об уменьшении арендной платы в связи с проведенным капитальным ремонтом, реконструкцией, неотделимыми улучшениями объекта нежилого фонда.</w:t>
      </w:r>
    </w:p>
    <w:p w:rsidR="00D604A0" w:rsidRPr="0090029E" w:rsidRDefault="00E80279"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98</w:t>
      </w:r>
      <w:r w:rsidR="00D604A0" w:rsidRPr="0090029E">
        <w:rPr>
          <w:rFonts w:ascii="Times New Roman" w:hAnsi="Times New Roman" w:cs="Times New Roman"/>
          <w:sz w:val="24"/>
          <w:szCs w:val="24"/>
        </w:rPr>
        <w:t xml:space="preserve">. </w:t>
      </w:r>
      <w:r w:rsidR="00F8414F">
        <w:rPr>
          <w:rFonts w:ascii="Times New Roman" w:hAnsi="Times New Roman" w:cs="Times New Roman"/>
          <w:sz w:val="24"/>
          <w:szCs w:val="24"/>
        </w:rPr>
        <w:t>Зачёту</w:t>
      </w:r>
      <w:r w:rsidR="00D604A0" w:rsidRPr="0090029E">
        <w:rPr>
          <w:rFonts w:ascii="Times New Roman" w:hAnsi="Times New Roman" w:cs="Times New Roman"/>
          <w:sz w:val="24"/>
          <w:szCs w:val="24"/>
        </w:rPr>
        <w:t xml:space="preserve"> подлежат затраты на проведение работ в соответствии с перечнем работ по капитальному ремонту, реконструкции, неотделимым улучшениям объекта нежилого ф</w:t>
      </w:r>
      <w:r w:rsidR="00901F67" w:rsidRPr="0090029E">
        <w:rPr>
          <w:rFonts w:ascii="Times New Roman" w:hAnsi="Times New Roman" w:cs="Times New Roman"/>
          <w:sz w:val="24"/>
          <w:szCs w:val="24"/>
        </w:rPr>
        <w:t>онда, указанные в Приложении № 8</w:t>
      </w:r>
      <w:r w:rsidR="00D604A0" w:rsidRPr="0090029E">
        <w:rPr>
          <w:rFonts w:ascii="Times New Roman" w:hAnsi="Times New Roman" w:cs="Times New Roman"/>
          <w:sz w:val="24"/>
          <w:szCs w:val="24"/>
        </w:rPr>
        <w:t xml:space="preserve"> к административному регламенту.</w:t>
      </w:r>
    </w:p>
    <w:p w:rsidR="00D604A0" w:rsidRPr="0090029E" w:rsidRDefault="00E80279"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99</w:t>
      </w:r>
      <w:r w:rsidR="00D604A0" w:rsidRPr="0090029E">
        <w:rPr>
          <w:rFonts w:ascii="Times New Roman" w:hAnsi="Times New Roman" w:cs="Times New Roman"/>
          <w:sz w:val="24"/>
          <w:szCs w:val="24"/>
        </w:rPr>
        <w:t xml:space="preserve">. Не подлежат </w:t>
      </w:r>
      <w:r w:rsidR="00F8414F">
        <w:rPr>
          <w:rFonts w:ascii="Times New Roman" w:hAnsi="Times New Roman" w:cs="Times New Roman"/>
          <w:sz w:val="24"/>
          <w:szCs w:val="24"/>
        </w:rPr>
        <w:t>зачёту</w:t>
      </w:r>
      <w:r w:rsidR="00D604A0" w:rsidRPr="0090029E">
        <w:rPr>
          <w:rFonts w:ascii="Times New Roman" w:hAnsi="Times New Roman" w:cs="Times New Roman"/>
          <w:sz w:val="24"/>
          <w:szCs w:val="24"/>
        </w:rPr>
        <w:t xml:space="preserve"> следующие расходы на ремонтные работы капитального характера, связанные с:</w:t>
      </w:r>
    </w:p>
    <w:p w:rsidR="00D604A0" w:rsidRPr="0090029E" w:rsidRDefault="00D604A0"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xml:space="preserve">- </w:t>
      </w:r>
      <w:r w:rsidR="0060399E" w:rsidRPr="0090029E">
        <w:rPr>
          <w:rFonts w:ascii="Times New Roman" w:hAnsi="Times New Roman" w:cs="Times New Roman"/>
          <w:sz w:val="24"/>
          <w:szCs w:val="24"/>
        </w:rPr>
        <w:t xml:space="preserve">непосредственной деятельностью арендатора и его специфическими потребностями ( перепланировка помещений, дополнительное тепло-, </w:t>
      </w:r>
      <w:proofErr w:type="spellStart"/>
      <w:r w:rsidR="0060399E" w:rsidRPr="0090029E">
        <w:rPr>
          <w:rFonts w:ascii="Times New Roman" w:hAnsi="Times New Roman" w:cs="Times New Roman"/>
          <w:sz w:val="24"/>
          <w:szCs w:val="24"/>
        </w:rPr>
        <w:t>энерго</w:t>
      </w:r>
      <w:proofErr w:type="spellEnd"/>
      <w:r w:rsidR="0060399E" w:rsidRPr="0090029E">
        <w:rPr>
          <w:rFonts w:ascii="Times New Roman" w:hAnsi="Times New Roman" w:cs="Times New Roman"/>
          <w:sz w:val="24"/>
          <w:szCs w:val="24"/>
        </w:rPr>
        <w:t>-, водоснабжение, вентиляция, обустройство дополнительных входов или проемов и др.);</w:t>
      </w:r>
    </w:p>
    <w:p w:rsidR="0060399E" w:rsidRPr="0090029E" w:rsidRDefault="0060399E"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lastRenderedPageBreak/>
        <w:t>- выполнением работ из дорогостоящих материалов и не связанные с улучшением т</w:t>
      </w:r>
      <w:r w:rsidR="00E80279" w:rsidRPr="0090029E">
        <w:rPr>
          <w:rFonts w:ascii="Times New Roman" w:hAnsi="Times New Roman" w:cs="Times New Roman"/>
          <w:sz w:val="24"/>
          <w:szCs w:val="24"/>
        </w:rPr>
        <w:t>ехнического состояния объекта (</w:t>
      </w:r>
      <w:r w:rsidRPr="0090029E">
        <w:rPr>
          <w:rFonts w:ascii="Times New Roman" w:hAnsi="Times New Roman" w:cs="Times New Roman"/>
          <w:sz w:val="24"/>
          <w:szCs w:val="24"/>
        </w:rPr>
        <w:t>подвесные потолки, декоративные панели, мраморные и паркетные полы, оконные рамы, дверные полотна и др.);</w:t>
      </w:r>
    </w:p>
    <w:p w:rsidR="0060399E" w:rsidRPr="0090029E" w:rsidRDefault="0060399E"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непредвиденные работы и затраты по капитальному ремонту, реконструкции, неотделимыми улучшениями объекта нежилого фонда;</w:t>
      </w:r>
    </w:p>
    <w:p w:rsidR="0060399E" w:rsidRPr="0090029E" w:rsidRDefault="0060399E"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 затраты арендатора на составление дефектной ведомости, сметной документации</w:t>
      </w:r>
    </w:p>
    <w:p w:rsidR="00D604A0" w:rsidRPr="0090029E" w:rsidRDefault="00D604A0" w:rsidP="009C4F60">
      <w:pPr>
        <w:spacing w:after="0" w:line="240" w:lineRule="auto"/>
        <w:ind w:firstLine="284"/>
        <w:jc w:val="both"/>
        <w:rPr>
          <w:rFonts w:ascii="Times New Roman" w:hAnsi="Times New Roman" w:cs="Times New Roman"/>
          <w:sz w:val="24"/>
          <w:szCs w:val="24"/>
        </w:rPr>
      </w:pPr>
    </w:p>
    <w:p w:rsidR="0060399E" w:rsidRPr="0090029E" w:rsidRDefault="000F79D7" w:rsidP="00AC39EF">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Раздел 6</w:t>
      </w:r>
      <w:r w:rsidR="0060399E" w:rsidRPr="0090029E">
        <w:rPr>
          <w:rFonts w:ascii="Times New Roman" w:hAnsi="Times New Roman" w:cs="Times New Roman"/>
          <w:b/>
          <w:sz w:val="24"/>
          <w:szCs w:val="24"/>
        </w:rPr>
        <w:t>. Формы контроля за  исполнением административного регламента</w:t>
      </w:r>
    </w:p>
    <w:p w:rsidR="0060399E" w:rsidRPr="0090029E" w:rsidRDefault="0060399E" w:rsidP="009C4F60">
      <w:pPr>
        <w:spacing w:after="0" w:line="240" w:lineRule="auto"/>
        <w:ind w:firstLine="284"/>
        <w:jc w:val="both"/>
        <w:rPr>
          <w:rFonts w:ascii="Times New Roman" w:hAnsi="Times New Roman" w:cs="Times New Roman"/>
          <w:sz w:val="24"/>
          <w:szCs w:val="24"/>
        </w:rPr>
      </w:pPr>
    </w:p>
    <w:p w:rsidR="0060399E" w:rsidRPr="0090029E" w:rsidRDefault="00BA45C2"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100</w:t>
      </w:r>
      <w:r w:rsidR="0060399E" w:rsidRPr="0090029E">
        <w:rPr>
          <w:rFonts w:ascii="Times New Roman" w:hAnsi="Times New Roman" w:cs="Times New Roman"/>
          <w:sz w:val="24"/>
          <w:szCs w:val="24"/>
        </w:rPr>
        <w:t xml:space="preserve">. </w:t>
      </w:r>
      <w:r w:rsidRPr="0090029E">
        <w:rPr>
          <w:rFonts w:ascii="Times New Roman" w:hAnsi="Times New Roman" w:cs="Times New Roman"/>
          <w:sz w:val="24"/>
          <w:szCs w:val="24"/>
        </w:rPr>
        <w:t>С</w:t>
      </w:r>
      <w:r w:rsidR="0060399E" w:rsidRPr="0090029E">
        <w:rPr>
          <w:rFonts w:ascii="Times New Roman" w:hAnsi="Times New Roman" w:cs="Times New Roman"/>
          <w:sz w:val="24"/>
          <w:szCs w:val="24"/>
        </w:rPr>
        <w:t>отрудник</w:t>
      </w:r>
      <w:r w:rsidRPr="0090029E">
        <w:rPr>
          <w:rFonts w:ascii="Times New Roman" w:hAnsi="Times New Roman" w:cs="Times New Roman"/>
          <w:sz w:val="24"/>
          <w:szCs w:val="24"/>
        </w:rPr>
        <w:t>и</w:t>
      </w:r>
      <w:r w:rsidR="0060399E" w:rsidRPr="0090029E">
        <w:rPr>
          <w:rFonts w:ascii="Times New Roman" w:hAnsi="Times New Roman" w:cs="Times New Roman"/>
          <w:sz w:val="24"/>
          <w:szCs w:val="24"/>
        </w:rPr>
        <w:t xml:space="preserve"> Комитета</w:t>
      </w:r>
      <w:r w:rsidRPr="0090029E">
        <w:rPr>
          <w:rFonts w:ascii="Times New Roman" w:hAnsi="Times New Roman" w:cs="Times New Roman"/>
          <w:sz w:val="24"/>
          <w:szCs w:val="24"/>
        </w:rPr>
        <w:t xml:space="preserve"> несут персональную ответственность</w:t>
      </w:r>
      <w:r w:rsidR="0060399E" w:rsidRPr="0090029E">
        <w:rPr>
          <w:rFonts w:ascii="Times New Roman" w:hAnsi="Times New Roman" w:cs="Times New Roman"/>
          <w:sz w:val="24"/>
          <w:szCs w:val="24"/>
        </w:rPr>
        <w:t xml:space="preserve">, </w:t>
      </w:r>
      <w:r w:rsidRPr="0090029E">
        <w:rPr>
          <w:rFonts w:ascii="Times New Roman" w:hAnsi="Times New Roman" w:cs="Times New Roman"/>
          <w:sz w:val="24"/>
          <w:szCs w:val="24"/>
        </w:rPr>
        <w:t>за решения и действия (бездействие), принимаемые (осуществляемые) в ходе предоставления муниципальной услуги</w:t>
      </w:r>
      <w:r w:rsidR="0060399E" w:rsidRPr="0090029E">
        <w:rPr>
          <w:rFonts w:ascii="Times New Roman" w:hAnsi="Times New Roman" w:cs="Times New Roman"/>
          <w:sz w:val="24"/>
          <w:szCs w:val="24"/>
        </w:rPr>
        <w:t>;</w:t>
      </w:r>
    </w:p>
    <w:p w:rsidR="0060399E" w:rsidRPr="0090029E" w:rsidRDefault="00BA45C2"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101</w:t>
      </w:r>
      <w:r w:rsidR="0060399E" w:rsidRPr="0090029E">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сотрудниками, участвующими в исполнении муниципальной услуги, осуществляется Председателем Комитета;</w:t>
      </w:r>
    </w:p>
    <w:p w:rsidR="0060399E" w:rsidRPr="0090029E" w:rsidRDefault="00BA45C2"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102</w:t>
      </w:r>
      <w:r w:rsidR="0060399E" w:rsidRPr="0090029E">
        <w:rPr>
          <w:rFonts w:ascii="Times New Roman" w:hAnsi="Times New Roman" w:cs="Times New Roman"/>
          <w:sz w:val="24"/>
          <w:szCs w:val="24"/>
        </w:rPr>
        <w:t xml:space="preserve">. Текущий контроль осуществляется путем проведения должностными лицами, ответственными за организацию работы по исполнению государственной </w:t>
      </w:r>
      <w:r w:rsidR="00A32B68" w:rsidRPr="0090029E">
        <w:rPr>
          <w:rFonts w:ascii="Times New Roman" w:hAnsi="Times New Roman" w:cs="Times New Roman"/>
          <w:sz w:val="24"/>
          <w:szCs w:val="24"/>
        </w:rPr>
        <w:t xml:space="preserve">функции, проверок соблюдения и исполнения сотрудниками Комитета, участвующими в исполнении </w:t>
      </w:r>
      <w:r w:rsidR="00181D9A" w:rsidRPr="0090029E">
        <w:rPr>
          <w:rFonts w:ascii="Times New Roman" w:hAnsi="Times New Roman" w:cs="Times New Roman"/>
          <w:sz w:val="24"/>
          <w:szCs w:val="24"/>
        </w:rPr>
        <w:t>муниципальной</w:t>
      </w:r>
      <w:r w:rsidR="00A32B68" w:rsidRPr="0090029E">
        <w:rPr>
          <w:rFonts w:ascii="Times New Roman" w:hAnsi="Times New Roman" w:cs="Times New Roman"/>
          <w:sz w:val="24"/>
          <w:szCs w:val="24"/>
        </w:rPr>
        <w:t xml:space="preserve"> функции, положений административного регламента, иных нормативных правовых актов Российской Федерации и Тверской области;</w:t>
      </w:r>
    </w:p>
    <w:p w:rsidR="00A32B68"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103</w:t>
      </w:r>
      <w:r w:rsidR="00A32B68" w:rsidRPr="0090029E">
        <w:rPr>
          <w:rFonts w:ascii="Times New Roman" w:hAnsi="Times New Roman" w:cs="Times New Roman"/>
          <w:sz w:val="24"/>
          <w:szCs w:val="24"/>
        </w:rPr>
        <w:t>. Периодичность осуществления текущего контроля осуществляется один раз в квартал;</w:t>
      </w:r>
    </w:p>
    <w:p w:rsidR="00AC39EF"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104</w:t>
      </w:r>
      <w:r w:rsidR="00A32B68" w:rsidRPr="0090029E">
        <w:rPr>
          <w:rFonts w:ascii="Times New Roman" w:hAnsi="Times New Roman" w:cs="Times New Roman"/>
          <w:sz w:val="24"/>
          <w:szCs w:val="24"/>
        </w:rPr>
        <w:t>. Контроль за полнотой и качеством исполнения муниципальной функции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(бездействия)</w:t>
      </w:r>
      <w:r w:rsidR="00AC39EF" w:rsidRPr="0090029E">
        <w:rPr>
          <w:rFonts w:ascii="Times New Roman" w:hAnsi="Times New Roman" w:cs="Times New Roman"/>
          <w:sz w:val="24"/>
          <w:szCs w:val="24"/>
        </w:rPr>
        <w:t xml:space="preserve"> должностных лиц Комитета;</w:t>
      </w:r>
    </w:p>
    <w:p w:rsidR="00AC39EF"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105</w:t>
      </w:r>
      <w:r w:rsidR="00AC39EF" w:rsidRPr="0090029E">
        <w:rPr>
          <w:rFonts w:ascii="Times New Roman" w:hAnsi="Times New Roman" w:cs="Times New Roman"/>
          <w:sz w:val="24"/>
          <w:szCs w:val="24"/>
        </w:rPr>
        <w:t>.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A32B68"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106</w:t>
      </w:r>
      <w:r w:rsidR="00AC39EF" w:rsidRPr="0090029E">
        <w:rPr>
          <w:rFonts w:ascii="Times New Roman" w:hAnsi="Times New Roman" w:cs="Times New Roman"/>
          <w:sz w:val="24"/>
          <w:szCs w:val="24"/>
        </w:rPr>
        <w:t>. Проверки полноты и качества исполнения муниципальной функции осуществляются на основании приказа Председателя Комитета.</w:t>
      </w:r>
    </w:p>
    <w:p w:rsidR="00AC39EF"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Проверки могут быть плановыми (</w:t>
      </w:r>
      <w:r w:rsidR="00AC39EF" w:rsidRPr="0090029E">
        <w:rPr>
          <w:rFonts w:ascii="Times New Roman" w:hAnsi="Times New Roman" w:cs="Times New Roman"/>
          <w:sz w:val="24"/>
          <w:szCs w:val="24"/>
        </w:rPr>
        <w:t>осуществляться на основании полугодовых или годовых планов работы Комитета) и внеплановыми;</w:t>
      </w:r>
    </w:p>
    <w:p w:rsidR="00AC39EF"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107</w:t>
      </w:r>
      <w:r w:rsidR="00AC39EF" w:rsidRPr="0090029E">
        <w:rPr>
          <w:rFonts w:ascii="Times New Roman" w:hAnsi="Times New Roman" w:cs="Times New Roman"/>
          <w:sz w:val="24"/>
          <w:szCs w:val="24"/>
        </w:rPr>
        <w:t xml:space="preserve">. Для проведения проверки полноты и качества исполнения </w:t>
      </w:r>
      <w:r w:rsidR="00181D9A" w:rsidRPr="0090029E">
        <w:rPr>
          <w:rFonts w:ascii="Times New Roman" w:hAnsi="Times New Roman" w:cs="Times New Roman"/>
          <w:sz w:val="24"/>
          <w:szCs w:val="24"/>
        </w:rPr>
        <w:t>муниципальной</w:t>
      </w:r>
      <w:r w:rsidR="00AC39EF" w:rsidRPr="0090029E">
        <w:rPr>
          <w:rFonts w:ascii="Times New Roman" w:hAnsi="Times New Roman" w:cs="Times New Roman"/>
          <w:sz w:val="24"/>
          <w:szCs w:val="24"/>
        </w:rPr>
        <w:t xml:space="preserve"> функции формируется комиссия, в состав которой включаются должностные лица Комитета;</w:t>
      </w:r>
    </w:p>
    <w:p w:rsidR="00AC39EF"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108</w:t>
      </w:r>
      <w:r w:rsidR="00AC39EF" w:rsidRPr="0090029E">
        <w:rPr>
          <w:rFonts w:ascii="Times New Roman" w:hAnsi="Times New Roman" w:cs="Times New Roman"/>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AC39EF" w:rsidRPr="0090029E" w:rsidRDefault="005465ED" w:rsidP="009C4F60">
      <w:pPr>
        <w:spacing w:after="0" w:line="240" w:lineRule="auto"/>
        <w:ind w:firstLine="284"/>
        <w:jc w:val="both"/>
        <w:rPr>
          <w:rFonts w:ascii="Times New Roman" w:hAnsi="Times New Roman" w:cs="Times New Roman"/>
          <w:sz w:val="24"/>
          <w:szCs w:val="24"/>
        </w:rPr>
      </w:pPr>
      <w:r w:rsidRPr="0090029E">
        <w:rPr>
          <w:rFonts w:ascii="Times New Roman" w:hAnsi="Times New Roman" w:cs="Times New Roman"/>
          <w:sz w:val="24"/>
          <w:szCs w:val="24"/>
        </w:rPr>
        <w:t>109</w:t>
      </w:r>
      <w:r w:rsidR="00AC39EF" w:rsidRPr="0090029E">
        <w:rPr>
          <w:rFonts w:ascii="Times New Roman" w:hAnsi="Times New Roman" w:cs="Times New Roman"/>
          <w:sz w:val="24"/>
          <w:szCs w:val="24"/>
        </w:rPr>
        <w:t>. Несоблюдение требований настоящего административного регламента сотрудниками Комитета влечет их дисциплинарную ответственность.</w:t>
      </w:r>
    </w:p>
    <w:p w:rsidR="00AC39EF" w:rsidRPr="0090029E" w:rsidRDefault="00AC39EF" w:rsidP="009C4F60">
      <w:pPr>
        <w:spacing w:after="0" w:line="240" w:lineRule="auto"/>
        <w:ind w:firstLine="284"/>
        <w:jc w:val="both"/>
        <w:rPr>
          <w:rFonts w:ascii="Times New Roman" w:hAnsi="Times New Roman" w:cs="Times New Roman"/>
          <w:sz w:val="24"/>
          <w:szCs w:val="24"/>
        </w:rPr>
      </w:pPr>
    </w:p>
    <w:p w:rsidR="00AC39EF" w:rsidRPr="0090029E" w:rsidRDefault="000F79D7" w:rsidP="00AC39EF">
      <w:pPr>
        <w:spacing w:after="0" w:line="240" w:lineRule="auto"/>
        <w:ind w:firstLine="284"/>
        <w:jc w:val="center"/>
        <w:rPr>
          <w:rFonts w:ascii="Times New Roman" w:hAnsi="Times New Roman" w:cs="Times New Roman"/>
          <w:b/>
          <w:sz w:val="24"/>
          <w:szCs w:val="24"/>
        </w:rPr>
      </w:pPr>
      <w:r w:rsidRPr="0090029E">
        <w:rPr>
          <w:rFonts w:ascii="Times New Roman" w:hAnsi="Times New Roman" w:cs="Times New Roman"/>
          <w:b/>
          <w:sz w:val="24"/>
          <w:szCs w:val="24"/>
        </w:rPr>
        <w:t>Раздел 7</w:t>
      </w:r>
      <w:r w:rsidR="00AC39EF" w:rsidRPr="0090029E">
        <w:rPr>
          <w:rFonts w:ascii="Times New Roman" w:hAnsi="Times New Roman" w:cs="Times New Roman"/>
          <w:b/>
          <w:sz w:val="24"/>
          <w:szCs w:val="24"/>
        </w:rPr>
        <w:t>. Досудебный (внесудебный) порядок обжалования решений и действия комитета, Совета Депутатов, а также должностных лиц</w:t>
      </w:r>
    </w:p>
    <w:p w:rsidR="00A32B68" w:rsidRPr="0090029E" w:rsidRDefault="00A32B68" w:rsidP="00AC39EF">
      <w:pPr>
        <w:spacing w:after="0" w:line="240" w:lineRule="auto"/>
        <w:ind w:firstLine="284"/>
        <w:jc w:val="center"/>
        <w:rPr>
          <w:rFonts w:ascii="Times New Roman" w:hAnsi="Times New Roman" w:cs="Times New Roman"/>
          <w:b/>
          <w:sz w:val="24"/>
          <w:szCs w:val="24"/>
        </w:rPr>
      </w:pPr>
    </w:p>
    <w:p w:rsidR="00AD708D" w:rsidRDefault="00C94627" w:rsidP="00C94627">
      <w:pPr>
        <w:shd w:val="clear" w:color="auto" w:fill="FFFFFF"/>
        <w:tabs>
          <w:tab w:val="left" w:pos="0"/>
          <w:tab w:val="left" w:pos="840"/>
        </w:tabs>
        <w:spacing w:after="0"/>
        <w:ind w:firstLine="567"/>
        <w:jc w:val="both"/>
        <w:rPr>
          <w:rFonts w:ascii="Times New Roman" w:hAnsi="Times New Roman" w:cs="Times New Roman"/>
          <w:sz w:val="24"/>
          <w:szCs w:val="24"/>
        </w:rPr>
      </w:pPr>
      <w:r>
        <w:rPr>
          <w:rFonts w:ascii="Times New Roman" w:hAnsi="Times New Roman" w:cs="Times New Roman"/>
          <w:sz w:val="24"/>
          <w:szCs w:val="24"/>
        </w:rPr>
        <w:t>110. Заявитель, считающий, что решение и действия (бездействия) должностных лиц Комитета по управлению имуществом администрации Старицкого района Тверской области, Совета Депутатов или муниципальных служащих нарушают его права, свободы или законные интересы, имеет право на обжалование таких решений и действий (бездействия) в досудебном (внесудебном) и судебном порядке, в соответствии с законодательством Российской Федерации.</w:t>
      </w:r>
    </w:p>
    <w:p w:rsidR="00C94627" w:rsidRDefault="00C94627" w:rsidP="00C94627">
      <w:pPr>
        <w:shd w:val="clear" w:color="auto" w:fill="FFFFFF"/>
        <w:tabs>
          <w:tab w:val="left" w:pos="0"/>
          <w:tab w:val="left" w:pos="840"/>
        </w:tabs>
        <w:spacing w:after="0"/>
        <w:ind w:firstLine="567"/>
        <w:jc w:val="both"/>
        <w:rPr>
          <w:rFonts w:ascii="Times New Roman" w:hAnsi="Times New Roman" w:cs="Times New Roman"/>
          <w:sz w:val="20"/>
          <w:szCs w:val="20"/>
        </w:rPr>
      </w:pPr>
    </w:p>
    <w:p w:rsidR="00AD708D" w:rsidRDefault="00AD708D" w:rsidP="00EA0C7D">
      <w:pPr>
        <w:spacing w:after="0" w:line="240" w:lineRule="auto"/>
        <w:ind w:firstLine="284"/>
        <w:jc w:val="right"/>
        <w:rPr>
          <w:rFonts w:ascii="Times New Roman" w:hAnsi="Times New Roman" w:cs="Times New Roman"/>
          <w:sz w:val="20"/>
          <w:szCs w:val="20"/>
        </w:rPr>
      </w:pPr>
    </w:p>
    <w:p w:rsidR="00AD708D" w:rsidRDefault="00AD708D" w:rsidP="00EA0C7D">
      <w:pPr>
        <w:spacing w:after="0" w:line="240" w:lineRule="auto"/>
        <w:ind w:firstLine="284"/>
        <w:jc w:val="right"/>
        <w:rPr>
          <w:rFonts w:ascii="Times New Roman" w:hAnsi="Times New Roman" w:cs="Times New Roman"/>
          <w:sz w:val="20"/>
          <w:szCs w:val="20"/>
        </w:rPr>
      </w:pPr>
    </w:p>
    <w:p w:rsidR="0060399E" w:rsidRPr="00EA0C7D" w:rsidRDefault="00D7277D" w:rsidP="00EA0C7D">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lastRenderedPageBreak/>
        <w:t>П</w:t>
      </w:r>
      <w:r w:rsidR="0060399E" w:rsidRPr="00EA0C7D">
        <w:rPr>
          <w:rFonts w:ascii="Times New Roman" w:hAnsi="Times New Roman" w:cs="Times New Roman"/>
          <w:sz w:val="20"/>
          <w:szCs w:val="20"/>
        </w:rPr>
        <w:t>риложение № 1</w:t>
      </w:r>
    </w:p>
    <w:p w:rsidR="0060399E" w:rsidRPr="00EA0C7D" w:rsidRDefault="00EA0C7D" w:rsidP="00EA0C7D">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EA0C7D" w:rsidRPr="00EA0C7D" w:rsidRDefault="00EA0C7D" w:rsidP="00EA0C7D">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EA0C7D" w:rsidRPr="00EA0C7D" w:rsidRDefault="00EA0C7D" w:rsidP="00EA0C7D">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EA0C7D" w:rsidRPr="00EA0C7D" w:rsidRDefault="00EA0C7D" w:rsidP="00EA0C7D">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EA0C7D" w:rsidRPr="00EA0C7D" w:rsidRDefault="00323919" w:rsidP="00EA0C7D">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 «</w:t>
      </w:r>
      <w:r w:rsidR="00EA0C7D" w:rsidRPr="00EA0C7D">
        <w:rPr>
          <w:rFonts w:ascii="Times New Roman" w:hAnsi="Times New Roman" w:cs="Times New Roman"/>
          <w:sz w:val="20"/>
          <w:szCs w:val="20"/>
        </w:rPr>
        <w:t xml:space="preserve">Уменьшение арендной платы в связи </w:t>
      </w:r>
    </w:p>
    <w:p w:rsidR="00EA0C7D" w:rsidRPr="00EA0C7D" w:rsidRDefault="00EA0C7D" w:rsidP="00EA0C7D">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EA0C7D" w:rsidRDefault="00EA0C7D" w:rsidP="00EA0C7D">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EA0C7D" w:rsidRDefault="00EA0C7D" w:rsidP="00EA0C7D">
      <w:pPr>
        <w:spacing w:after="0" w:line="240" w:lineRule="auto"/>
        <w:ind w:firstLine="284"/>
        <w:jc w:val="right"/>
        <w:rPr>
          <w:rFonts w:ascii="Times New Roman" w:hAnsi="Times New Roman" w:cs="Times New Roman"/>
          <w:sz w:val="20"/>
          <w:szCs w:val="20"/>
        </w:rPr>
      </w:pPr>
    </w:p>
    <w:p w:rsidR="00EA0C7D" w:rsidRDefault="00EA0C7D" w:rsidP="00EA0C7D">
      <w:pPr>
        <w:spacing w:after="0" w:line="240" w:lineRule="auto"/>
        <w:ind w:firstLine="284"/>
        <w:jc w:val="right"/>
        <w:rPr>
          <w:rFonts w:ascii="Times New Roman" w:hAnsi="Times New Roman" w:cs="Times New Roman"/>
          <w:sz w:val="20"/>
          <w:szCs w:val="20"/>
        </w:rPr>
      </w:pPr>
    </w:p>
    <w:p w:rsidR="00EA0C7D" w:rsidRDefault="00EA0C7D" w:rsidP="00EA0C7D">
      <w:pPr>
        <w:spacing w:after="0" w:line="240" w:lineRule="auto"/>
        <w:ind w:firstLine="284"/>
        <w:jc w:val="right"/>
        <w:rPr>
          <w:rFonts w:ascii="Times New Roman" w:hAnsi="Times New Roman" w:cs="Times New Roman"/>
          <w:sz w:val="20"/>
          <w:szCs w:val="20"/>
        </w:rPr>
      </w:pPr>
    </w:p>
    <w:p w:rsidR="002468F6" w:rsidRPr="002468F6" w:rsidRDefault="002468F6" w:rsidP="002468F6">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Председателю Комитета по управлению</w:t>
      </w:r>
    </w:p>
    <w:p w:rsidR="00EA0C7D" w:rsidRPr="002468F6" w:rsidRDefault="002468F6" w:rsidP="00EA0C7D">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имуществом администрации</w:t>
      </w:r>
    </w:p>
    <w:p w:rsidR="002468F6" w:rsidRPr="002468F6" w:rsidRDefault="002468F6" w:rsidP="00EA0C7D">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Старицкого района Тверской области</w:t>
      </w:r>
    </w:p>
    <w:p w:rsidR="00D7277D" w:rsidRDefault="00D7277D" w:rsidP="00EA0C7D">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2468F6" w:rsidRPr="002468F6" w:rsidRDefault="00830C74" w:rsidP="00EA0C7D">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ФИО</w:t>
      </w:r>
    </w:p>
    <w:p w:rsidR="00D7277D" w:rsidRDefault="002468F6" w:rsidP="00EA0C7D">
      <w:pPr>
        <w:spacing w:after="0" w:line="240" w:lineRule="auto"/>
        <w:ind w:firstLine="284"/>
        <w:jc w:val="right"/>
        <w:rPr>
          <w:rFonts w:ascii="Times New Roman" w:hAnsi="Times New Roman" w:cs="Times New Roman"/>
          <w:sz w:val="24"/>
          <w:szCs w:val="24"/>
        </w:rPr>
      </w:pPr>
      <w:r w:rsidRPr="002468F6">
        <w:rPr>
          <w:rFonts w:ascii="Times New Roman" w:hAnsi="Times New Roman" w:cs="Times New Roman"/>
          <w:sz w:val="24"/>
          <w:szCs w:val="24"/>
        </w:rPr>
        <w:t xml:space="preserve">От </w:t>
      </w:r>
      <w:r w:rsidR="00D7277D">
        <w:rPr>
          <w:rFonts w:ascii="Times New Roman" w:hAnsi="Times New Roman" w:cs="Times New Roman"/>
          <w:sz w:val="24"/>
          <w:szCs w:val="24"/>
        </w:rPr>
        <w:t>_______________________________</w:t>
      </w:r>
    </w:p>
    <w:p w:rsidR="002468F6" w:rsidRPr="002468F6" w:rsidRDefault="00323919" w:rsidP="00EA0C7D">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ФИО (</w:t>
      </w:r>
      <w:r w:rsidR="002468F6" w:rsidRPr="002468F6">
        <w:rPr>
          <w:rFonts w:ascii="Times New Roman" w:hAnsi="Times New Roman" w:cs="Times New Roman"/>
          <w:sz w:val="24"/>
          <w:szCs w:val="24"/>
        </w:rPr>
        <w:t>с указанием адрес и контактного № телефона)</w:t>
      </w:r>
    </w:p>
    <w:p w:rsidR="002468F6" w:rsidRDefault="002468F6" w:rsidP="00EA0C7D">
      <w:pPr>
        <w:spacing w:after="0" w:line="240" w:lineRule="auto"/>
        <w:ind w:firstLine="284"/>
        <w:jc w:val="right"/>
        <w:rPr>
          <w:rFonts w:ascii="Times New Roman" w:hAnsi="Times New Roman" w:cs="Times New Roman"/>
          <w:sz w:val="24"/>
          <w:szCs w:val="24"/>
        </w:rPr>
      </w:pPr>
    </w:p>
    <w:p w:rsidR="002468F6" w:rsidRDefault="002468F6" w:rsidP="00EA0C7D">
      <w:pPr>
        <w:spacing w:after="0" w:line="240" w:lineRule="auto"/>
        <w:ind w:firstLine="284"/>
        <w:jc w:val="right"/>
        <w:rPr>
          <w:rFonts w:ascii="Times New Roman" w:hAnsi="Times New Roman" w:cs="Times New Roman"/>
          <w:sz w:val="24"/>
          <w:szCs w:val="24"/>
        </w:rPr>
      </w:pPr>
    </w:p>
    <w:p w:rsidR="002468F6" w:rsidRDefault="002468F6" w:rsidP="00EA0C7D">
      <w:pPr>
        <w:spacing w:after="0" w:line="240" w:lineRule="auto"/>
        <w:ind w:firstLine="284"/>
        <w:jc w:val="right"/>
        <w:rPr>
          <w:rFonts w:ascii="Times New Roman" w:hAnsi="Times New Roman" w:cs="Times New Roman"/>
          <w:sz w:val="24"/>
          <w:szCs w:val="24"/>
        </w:rPr>
      </w:pPr>
    </w:p>
    <w:p w:rsidR="002468F6" w:rsidRDefault="002468F6" w:rsidP="00EA0C7D">
      <w:pPr>
        <w:spacing w:after="0" w:line="240" w:lineRule="auto"/>
        <w:ind w:firstLine="284"/>
        <w:jc w:val="right"/>
        <w:rPr>
          <w:rFonts w:ascii="Times New Roman" w:hAnsi="Times New Roman" w:cs="Times New Roman"/>
          <w:sz w:val="24"/>
          <w:szCs w:val="24"/>
        </w:rPr>
      </w:pPr>
    </w:p>
    <w:p w:rsidR="002468F6" w:rsidRDefault="002468F6" w:rsidP="00EA0C7D">
      <w:pPr>
        <w:spacing w:after="0" w:line="240" w:lineRule="auto"/>
        <w:ind w:firstLine="284"/>
        <w:jc w:val="right"/>
        <w:rPr>
          <w:rFonts w:ascii="Times New Roman" w:hAnsi="Times New Roman" w:cs="Times New Roman"/>
          <w:sz w:val="24"/>
          <w:szCs w:val="24"/>
        </w:rPr>
      </w:pPr>
    </w:p>
    <w:p w:rsidR="002468F6" w:rsidRDefault="002468F6" w:rsidP="00EA0C7D">
      <w:pPr>
        <w:spacing w:after="0" w:line="240" w:lineRule="auto"/>
        <w:ind w:firstLine="284"/>
        <w:jc w:val="right"/>
        <w:rPr>
          <w:rFonts w:ascii="Times New Roman" w:hAnsi="Times New Roman" w:cs="Times New Roman"/>
          <w:sz w:val="24"/>
          <w:szCs w:val="24"/>
        </w:rPr>
      </w:pPr>
    </w:p>
    <w:p w:rsidR="002468F6" w:rsidRDefault="002468F6" w:rsidP="00EA0C7D">
      <w:pPr>
        <w:spacing w:after="0" w:line="240" w:lineRule="auto"/>
        <w:ind w:firstLine="284"/>
        <w:jc w:val="right"/>
        <w:rPr>
          <w:rFonts w:ascii="Times New Roman" w:hAnsi="Times New Roman" w:cs="Times New Roman"/>
          <w:sz w:val="24"/>
          <w:szCs w:val="24"/>
        </w:rPr>
      </w:pPr>
    </w:p>
    <w:p w:rsidR="002468F6" w:rsidRPr="005D2EA9" w:rsidRDefault="002468F6" w:rsidP="005D2EA9">
      <w:pPr>
        <w:spacing w:after="0" w:line="240" w:lineRule="auto"/>
        <w:ind w:firstLine="284"/>
        <w:jc w:val="center"/>
        <w:rPr>
          <w:rFonts w:ascii="Times New Roman" w:hAnsi="Times New Roman" w:cs="Times New Roman"/>
          <w:b/>
          <w:sz w:val="24"/>
          <w:szCs w:val="24"/>
        </w:rPr>
      </w:pPr>
      <w:r w:rsidRPr="005D2EA9">
        <w:rPr>
          <w:rFonts w:ascii="Times New Roman" w:hAnsi="Times New Roman" w:cs="Times New Roman"/>
          <w:b/>
          <w:sz w:val="24"/>
          <w:szCs w:val="24"/>
        </w:rPr>
        <w:t>ЗАЯВЛЕНИЕ</w:t>
      </w:r>
    </w:p>
    <w:p w:rsidR="002468F6" w:rsidRDefault="002468F6" w:rsidP="005D2EA9">
      <w:pPr>
        <w:spacing w:after="0" w:line="240" w:lineRule="auto"/>
        <w:ind w:firstLine="284"/>
        <w:jc w:val="both"/>
        <w:rPr>
          <w:rFonts w:ascii="Times New Roman" w:hAnsi="Times New Roman" w:cs="Times New Roman"/>
          <w:sz w:val="24"/>
          <w:szCs w:val="24"/>
        </w:rPr>
      </w:pPr>
    </w:p>
    <w:p w:rsidR="002468F6" w:rsidRDefault="002468F6" w:rsidP="005D2EA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Прошу согласовать сделку по уменьшению арендной платы в связи с проведением капитального ремонта, реконструкции, неотделимыми улучшениями объект</w:t>
      </w:r>
      <w:r w:rsidR="00D7277D">
        <w:rPr>
          <w:rFonts w:ascii="Times New Roman" w:hAnsi="Times New Roman" w:cs="Times New Roman"/>
          <w:sz w:val="24"/>
          <w:szCs w:val="24"/>
        </w:rPr>
        <w:t>а</w:t>
      </w:r>
      <w:r>
        <w:rPr>
          <w:rFonts w:ascii="Times New Roman" w:hAnsi="Times New Roman" w:cs="Times New Roman"/>
          <w:sz w:val="24"/>
          <w:szCs w:val="24"/>
        </w:rPr>
        <w:t xml:space="preserve"> нежилого фонда муниципального имущества, расположенного по адресу: __________________________________________________________, и арендуемого мною по договору аренды №___________ от_____________________</w:t>
      </w:r>
    </w:p>
    <w:p w:rsidR="002468F6" w:rsidRDefault="002468F6" w:rsidP="005D2EA9">
      <w:pPr>
        <w:spacing w:after="0" w:line="240" w:lineRule="auto"/>
        <w:ind w:firstLine="284"/>
        <w:jc w:val="both"/>
        <w:rPr>
          <w:rFonts w:ascii="Times New Roman" w:hAnsi="Times New Roman" w:cs="Times New Roman"/>
          <w:sz w:val="24"/>
          <w:szCs w:val="24"/>
        </w:rPr>
      </w:pPr>
    </w:p>
    <w:p w:rsidR="002468F6" w:rsidRDefault="002468F6" w:rsidP="005D2EA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323919">
        <w:rPr>
          <w:rFonts w:ascii="Times New Roman" w:hAnsi="Times New Roman" w:cs="Times New Roman"/>
          <w:sz w:val="24"/>
          <w:szCs w:val="24"/>
        </w:rPr>
        <w:t>(</w:t>
      </w:r>
      <w:r w:rsidR="005D2EA9">
        <w:rPr>
          <w:rFonts w:ascii="Times New Roman" w:hAnsi="Times New Roman" w:cs="Times New Roman"/>
          <w:sz w:val="24"/>
          <w:szCs w:val="24"/>
        </w:rPr>
        <w:t>документы, согласно перечня)</w:t>
      </w:r>
    </w:p>
    <w:p w:rsidR="005D2EA9" w:rsidRDefault="005D2EA9" w:rsidP="00EA0C7D">
      <w:pPr>
        <w:spacing w:after="0" w:line="240" w:lineRule="auto"/>
        <w:ind w:firstLine="284"/>
        <w:jc w:val="right"/>
        <w:rPr>
          <w:rFonts w:ascii="Times New Roman" w:hAnsi="Times New Roman" w:cs="Times New Roman"/>
          <w:sz w:val="24"/>
          <w:szCs w:val="24"/>
        </w:rPr>
      </w:pPr>
    </w:p>
    <w:p w:rsidR="005D2EA9" w:rsidRDefault="005D2EA9" w:rsidP="00EA0C7D">
      <w:pPr>
        <w:spacing w:after="0" w:line="240" w:lineRule="auto"/>
        <w:ind w:firstLine="284"/>
        <w:jc w:val="right"/>
        <w:rPr>
          <w:rFonts w:ascii="Times New Roman" w:hAnsi="Times New Roman" w:cs="Times New Roman"/>
          <w:sz w:val="24"/>
          <w:szCs w:val="24"/>
        </w:rPr>
      </w:pPr>
    </w:p>
    <w:p w:rsidR="005D2EA9" w:rsidRDefault="005D2EA9" w:rsidP="00EA0C7D">
      <w:pPr>
        <w:spacing w:after="0" w:line="240" w:lineRule="auto"/>
        <w:ind w:firstLine="284"/>
        <w:jc w:val="right"/>
        <w:rPr>
          <w:rFonts w:ascii="Times New Roman" w:hAnsi="Times New Roman" w:cs="Times New Roman"/>
          <w:sz w:val="24"/>
          <w:szCs w:val="24"/>
        </w:rPr>
      </w:pPr>
    </w:p>
    <w:p w:rsidR="005D2EA9" w:rsidRDefault="005D2EA9" w:rsidP="00EA0C7D">
      <w:pPr>
        <w:spacing w:after="0" w:line="240" w:lineRule="auto"/>
        <w:ind w:firstLine="284"/>
        <w:jc w:val="right"/>
        <w:rPr>
          <w:rFonts w:ascii="Times New Roman" w:hAnsi="Times New Roman" w:cs="Times New Roman"/>
          <w:sz w:val="24"/>
          <w:szCs w:val="24"/>
        </w:rPr>
      </w:pPr>
    </w:p>
    <w:p w:rsidR="005D2EA9" w:rsidRDefault="005D2EA9" w:rsidP="00265225">
      <w:pPr>
        <w:spacing w:after="0" w:line="240" w:lineRule="auto"/>
        <w:rPr>
          <w:rFonts w:ascii="Times New Roman" w:hAnsi="Times New Roman" w:cs="Times New Roman"/>
          <w:sz w:val="24"/>
          <w:szCs w:val="24"/>
        </w:rPr>
      </w:pPr>
    </w:p>
    <w:p w:rsidR="005D2EA9" w:rsidRDefault="005D2EA9" w:rsidP="00EA0C7D">
      <w:pPr>
        <w:spacing w:after="0" w:line="240" w:lineRule="auto"/>
        <w:ind w:firstLine="284"/>
        <w:jc w:val="right"/>
        <w:rPr>
          <w:rFonts w:ascii="Times New Roman" w:hAnsi="Times New Roman" w:cs="Times New Roman"/>
          <w:sz w:val="24"/>
          <w:szCs w:val="24"/>
        </w:rPr>
      </w:pPr>
    </w:p>
    <w:p w:rsidR="005D2EA9" w:rsidRDefault="005D2EA9" w:rsidP="005D2EA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Наименование организации,                                           </w:t>
      </w:r>
    </w:p>
    <w:p w:rsidR="005D2EA9" w:rsidRDefault="005D2EA9" w:rsidP="005D2EA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Подпись                                              ФИО</w:t>
      </w:r>
    </w:p>
    <w:p w:rsidR="005D2EA9" w:rsidRDefault="005D2EA9" w:rsidP="005D2EA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(ФИО физического лица)</w:t>
      </w:r>
    </w:p>
    <w:p w:rsidR="005D2EA9" w:rsidRDefault="005D2EA9" w:rsidP="005D2EA9">
      <w:pPr>
        <w:spacing w:after="0" w:line="240" w:lineRule="auto"/>
        <w:ind w:firstLine="284"/>
        <w:rPr>
          <w:rFonts w:ascii="Times New Roman" w:hAnsi="Times New Roman" w:cs="Times New Roman"/>
          <w:sz w:val="24"/>
          <w:szCs w:val="24"/>
        </w:rPr>
      </w:pPr>
    </w:p>
    <w:p w:rsidR="006E35E8" w:rsidRDefault="006E35E8" w:rsidP="006E35E8">
      <w:pPr>
        <w:spacing w:after="0" w:line="240" w:lineRule="auto"/>
        <w:rPr>
          <w:rFonts w:ascii="Times New Roman" w:hAnsi="Times New Roman" w:cs="Times New Roman"/>
          <w:sz w:val="24"/>
          <w:szCs w:val="24"/>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447C1E" w:rsidRDefault="00447C1E"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265225" w:rsidRDefault="00265225" w:rsidP="005D2EA9">
      <w:pPr>
        <w:spacing w:after="0" w:line="240" w:lineRule="auto"/>
        <w:ind w:firstLine="284"/>
        <w:jc w:val="right"/>
        <w:rPr>
          <w:rFonts w:ascii="Times New Roman" w:hAnsi="Times New Roman" w:cs="Times New Roman"/>
          <w:sz w:val="20"/>
          <w:szCs w:val="20"/>
        </w:rPr>
      </w:pPr>
    </w:p>
    <w:p w:rsidR="005D2EA9" w:rsidRPr="00EA0C7D"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2</w:t>
      </w:r>
    </w:p>
    <w:p w:rsidR="005D2EA9" w:rsidRPr="00EA0C7D"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5D2EA9" w:rsidRPr="00EA0C7D"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5D2EA9" w:rsidRPr="00EA0C7D"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5D2EA9" w:rsidRPr="00EA0C7D"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5D2EA9" w:rsidRPr="00EA0C7D"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5D2EA9" w:rsidRPr="00EA0C7D"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5D2EA9" w:rsidRDefault="005D2EA9" w:rsidP="005D2EA9">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5D2EA9" w:rsidRDefault="005D2EA9" w:rsidP="005D2EA9">
      <w:pPr>
        <w:spacing w:after="0" w:line="240" w:lineRule="auto"/>
        <w:ind w:firstLine="284"/>
        <w:jc w:val="right"/>
        <w:rPr>
          <w:rFonts w:ascii="Times New Roman" w:hAnsi="Times New Roman" w:cs="Times New Roman"/>
          <w:sz w:val="20"/>
          <w:szCs w:val="20"/>
        </w:rPr>
      </w:pPr>
    </w:p>
    <w:p w:rsidR="005D2EA9" w:rsidRDefault="005D2EA9" w:rsidP="005D2EA9">
      <w:pPr>
        <w:spacing w:after="0" w:line="240" w:lineRule="auto"/>
        <w:ind w:firstLine="284"/>
        <w:jc w:val="right"/>
        <w:rPr>
          <w:rFonts w:ascii="Times New Roman" w:hAnsi="Times New Roman" w:cs="Times New Roman"/>
          <w:sz w:val="20"/>
          <w:szCs w:val="20"/>
        </w:rPr>
      </w:pPr>
    </w:p>
    <w:p w:rsidR="005D2EA9" w:rsidRDefault="005D2EA9" w:rsidP="005D2EA9">
      <w:pPr>
        <w:spacing w:after="0" w:line="240" w:lineRule="auto"/>
        <w:ind w:firstLine="284"/>
        <w:jc w:val="right"/>
        <w:rPr>
          <w:rFonts w:ascii="Times New Roman" w:hAnsi="Times New Roman" w:cs="Times New Roman"/>
          <w:sz w:val="20"/>
          <w:szCs w:val="20"/>
        </w:rPr>
      </w:pPr>
    </w:p>
    <w:p w:rsidR="005D2EA9" w:rsidRDefault="005D2EA9" w:rsidP="005D2EA9">
      <w:pPr>
        <w:spacing w:after="0" w:line="240" w:lineRule="auto"/>
        <w:ind w:firstLine="284"/>
        <w:jc w:val="right"/>
        <w:rPr>
          <w:rFonts w:ascii="Times New Roman" w:hAnsi="Times New Roman" w:cs="Times New Roman"/>
          <w:sz w:val="20"/>
          <w:szCs w:val="20"/>
        </w:rPr>
      </w:pPr>
    </w:p>
    <w:p w:rsidR="005D2EA9" w:rsidRDefault="005D2EA9" w:rsidP="005D2EA9">
      <w:pPr>
        <w:spacing w:after="0" w:line="240" w:lineRule="auto"/>
        <w:ind w:firstLine="284"/>
        <w:jc w:val="center"/>
        <w:rPr>
          <w:rFonts w:ascii="Times New Roman" w:hAnsi="Times New Roman" w:cs="Times New Roman"/>
          <w:b/>
          <w:sz w:val="24"/>
          <w:szCs w:val="24"/>
        </w:rPr>
      </w:pPr>
      <w:r w:rsidRPr="005D2EA9">
        <w:rPr>
          <w:rFonts w:ascii="Times New Roman" w:hAnsi="Times New Roman" w:cs="Times New Roman"/>
          <w:b/>
          <w:sz w:val="24"/>
          <w:szCs w:val="24"/>
        </w:rPr>
        <w:t>Перечень документов, прилагаемых к заявлению арендатора о согласовании сделки по уменьшению арендной платы в</w:t>
      </w:r>
      <w:r w:rsidR="00F02358">
        <w:rPr>
          <w:rFonts w:ascii="Times New Roman" w:hAnsi="Times New Roman" w:cs="Times New Roman"/>
          <w:b/>
          <w:sz w:val="24"/>
          <w:szCs w:val="24"/>
        </w:rPr>
        <w:t xml:space="preserve"> </w:t>
      </w:r>
      <w:r w:rsidRPr="005D2EA9">
        <w:rPr>
          <w:rFonts w:ascii="Times New Roman" w:hAnsi="Times New Roman" w:cs="Times New Roman"/>
          <w:b/>
          <w:sz w:val="24"/>
          <w:szCs w:val="24"/>
        </w:rPr>
        <w:t>связи с проведением капитального ремонта, реконструкции, неотделимыми улучшениями объект нежилого фонда муниципального имущества</w:t>
      </w:r>
    </w:p>
    <w:p w:rsidR="005D2EA9" w:rsidRDefault="005D2EA9" w:rsidP="005D2EA9">
      <w:pPr>
        <w:spacing w:after="0" w:line="240" w:lineRule="auto"/>
        <w:ind w:firstLine="284"/>
        <w:jc w:val="center"/>
        <w:rPr>
          <w:rFonts w:ascii="Times New Roman" w:hAnsi="Times New Roman" w:cs="Times New Roman"/>
          <w:b/>
          <w:sz w:val="24"/>
          <w:szCs w:val="24"/>
        </w:rPr>
      </w:pPr>
    </w:p>
    <w:p w:rsidR="005D2EA9" w:rsidRPr="006E35E8" w:rsidRDefault="005D2EA9" w:rsidP="006E35E8">
      <w:pPr>
        <w:spacing w:after="0" w:line="240" w:lineRule="auto"/>
        <w:ind w:firstLine="284"/>
        <w:jc w:val="both"/>
        <w:rPr>
          <w:rFonts w:ascii="Times New Roman" w:hAnsi="Times New Roman" w:cs="Times New Roman"/>
          <w:sz w:val="24"/>
          <w:szCs w:val="24"/>
        </w:rPr>
      </w:pPr>
      <w:r w:rsidRPr="006E35E8">
        <w:rPr>
          <w:rFonts w:ascii="Times New Roman" w:hAnsi="Times New Roman" w:cs="Times New Roman"/>
          <w:sz w:val="24"/>
          <w:szCs w:val="24"/>
        </w:rPr>
        <w:t xml:space="preserve">- </w:t>
      </w:r>
      <w:r w:rsidR="00E51DC6" w:rsidRPr="006E35E8">
        <w:rPr>
          <w:rFonts w:ascii="Times New Roman" w:hAnsi="Times New Roman" w:cs="Times New Roman"/>
          <w:sz w:val="24"/>
          <w:szCs w:val="24"/>
        </w:rPr>
        <w:t>Решение о согласовании Комитетом  проведение капитального ремонта, реконструкции, неотделимых улучшений объекта нежилого фонда муниципального имущества;</w:t>
      </w:r>
    </w:p>
    <w:p w:rsidR="00E51DC6" w:rsidRPr="006E35E8" w:rsidRDefault="00E51DC6" w:rsidP="006E35E8">
      <w:pPr>
        <w:spacing w:after="0" w:line="240" w:lineRule="auto"/>
        <w:ind w:firstLine="284"/>
        <w:jc w:val="both"/>
        <w:rPr>
          <w:rFonts w:ascii="Times New Roman" w:hAnsi="Times New Roman" w:cs="Times New Roman"/>
          <w:sz w:val="24"/>
          <w:szCs w:val="24"/>
        </w:rPr>
      </w:pPr>
      <w:r w:rsidRPr="006E35E8">
        <w:rPr>
          <w:rFonts w:ascii="Times New Roman" w:hAnsi="Times New Roman" w:cs="Times New Roman"/>
          <w:sz w:val="24"/>
          <w:szCs w:val="24"/>
        </w:rPr>
        <w:t>- Акт технического обследования объекта;</w:t>
      </w:r>
    </w:p>
    <w:p w:rsidR="00E51DC6" w:rsidRPr="006E35E8" w:rsidRDefault="00D7277D" w:rsidP="006E35E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51DC6" w:rsidRPr="006E35E8">
        <w:rPr>
          <w:rFonts w:ascii="Times New Roman" w:hAnsi="Times New Roman" w:cs="Times New Roman"/>
          <w:sz w:val="24"/>
          <w:szCs w:val="24"/>
        </w:rPr>
        <w:t>Письменное заключение о необходимости проведения капитального ремонта, реконструкции, неотделимых улучшений объекта нежилого фонда;</w:t>
      </w:r>
    </w:p>
    <w:p w:rsidR="00E51DC6" w:rsidRPr="006E35E8" w:rsidRDefault="00E51DC6" w:rsidP="006E35E8">
      <w:pPr>
        <w:spacing w:after="0" w:line="240" w:lineRule="auto"/>
        <w:ind w:firstLine="284"/>
        <w:jc w:val="both"/>
        <w:rPr>
          <w:rFonts w:ascii="Times New Roman" w:hAnsi="Times New Roman" w:cs="Times New Roman"/>
          <w:sz w:val="24"/>
          <w:szCs w:val="24"/>
        </w:rPr>
      </w:pPr>
      <w:r w:rsidRPr="006E35E8">
        <w:rPr>
          <w:rFonts w:ascii="Times New Roman" w:hAnsi="Times New Roman" w:cs="Times New Roman"/>
          <w:sz w:val="24"/>
          <w:szCs w:val="24"/>
        </w:rPr>
        <w:t>- Сметную документацию, составленную с применением норм, нормативов, расценок, используемых при работах;</w:t>
      </w:r>
    </w:p>
    <w:p w:rsidR="00E51DC6" w:rsidRPr="006E35E8" w:rsidRDefault="00E51DC6" w:rsidP="006E35E8">
      <w:pPr>
        <w:spacing w:after="0" w:line="240" w:lineRule="auto"/>
        <w:ind w:firstLine="284"/>
        <w:jc w:val="both"/>
        <w:rPr>
          <w:rFonts w:ascii="Times New Roman" w:hAnsi="Times New Roman" w:cs="Times New Roman"/>
          <w:sz w:val="24"/>
          <w:szCs w:val="24"/>
        </w:rPr>
      </w:pPr>
      <w:r w:rsidRPr="006E35E8">
        <w:rPr>
          <w:rFonts w:ascii="Times New Roman" w:hAnsi="Times New Roman" w:cs="Times New Roman"/>
          <w:sz w:val="24"/>
          <w:szCs w:val="24"/>
        </w:rPr>
        <w:t xml:space="preserve">- </w:t>
      </w:r>
      <w:r w:rsidR="006E35E8" w:rsidRPr="006E35E8">
        <w:rPr>
          <w:rFonts w:ascii="Times New Roman" w:hAnsi="Times New Roman" w:cs="Times New Roman"/>
          <w:sz w:val="24"/>
          <w:szCs w:val="24"/>
        </w:rPr>
        <w:t>Договор подряда с организациями, имеющими лицензию на производство соответствующих работ;</w:t>
      </w:r>
    </w:p>
    <w:p w:rsidR="006E35E8" w:rsidRPr="006E35E8" w:rsidRDefault="006E35E8" w:rsidP="006E35E8">
      <w:pPr>
        <w:spacing w:after="0" w:line="240" w:lineRule="auto"/>
        <w:ind w:firstLine="284"/>
        <w:jc w:val="both"/>
        <w:rPr>
          <w:rFonts w:ascii="Times New Roman" w:hAnsi="Times New Roman" w:cs="Times New Roman"/>
          <w:sz w:val="24"/>
          <w:szCs w:val="24"/>
        </w:rPr>
      </w:pPr>
      <w:r w:rsidRPr="006E35E8">
        <w:rPr>
          <w:rFonts w:ascii="Times New Roman" w:hAnsi="Times New Roman" w:cs="Times New Roman"/>
          <w:b/>
          <w:sz w:val="24"/>
          <w:szCs w:val="24"/>
        </w:rPr>
        <w:t xml:space="preserve">- </w:t>
      </w:r>
      <w:r w:rsidRPr="006E35E8">
        <w:rPr>
          <w:rFonts w:ascii="Times New Roman" w:hAnsi="Times New Roman" w:cs="Times New Roman"/>
          <w:sz w:val="24"/>
          <w:szCs w:val="24"/>
        </w:rPr>
        <w:t>копию свидетельства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E35E8" w:rsidRPr="006E35E8" w:rsidRDefault="006E35E8" w:rsidP="006E35E8">
      <w:pPr>
        <w:spacing w:after="0" w:line="240" w:lineRule="auto"/>
        <w:ind w:firstLine="284"/>
        <w:jc w:val="both"/>
        <w:rPr>
          <w:rFonts w:ascii="Times New Roman" w:hAnsi="Times New Roman" w:cs="Times New Roman"/>
          <w:sz w:val="24"/>
          <w:szCs w:val="24"/>
        </w:rPr>
      </w:pPr>
      <w:r w:rsidRPr="006E35E8">
        <w:rPr>
          <w:rFonts w:ascii="Times New Roman" w:hAnsi="Times New Roman" w:cs="Times New Roman"/>
          <w:sz w:val="24"/>
          <w:szCs w:val="24"/>
        </w:rPr>
        <w:t>- акт о приемке выполненных работ, согласованный с представителем балансодержателя;</w:t>
      </w:r>
    </w:p>
    <w:p w:rsidR="006E35E8" w:rsidRPr="006E35E8" w:rsidRDefault="006E35E8" w:rsidP="006E35E8">
      <w:pPr>
        <w:spacing w:after="0" w:line="240" w:lineRule="auto"/>
        <w:ind w:firstLine="284"/>
        <w:jc w:val="both"/>
        <w:rPr>
          <w:rFonts w:ascii="Times New Roman" w:hAnsi="Times New Roman" w:cs="Times New Roman"/>
          <w:sz w:val="24"/>
          <w:szCs w:val="24"/>
        </w:rPr>
      </w:pPr>
      <w:r w:rsidRPr="006E35E8">
        <w:rPr>
          <w:rFonts w:ascii="Times New Roman" w:hAnsi="Times New Roman" w:cs="Times New Roman"/>
          <w:sz w:val="24"/>
          <w:szCs w:val="24"/>
        </w:rPr>
        <w:t>- финансовые документы, подтверждающие затраты арендатора на проведение капитального ремонта, реконструкцию, неотделимые улучшения объекта нежилого фонда ( копии платежных поручений, квитанции к приходным кассовым ордерам и другие финансовые документы);</w:t>
      </w:r>
    </w:p>
    <w:p w:rsidR="006E35E8" w:rsidRPr="006E35E8" w:rsidRDefault="006E35E8" w:rsidP="006E35E8">
      <w:pPr>
        <w:spacing w:after="0" w:line="240" w:lineRule="auto"/>
        <w:ind w:firstLine="284"/>
        <w:jc w:val="both"/>
        <w:rPr>
          <w:rFonts w:ascii="Times New Roman" w:hAnsi="Times New Roman" w:cs="Times New Roman"/>
          <w:b/>
          <w:sz w:val="24"/>
          <w:szCs w:val="24"/>
        </w:rPr>
      </w:pPr>
      <w:r w:rsidRPr="006E35E8">
        <w:rPr>
          <w:rFonts w:ascii="Times New Roman" w:hAnsi="Times New Roman" w:cs="Times New Roman"/>
          <w:sz w:val="24"/>
          <w:szCs w:val="24"/>
        </w:rPr>
        <w:t>- письменное заключение по фактически выполненному объему ремонтных работ и его качеству</w:t>
      </w:r>
    </w:p>
    <w:p w:rsidR="00E51DC6" w:rsidRPr="005D2EA9" w:rsidRDefault="00E51DC6" w:rsidP="005D2EA9">
      <w:pPr>
        <w:spacing w:after="0" w:line="240" w:lineRule="auto"/>
        <w:ind w:firstLine="284"/>
        <w:jc w:val="center"/>
        <w:rPr>
          <w:rFonts w:ascii="Times New Roman" w:hAnsi="Times New Roman" w:cs="Times New Roman"/>
          <w:b/>
          <w:sz w:val="24"/>
          <w:szCs w:val="24"/>
        </w:rPr>
      </w:pPr>
    </w:p>
    <w:p w:rsidR="00E51DC6" w:rsidRDefault="00E51DC6">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4B75A5" w:rsidRDefault="004B75A5">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D7277D" w:rsidRDefault="00D7277D">
      <w:pPr>
        <w:spacing w:after="0" w:line="240" w:lineRule="auto"/>
        <w:ind w:firstLine="284"/>
        <w:jc w:val="center"/>
        <w:rPr>
          <w:rFonts w:ascii="Times New Roman" w:hAnsi="Times New Roman" w:cs="Times New Roman"/>
          <w:b/>
          <w:sz w:val="24"/>
          <w:szCs w:val="24"/>
        </w:rPr>
      </w:pPr>
    </w:p>
    <w:p w:rsidR="00D7277D" w:rsidRDefault="00D7277D">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Pr="00EA0C7D"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3</w:t>
      </w:r>
    </w:p>
    <w:p w:rsidR="006E35E8" w:rsidRPr="00EA0C7D"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6E35E8" w:rsidRPr="00EA0C7D"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6E35E8" w:rsidRPr="00EA0C7D"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6E35E8" w:rsidRPr="00EA0C7D"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6E35E8" w:rsidRPr="00EA0C7D"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6E35E8" w:rsidRPr="00EA0C7D"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6E35E8" w:rsidRDefault="006E35E8" w:rsidP="006E35E8">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586241" w:rsidRDefault="00586241" w:rsidP="006E35E8">
      <w:pPr>
        <w:spacing w:after="0" w:line="240" w:lineRule="auto"/>
        <w:ind w:firstLine="284"/>
        <w:jc w:val="right"/>
        <w:rPr>
          <w:rFonts w:ascii="Times New Roman" w:hAnsi="Times New Roman" w:cs="Times New Roman"/>
          <w:sz w:val="20"/>
          <w:szCs w:val="20"/>
        </w:rPr>
      </w:pPr>
    </w:p>
    <w:p w:rsidR="00586241" w:rsidRDefault="00586241" w:rsidP="006E35E8">
      <w:pPr>
        <w:spacing w:after="0" w:line="240" w:lineRule="auto"/>
        <w:ind w:firstLine="284"/>
        <w:jc w:val="right"/>
        <w:rPr>
          <w:rFonts w:ascii="Times New Roman" w:hAnsi="Times New Roman" w:cs="Times New Roman"/>
          <w:sz w:val="20"/>
          <w:szCs w:val="20"/>
        </w:rPr>
      </w:pPr>
    </w:p>
    <w:p w:rsidR="006E35E8" w:rsidRDefault="006E35E8">
      <w:pPr>
        <w:spacing w:after="0" w:line="240" w:lineRule="auto"/>
        <w:ind w:firstLine="284"/>
        <w:jc w:val="center"/>
        <w:rPr>
          <w:rFonts w:ascii="Times New Roman" w:hAnsi="Times New Roman" w:cs="Times New Roman"/>
          <w:b/>
          <w:sz w:val="24"/>
          <w:szCs w:val="24"/>
        </w:rPr>
      </w:pPr>
    </w:p>
    <w:p w:rsidR="00586241" w:rsidRPr="00586241" w:rsidRDefault="00586241" w:rsidP="00586241">
      <w:pPr>
        <w:spacing w:after="0" w:line="240" w:lineRule="auto"/>
        <w:ind w:firstLine="284"/>
        <w:jc w:val="right"/>
        <w:rPr>
          <w:rFonts w:ascii="Times New Roman" w:hAnsi="Times New Roman" w:cs="Times New Roman"/>
          <w:sz w:val="24"/>
          <w:szCs w:val="24"/>
        </w:rPr>
      </w:pPr>
      <w:r w:rsidRPr="00586241">
        <w:rPr>
          <w:rFonts w:ascii="Times New Roman" w:hAnsi="Times New Roman" w:cs="Times New Roman"/>
          <w:sz w:val="24"/>
          <w:szCs w:val="24"/>
        </w:rPr>
        <w:t xml:space="preserve"> ______________________________</w:t>
      </w:r>
    </w:p>
    <w:p w:rsidR="00586241" w:rsidRPr="00586241" w:rsidRDefault="008B7CA5">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(ФИО заявителя, адрес)</w:t>
      </w:r>
    </w:p>
    <w:p w:rsidR="00586241" w:rsidRDefault="00586241">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Уведомление о недостатках предъявленного заявления о согласовании сделки по уменьшению арендной платы</w:t>
      </w:r>
    </w:p>
    <w:p w:rsidR="006E35E8" w:rsidRDefault="006E35E8">
      <w:pPr>
        <w:spacing w:after="0" w:line="240" w:lineRule="auto"/>
        <w:ind w:firstLine="284"/>
        <w:jc w:val="center"/>
        <w:rPr>
          <w:rFonts w:ascii="Times New Roman" w:hAnsi="Times New Roman" w:cs="Times New Roman"/>
          <w:b/>
          <w:sz w:val="24"/>
          <w:szCs w:val="24"/>
        </w:rPr>
      </w:pPr>
    </w:p>
    <w:p w:rsidR="006E35E8" w:rsidRDefault="006E35E8" w:rsidP="005F4945">
      <w:pPr>
        <w:spacing w:after="0" w:line="240" w:lineRule="auto"/>
        <w:ind w:firstLine="284"/>
        <w:jc w:val="both"/>
        <w:rPr>
          <w:rFonts w:ascii="Times New Roman" w:hAnsi="Times New Roman" w:cs="Times New Roman"/>
          <w:b/>
          <w:sz w:val="24"/>
          <w:szCs w:val="24"/>
        </w:rPr>
      </w:pPr>
      <w:r w:rsidRPr="005F4945">
        <w:rPr>
          <w:rFonts w:ascii="Times New Roman" w:hAnsi="Times New Roman" w:cs="Times New Roman"/>
          <w:sz w:val="24"/>
          <w:szCs w:val="24"/>
        </w:rPr>
        <w:t>Рассмотрев представленное</w:t>
      </w:r>
      <w:r>
        <w:rPr>
          <w:rFonts w:ascii="Times New Roman" w:hAnsi="Times New Roman" w:cs="Times New Roman"/>
          <w:b/>
          <w:sz w:val="24"/>
          <w:szCs w:val="24"/>
        </w:rPr>
        <w:t xml:space="preserve"> _________</w:t>
      </w:r>
      <w:r w:rsidR="005F4945">
        <w:rPr>
          <w:rFonts w:ascii="Times New Roman" w:hAnsi="Times New Roman" w:cs="Times New Roman"/>
          <w:b/>
          <w:sz w:val="24"/>
          <w:szCs w:val="24"/>
        </w:rPr>
        <w:t>_____________________________________</w:t>
      </w:r>
      <w:r>
        <w:rPr>
          <w:rFonts w:ascii="Times New Roman" w:hAnsi="Times New Roman" w:cs="Times New Roman"/>
          <w:b/>
          <w:sz w:val="24"/>
          <w:szCs w:val="24"/>
        </w:rPr>
        <w:t>_</w:t>
      </w:r>
      <w:r w:rsidR="005F4945">
        <w:rPr>
          <w:rFonts w:ascii="Times New Roman" w:hAnsi="Times New Roman" w:cs="Times New Roman"/>
          <w:b/>
          <w:sz w:val="24"/>
          <w:szCs w:val="24"/>
        </w:rPr>
        <w:t>___</w:t>
      </w:r>
      <w:r>
        <w:rPr>
          <w:rFonts w:ascii="Times New Roman" w:hAnsi="Times New Roman" w:cs="Times New Roman"/>
          <w:b/>
          <w:sz w:val="24"/>
          <w:szCs w:val="24"/>
        </w:rPr>
        <w:t>_</w:t>
      </w:r>
    </w:p>
    <w:p w:rsidR="006E35E8" w:rsidRDefault="005F4945" w:rsidP="005F4945">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6E35E8" w:rsidRPr="006E35E8">
        <w:rPr>
          <w:rFonts w:ascii="Times New Roman" w:hAnsi="Times New Roman" w:cs="Times New Roman"/>
          <w:sz w:val="20"/>
          <w:szCs w:val="20"/>
        </w:rPr>
        <w:t>( дата, входящий номер заявление, полное наименование лица, его подавшего)</w:t>
      </w:r>
    </w:p>
    <w:p w:rsidR="006E35E8" w:rsidRDefault="006E35E8" w:rsidP="005F4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о согласовании сделки по уменьшению арендной платы, комитет по управлению имуществом администрации Старицкого района сообщает, что для согласования указанной сделки Вам необходимо устранить следующие недостатк</w:t>
      </w:r>
      <w:r w:rsidR="008B7CA5">
        <w:rPr>
          <w:rFonts w:ascii="Times New Roman" w:hAnsi="Times New Roman" w:cs="Times New Roman"/>
          <w:sz w:val="24"/>
          <w:szCs w:val="24"/>
        </w:rPr>
        <w:t>и (</w:t>
      </w:r>
      <w:r>
        <w:rPr>
          <w:rFonts w:ascii="Times New Roman" w:hAnsi="Times New Roman" w:cs="Times New Roman"/>
          <w:sz w:val="24"/>
          <w:szCs w:val="24"/>
        </w:rPr>
        <w:t>представит</w:t>
      </w:r>
      <w:r w:rsidR="008B7CA5">
        <w:rPr>
          <w:rFonts w:ascii="Times New Roman" w:hAnsi="Times New Roman" w:cs="Times New Roman"/>
          <w:sz w:val="24"/>
          <w:szCs w:val="24"/>
        </w:rPr>
        <w:t>ь</w:t>
      </w:r>
      <w:r>
        <w:rPr>
          <w:rFonts w:ascii="Times New Roman" w:hAnsi="Times New Roman" w:cs="Times New Roman"/>
          <w:sz w:val="24"/>
          <w:szCs w:val="24"/>
        </w:rPr>
        <w:t xml:space="preserve"> следующие документы): _____________</w:t>
      </w:r>
      <w:r w:rsidR="005F4945">
        <w:rPr>
          <w:rFonts w:ascii="Times New Roman" w:hAnsi="Times New Roman" w:cs="Times New Roman"/>
          <w:sz w:val="24"/>
          <w:szCs w:val="24"/>
        </w:rPr>
        <w:t>________________________________________________________________</w:t>
      </w:r>
    </w:p>
    <w:p w:rsidR="006E35E8" w:rsidRDefault="006E35E8" w:rsidP="005F4945">
      <w:pPr>
        <w:spacing w:after="0" w:line="240" w:lineRule="auto"/>
        <w:ind w:firstLine="284"/>
        <w:jc w:val="both"/>
        <w:rPr>
          <w:rFonts w:ascii="Times New Roman" w:hAnsi="Times New Roman" w:cs="Times New Roman"/>
          <w:sz w:val="20"/>
          <w:szCs w:val="20"/>
        </w:rPr>
      </w:pPr>
      <w:r w:rsidRPr="006E35E8">
        <w:rPr>
          <w:rFonts w:ascii="Times New Roman" w:hAnsi="Times New Roman" w:cs="Times New Roman"/>
          <w:sz w:val="20"/>
          <w:szCs w:val="20"/>
        </w:rPr>
        <w:t>( подробно указываются недостатки заявления либо перечень необходимых документов)</w:t>
      </w:r>
    </w:p>
    <w:p w:rsidR="006E35E8" w:rsidRDefault="006E35E8" w:rsidP="005F4945">
      <w:pPr>
        <w:spacing w:after="0" w:line="240" w:lineRule="auto"/>
        <w:ind w:firstLine="284"/>
        <w:jc w:val="both"/>
        <w:rPr>
          <w:rFonts w:ascii="Times New Roman" w:hAnsi="Times New Roman" w:cs="Times New Roman"/>
          <w:sz w:val="20"/>
          <w:szCs w:val="20"/>
        </w:rPr>
      </w:pPr>
    </w:p>
    <w:p w:rsidR="006E35E8" w:rsidRPr="005F4945" w:rsidRDefault="005F4945" w:rsidP="005F4945">
      <w:pPr>
        <w:spacing w:after="0" w:line="240" w:lineRule="auto"/>
        <w:ind w:firstLine="284"/>
        <w:jc w:val="both"/>
        <w:rPr>
          <w:rFonts w:ascii="Times New Roman" w:hAnsi="Times New Roman" w:cs="Times New Roman"/>
          <w:sz w:val="24"/>
          <w:szCs w:val="24"/>
        </w:rPr>
      </w:pPr>
      <w:r w:rsidRPr="005F4945">
        <w:rPr>
          <w:rFonts w:ascii="Times New Roman" w:hAnsi="Times New Roman" w:cs="Times New Roman"/>
          <w:sz w:val="24"/>
          <w:szCs w:val="24"/>
        </w:rPr>
        <w:t>Со</w:t>
      </w:r>
      <w:r>
        <w:rPr>
          <w:rFonts w:ascii="Times New Roman" w:hAnsi="Times New Roman" w:cs="Times New Roman"/>
          <w:sz w:val="24"/>
          <w:szCs w:val="24"/>
        </w:rPr>
        <w:t>о</w:t>
      </w:r>
      <w:r w:rsidRPr="005F4945">
        <w:rPr>
          <w:rFonts w:ascii="Times New Roman" w:hAnsi="Times New Roman" w:cs="Times New Roman"/>
          <w:sz w:val="24"/>
          <w:szCs w:val="24"/>
        </w:rPr>
        <w:t>бщаем, что Вам в течении 10 дней со дня получения настоящего уведомления необходимо устранить допущенные нарушения. После их устранения Комитетом будет рассмотрена возможность согласования сд</w:t>
      </w:r>
      <w:r>
        <w:rPr>
          <w:rFonts w:ascii="Times New Roman" w:hAnsi="Times New Roman" w:cs="Times New Roman"/>
          <w:sz w:val="24"/>
          <w:szCs w:val="24"/>
        </w:rPr>
        <w:t>е</w:t>
      </w:r>
      <w:r w:rsidRPr="005F4945">
        <w:rPr>
          <w:rFonts w:ascii="Times New Roman" w:hAnsi="Times New Roman" w:cs="Times New Roman"/>
          <w:sz w:val="24"/>
          <w:szCs w:val="24"/>
        </w:rPr>
        <w:t>лки.</w:t>
      </w:r>
    </w:p>
    <w:p w:rsidR="005F4945" w:rsidRDefault="005F4945" w:rsidP="005F4945">
      <w:pPr>
        <w:spacing w:after="0" w:line="240" w:lineRule="auto"/>
        <w:ind w:firstLine="284"/>
        <w:jc w:val="both"/>
        <w:rPr>
          <w:rFonts w:ascii="Times New Roman" w:hAnsi="Times New Roman" w:cs="Times New Roman"/>
          <w:sz w:val="20"/>
          <w:szCs w:val="20"/>
        </w:rPr>
      </w:pPr>
    </w:p>
    <w:p w:rsidR="005F4945" w:rsidRDefault="005F4945" w:rsidP="005F4945">
      <w:pPr>
        <w:spacing w:after="0" w:line="240" w:lineRule="auto"/>
        <w:ind w:firstLine="284"/>
        <w:jc w:val="both"/>
        <w:rPr>
          <w:rFonts w:ascii="Times New Roman" w:hAnsi="Times New Roman" w:cs="Times New Roman"/>
          <w:sz w:val="20"/>
          <w:szCs w:val="20"/>
        </w:rPr>
      </w:pPr>
    </w:p>
    <w:p w:rsidR="005F4945" w:rsidRDefault="005F4945" w:rsidP="005F4945">
      <w:pPr>
        <w:spacing w:after="0" w:line="240" w:lineRule="auto"/>
        <w:ind w:firstLine="284"/>
        <w:jc w:val="both"/>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Default="005F4945">
      <w:pPr>
        <w:spacing w:after="0" w:line="240" w:lineRule="auto"/>
        <w:ind w:firstLine="284"/>
        <w:jc w:val="center"/>
        <w:rPr>
          <w:rFonts w:ascii="Times New Roman" w:hAnsi="Times New Roman" w:cs="Times New Roman"/>
          <w:sz w:val="20"/>
          <w:szCs w:val="20"/>
        </w:rPr>
      </w:pPr>
    </w:p>
    <w:p w:rsidR="005F4945" w:rsidRPr="005F4945" w:rsidRDefault="005F4945" w:rsidP="005F4945">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Председатель Комитета по </w:t>
      </w:r>
    </w:p>
    <w:p w:rsidR="005F4945" w:rsidRPr="005F4945" w:rsidRDefault="005F4945" w:rsidP="005F4945">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w:t>
      </w:r>
      <w:r w:rsidRPr="005F4945">
        <w:rPr>
          <w:rFonts w:ascii="Times New Roman" w:hAnsi="Times New Roman" w:cs="Times New Roman"/>
          <w:sz w:val="24"/>
          <w:szCs w:val="24"/>
        </w:rPr>
        <w:t>правлению имуществом</w:t>
      </w:r>
    </w:p>
    <w:p w:rsidR="005F4945" w:rsidRDefault="005F4945" w:rsidP="005F4945">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Администрации Старицкого района                         </w:t>
      </w:r>
      <w:r>
        <w:rPr>
          <w:rFonts w:ascii="Times New Roman" w:hAnsi="Times New Roman" w:cs="Times New Roman"/>
          <w:sz w:val="24"/>
          <w:szCs w:val="24"/>
        </w:rPr>
        <w:t xml:space="preserve">                   </w:t>
      </w:r>
      <w:r w:rsidRPr="005F4945">
        <w:rPr>
          <w:rFonts w:ascii="Times New Roman" w:hAnsi="Times New Roman" w:cs="Times New Roman"/>
          <w:sz w:val="24"/>
          <w:szCs w:val="24"/>
        </w:rPr>
        <w:t xml:space="preserve">                  </w:t>
      </w:r>
      <w:r w:rsidR="00830C74">
        <w:rPr>
          <w:rFonts w:ascii="Times New Roman" w:hAnsi="Times New Roman" w:cs="Times New Roman"/>
          <w:sz w:val="24"/>
          <w:szCs w:val="24"/>
        </w:rPr>
        <w:t>ФИО</w:t>
      </w:r>
      <w:r w:rsidRPr="005F4945">
        <w:rPr>
          <w:rFonts w:ascii="Times New Roman" w:hAnsi="Times New Roman" w:cs="Times New Roman"/>
          <w:sz w:val="24"/>
          <w:szCs w:val="24"/>
        </w:rPr>
        <w:t xml:space="preserve"> </w:t>
      </w:r>
    </w:p>
    <w:p w:rsidR="005F4945" w:rsidRDefault="005F4945" w:rsidP="00830C74">
      <w:pPr>
        <w:spacing w:after="0" w:line="240" w:lineRule="auto"/>
        <w:ind w:firstLine="284"/>
        <w:jc w:val="right"/>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5F4945">
      <w:pPr>
        <w:spacing w:after="0" w:line="240" w:lineRule="auto"/>
        <w:ind w:firstLine="284"/>
        <w:rPr>
          <w:rFonts w:ascii="Times New Roman" w:hAnsi="Times New Roman" w:cs="Times New Roman"/>
          <w:sz w:val="24"/>
          <w:szCs w:val="24"/>
        </w:rPr>
      </w:pPr>
    </w:p>
    <w:p w:rsidR="008B7CA5" w:rsidRDefault="008B7CA5" w:rsidP="005F4945">
      <w:pPr>
        <w:spacing w:after="0" w:line="240" w:lineRule="auto"/>
        <w:ind w:firstLine="284"/>
        <w:rPr>
          <w:rFonts w:ascii="Times New Roman" w:hAnsi="Times New Roman" w:cs="Times New Roman"/>
          <w:sz w:val="24"/>
          <w:szCs w:val="24"/>
        </w:rPr>
      </w:pPr>
    </w:p>
    <w:p w:rsidR="008B7CA5" w:rsidRDefault="008B7CA5" w:rsidP="005F4945">
      <w:pPr>
        <w:spacing w:after="0" w:line="240" w:lineRule="auto"/>
        <w:ind w:firstLine="284"/>
        <w:rPr>
          <w:rFonts w:ascii="Times New Roman" w:hAnsi="Times New Roman" w:cs="Times New Roman"/>
          <w:sz w:val="24"/>
          <w:szCs w:val="24"/>
        </w:rPr>
      </w:pPr>
    </w:p>
    <w:p w:rsidR="00586241" w:rsidRDefault="00586241" w:rsidP="005F4945">
      <w:pPr>
        <w:spacing w:after="0" w:line="240" w:lineRule="auto"/>
        <w:ind w:firstLine="284"/>
        <w:rPr>
          <w:rFonts w:ascii="Times New Roman" w:hAnsi="Times New Roman" w:cs="Times New Roman"/>
          <w:sz w:val="24"/>
          <w:szCs w:val="24"/>
        </w:rPr>
      </w:pPr>
    </w:p>
    <w:p w:rsidR="005F4945" w:rsidRPr="00EA0C7D" w:rsidRDefault="005F4945" w:rsidP="005F494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4</w:t>
      </w:r>
    </w:p>
    <w:p w:rsidR="005F4945" w:rsidRPr="00EA0C7D" w:rsidRDefault="005F4945" w:rsidP="005F494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5F4945" w:rsidRPr="00EA0C7D" w:rsidRDefault="005F4945" w:rsidP="005F494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5F4945" w:rsidRPr="00EA0C7D" w:rsidRDefault="005F4945" w:rsidP="005F494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5F4945" w:rsidRPr="00EA0C7D" w:rsidRDefault="005F4945" w:rsidP="005F494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5F4945" w:rsidRPr="00EA0C7D" w:rsidRDefault="00323919" w:rsidP="005F4945">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 xml:space="preserve"> «</w:t>
      </w:r>
      <w:r w:rsidR="005F4945" w:rsidRPr="00EA0C7D">
        <w:rPr>
          <w:rFonts w:ascii="Times New Roman" w:hAnsi="Times New Roman" w:cs="Times New Roman"/>
          <w:sz w:val="20"/>
          <w:szCs w:val="20"/>
        </w:rPr>
        <w:t xml:space="preserve">Уменьшение арендной платы в связи </w:t>
      </w:r>
    </w:p>
    <w:p w:rsidR="005F4945" w:rsidRPr="00EA0C7D" w:rsidRDefault="005F4945" w:rsidP="005F494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5F4945" w:rsidRDefault="005F4945" w:rsidP="005F494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5F4945" w:rsidRDefault="005F4945" w:rsidP="005F4945">
      <w:pPr>
        <w:spacing w:after="0" w:line="240" w:lineRule="auto"/>
        <w:ind w:firstLine="284"/>
        <w:jc w:val="right"/>
        <w:rPr>
          <w:rFonts w:ascii="Times New Roman" w:hAnsi="Times New Roman" w:cs="Times New Roman"/>
          <w:sz w:val="20"/>
          <w:szCs w:val="20"/>
        </w:rPr>
      </w:pPr>
    </w:p>
    <w:p w:rsidR="005F4945" w:rsidRDefault="005F4945" w:rsidP="005F4945">
      <w:pPr>
        <w:spacing w:after="0" w:line="240" w:lineRule="auto"/>
        <w:ind w:firstLine="284"/>
        <w:jc w:val="right"/>
        <w:rPr>
          <w:rFonts w:ascii="Times New Roman" w:hAnsi="Times New Roman" w:cs="Times New Roman"/>
          <w:sz w:val="20"/>
          <w:szCs w:val="20"/>
        </w:rPr>
      </w:pPr>
    </w:p>
    <w:p w:rsidR="005F4945" w:rsidRDefault="005F4945" w:rsidP="005F4945">
      <w:pPr>
        <w:spacing w:after="0" w:line="240" w:lineRule="auto"/>
        <w:ind w:firstLine="284"/>
        <w:jc w:val="right"/>
        <w:rPr>
          <w:rFonts w:ascii="Times New Roman" w:hAnsi="Times New Roman" w:cs="Times New Roman"/>
          <w:sz w:val="20"/>
          <w:szCs w:val="20"/>
        </w:rPr>
      </w:pPr>
    </w:p>
    <w:p w:rsidR="005F4945" w:rsidRDefault="005F4945" w:rsidP="005F4945">
      <w:pPr>
        <w:spacing w:after="0" w:line="240" w:lineRule="auto"/>
        <w:ind w:firstLine="284"/>
        <w:jc w:val="right"/>
        <w:rPr>
          <w:rFonts w:ascii="Times New Roman" w:hAnsi="Times New Roman" w:cs="Times New Roman"/>
          <w:sz w:val="20"/>
          <w:szCs w:val="20"/>
        </w:rPr>
      </w:pPr>
    </w:p>
    <w:p w:rsidR="005F4945" w:rsidRDefault="005F4945" w:rsidP="005F4945">
      <w:pPr>
        <w:spacing w:after="0" w:line="240" w:lineRule="auto"/>
        <w:ind w:firstLine="284"/>
        <w:jc w:val="right"/>
        <w:rPr>
          <w:rFonts w:ascii="Times New Roman" w:hAnsi="Times New Roman" w:cs="Times New Roman"/>
          <w:sz w:val="20"/>
          <w:szCs w:val="20"/>
        </w:rPr>
      </w:pPr>
    </w:p>
    <w:p w:rsidR="005F4945" w:rsidRDefault="005F4945" w:rsidP="005F4945">
      <w:pPr>
        <w:spacing w:after="0" w:line="240" w:lineRule="auto"/>
        <w:ind w:firstLine="284"/>
        <w:jc w:val="right"/>
        <w:rPr>
          <w:rFonts w:ascii="Times New Roman" w:hAnsi="Times New Roman" w:cs="Times New Roman"/>
          <w:sz w:val="20"/>
          <w:szCs w:val="20"/>
        </w:rPr>
      </w:pPr>
    </w:p>
    <w:p w:rsidR="005F4945" w:rsidRPr="00836196" w:rsidRDefault="00836196" w:rsidP="00836196">
      <w:pPr>
        <w:spacing w:after="0" w:line="240" w:lineRule="auto"/>
        <w:ind w:firstLine="284"/>
        <w:jc w:val="center"/>
        <w:rPr>
          <w:rFonts w:ascii="Times New Roman" w:hAnsi="Times New Roman" w:cs="Times New Roman"/>
          <w:b/>
          <w:sz w:val="24"/>
          <w:szCs w:val="24"/>
        </w:rPr>
      </w:pPr>
      <w:r w:rsidRPr="00836196">
        <w:rPr>
          <w:rFonts w:ascii="Times New Roman" w:hAnsi="Times New Roman" w:cs="Times New Roman"/>
          <w:b/>
          <w:sz w:val="24"/>
          <w:szCs w:val="24"/>
        </w:rPr>
        <w:t>АДМИНИСТРАЦИИ СТАРИЦКОГО РАЙОНА ТВЕРСКОЙ ОБЛАСТИ</w:t>
      </w:r>
    </w:p>
    <w:p w:rsidR="005F4945" w:rsidRDefault="005F4945" w:rsidP="005F4945">
      <w:pPr>
        <w:spacing w:after="0" w:line="240" w:lineRule="auto"/>
        <w:ind w:firstLine="284"/>
        <w:jc w:val="right"/>
        <w:rPr>
          <w:rFonts w:ascii="Times New Roman" w:hAnsi="Times New Roman" w:cs="Times New Roman"/>
          <w:sz w:val="20"/>
          <w:szCs w:val="20"/>
        </w:rPr>
      </w:pPr>
    </w:p>
    <w:p w:rsidR="005F4945" w:rsidRDefault="00836196" w:rsidP="005F4945">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36196" w:rsidRPr="005F4945" w:rsidRDefault="00836196" w:rsidP="005F4945">
      <w:pPr>
        <w:spacing w:after="0" w:line="240" w:lineRule="auto"/>
        <w:ind w:firstLine="284"/>
        <w:jc w:val="center"/>
        <w:rPr>
          <w:rFonts w:ascii="Times New Roman" w:hAnsi="Times New Roman" w:cs="Times New Roman"/>
          <w:b/>
          <w:sz w:val="24"/>
          <w:szCs w:val="24"/>
        </w:rPr>
      </w:pPr>
    </w:p>
    <w:p w:rsidR="005F4945" w:rsidRPr="008B5BC9" w:rsidRDefault="005F4945" w:rsidP="005F4945">
      <w:pPr>
        <w:spacing w:after="0" w:line="240" w:lineRule="auto"/>
        <w:ind w:firstLine="284"/>
        <w:jc w:val="center"/>
        <w:rPr>
          <w:rFonts w:ascii="Times New Roman" w:hAnsi="Times New Roman" w:cs="Times New Roman"/>
          <w:b/>
          <w:sz w:val="24"/>
          <w:szCs w:val="24"/>
        </w:rPr>
      </w:pPr>
      <w:r w:rsidRPr="008B5BC9">
        <w:rPr>
          <w:rFonts w:ascii="Times New Roman" w:hAnsi="Times New Roman" w:cs="Times New Roman"/>
          <w:b/>
          <w:sz w:val="24"/>
          <w:szCs w:val="24"/>
        </w:rPr>
        <w:t xml:space="preserve">О </w:t>
      </w:r>
      <w:r w:rsidR="008B5BC9" w:rsidRPr="008B5BC9">
        <w:rPr>
          <w:rFonts w:ascii="Times New Roman" w:hAnsi="Times New Roman" w:cs="Times New Roman"/>
          <w:b/>
          <w:sz w:val="24"/>
          <w:szCs w:val="24"/>
        </w:rPr>
        <w:t xml:space="preserve">зачёте расходов по капитальному ремонту в счёт арендной платы </w:t>
      </w:r>
      <w:r w:rsidRPr="008B5BC9">
        <w:rPr>
          <w:rFonts w:ascii="Times New Roman" w:hAnsi="Times New Roman" w:cs="Times New Roman"/>
          <w:b/>
          <w:sz w:val="24"/>
          <w:szCs w:val="24"/>
        </w:rPr>
        <w:t>в связи с проведением капитального ремонта, реконструкции, неотделимых улучшений объекта нежилого фонда</w:t>
      </w:r>
    </w:p>
    <w:p w:rsidR="005F4945" w:rsidRDefault="005F4945" w:rsidP="005F4945">
      <w:pPr>
        <w:spacing w:after="0" w:line="240" w:lineRule="auto"/>
        <w:ind w:firstLine="284"/>
        <w:rPr>
          <w:rFonts w:ascii="Times New Roman" w:hAnsi="Times New Roman" w:cs="Times New Roman"/>
          <w:sz w:val="24"/>
          <w:szCs w:val="24"/>
        </w:rPr>
      </w:pPr>
    </w:p>
    <w:p w:rsidR="005F4945" w:rsidRDefault="005F4945" w:rsidP="008B7CA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представленное комитетом по управлению имуществом администрации Старицкого района Тверской области заявление о согласовании сделки по уменьшению арендной платы </w:t>
      </w:r>
      <w:r w:rsidRPr="005F4945">
        <w:rPr>
          <w:rFonts w:ascii="Times New Roman" w:hAnsi="Times New Roman" w:cs="Times New Roman"/>
          <w:sz w:val="24"/>
          <w:szCs w:val="24"/>
        </w:rPr>
        <w:t>в связи с проведением капитального ремонта, реконструкции, неотделимых улучшений объекта нежилого фонда</w:t>
      </w:r>
      <w:r>
        <w:rPr>
          <w:rFonts w:ascii="Times New Roman" w:hAnsi="Times New Roman" w:cs="Times New Roman"/>
          <w:sz w:val="24"/>
          <w:szCs w:val="24"/>
        </w:rPr>
        <w:t>, поступившее «____»_______ 20___ года за входящим № _________ от (наименование юридического лица, ФИО физического лица)</w:t>
      </w:r>
    </w:p>
    <w:p w:rsidR="008B7CA5" w:rsidRDefault="008B7CA5" w:rsidP="008B7CA5">
      <w:pPr>
        <w:spacing w:after="0" w:line="240" w:lineRule="auto"/>
        <w:ind w:firstLine="284"/>
        <w:jc w:val="both"/>
        <w:rPr>
          <w:rFonts w:ascii="Times New Roman" w:hAnsi="Times New Roman" w:cs="Times New Roman"/>
          <w:sz w:val="24"/>
          <w:szCs w:val="24"/>
        </w:rPr>
      </w:pPr>
    </w:p>
    <w:p w:rsidR="005F4945" w:rsidRDefault="008B5BC9" w:rsidP="00586241">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Старицкого района Тверской области </w:t>
      </w:r>
      <w:r w:rsidR="00836196">
        <w:rPr>
          <w:rFonts w:ascii="Times New Roman" w:hAnsi="Times New Roman" w:cs="Times New Roman"/>
          <w:sz w:val="24"/>
          <w:szCs w:val="24"/>
        </w:rPr>
        <w:t>ПОСТАНОВЛЯЕТ</w:t>
      </w:r>
      <w:r w:rsidR="005F4945">
        <w:rPr>
          <w:rFonts w:ascii="Times New Roman" w:hAnsi="Times New Roman" w:cs="Times New Roman"/>
          <w:sz w:val="24"/>
          <w:szCs w:val="24"/>
        </w:rPr>
        <w:t>:</w:t>
      </w:r>
    </w:p>
    <w:p w:rsidR="00586241" w:rsidRDefault="00586241" w:rsidP="00586241">
      <w:pPr>
        <w:spacing w:after="0" w:line="240" w:lineRule="auto"/>
        <w:ind w:firstLine="284"/>
        <w:jc w:val="center"/>
        <w:rPr>
          <w:rFonts w:ascii="Times New Roman" w:hAnsi="Times New Roman" w:cs="Times New Roman"/>
          <w:sz w:val="24"/>
          <w:szCs w:val="24"/>
        </w:rPr>
      </w:pPr>
    </w:p>
    <w:p w:rsidR="006D34BA" w:rsidRPr="006D34BA" w:rsidRDefault="00586241" w:rsidP="006D34BA">
      <w:pPr>
        <w:spacing w:after="0" w:line="240" w:lineRule="auto"/>
        <w:ind w:firstLine="284"/>
        <w:jc w:val="both"/>
        <w:rPr>
          <w:rFonts w:ascii="Times New Roman" w:hAnsi="Times New Roman" w:cs="Times New Roman"/>
          <w:sz w:val="24"/>
          <w:szCs w:val="24"/>
        </w:rPr>
      </w:pPr>
      <w:r w:rsidRPr="006D34BA">
        <w:rPr>
          <w:rFonts w:ascii="Times New Roman" w:hAnsi="Times New Roman" w:cs="Times New Roman"/>
          <w:sz w:val="24"/>
          <w:szCs w:val="24"/>
        </w:rPr>
        <w:t xml:space="preserve">1. </w:t>
      </w:r>
      <w:r w:rsidR="008B5BC9" w:rsidRPr="006D34BA">
        <w:rPr>
          <w:rFonts w:ascii="Times New Roman" w:hAnsi="Times New Roman" w:cs="Times New Roman"/>
          <w:sz w:val="24"/>
          <w:szCs w:val="24"/>
        </w:rPr>
        <w:t>Зачесть</w:t>
      </w:r>
      <w:r w:rsidR="008B7CA5" w:rsidRPr="006D34BA">
        <w:rPr>
          <w:rFonts w:ascii="Times New Roman" w:hAnsi="Times New Roman" w:cs="Times New Roman"/>
          <w:sz w:val="24"/>
          <w:szCs w:val="24"/>
        </w:rPr>
        <w:t xml:space="preserve"> (</w:t>
      </w:r>
      <w:r w:rsidR="005F4945" w:rsidRPr="006D34BA">
        <w:rPr>
          <w:rFonts w:ascii="Times New Roman" w:hAnsi="Times New Roman" w:cs="Times New Roman"/>
          <w:sz w:val="24"/>
          <w:szCs w:val="24"/>
        </w:rPr>
        <w:t xml:space="preserve">наименование юридического лица, ФИО физического лица) </w:t>
      </w:r>
      <w:r w:rsidR="006D34BA" w:rsidRPr="006D34BA">
        <w:rPr>
          <w:rFonts w:ascii="Times New Roman" w:hAnsi="Times New Roman" w:cs="Times New Roman"/>
          <w:sz w:val="24"/>
          <w:szCs w:val="24"/>
        </w:rPr>
        <w:t>расходы по капитальному ремонту в счёт арендной платы в связи с проведением капитального ремонта, реконструкции, неотделимых улучшений объекта нежилого фонда</w:t>
      </w:r>
      <w:r w:rsidR="006D34BA">
        <w:rPr>
          <w:rFonts w:ascii="Times New Roman" w:hAnsi="Times New Roman" w:cs="Times New Roman"/>
          <w:sz w:val="24"/>
          <w:szCs w:val="24"/>
        </w:rPr>
        <w:t>, расположенного по адресу:_____________________________________________________________________________.</w:t>
      </w:r>
    </w:p>
    <w:p w:rsidR="00586241" w:rsidRDefault="00586241" w:rsidP="005F49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решения возложить на ___________________</w:t>
      </w:r>
    </w:p>
    <w:p w:rsidR="00586241" w:rsidRDefault="006D34BA" w:rsidP="005F49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__________________________________.</w:t>
      </w: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836196" w:rsidP="005F49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836196" w:rsidRDefault="00836196" w:rsidP="005F49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Старицкого района                                                                       </w:t>
      </w:r>
      <w:r w:rsidR="00830C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30C74">
        <w:rPr>
          <w:rFonts w:ascii="Times New Roman" w:hAnsi="Times New Roman" w:cs="Times New Roman"/>
          <w:sz w:val="24"/>
          <w:szCs w:val="24"/>
        </w:rPr>
        <w:t>ФИО</w:t>
      </w: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8B7CA5" w:rsidRDefault="008B7CA5" w:rsidP="005F4945">
      <w:pPr>
        <w:spacing w:after="0" w:line="240" w:lineRule="auto"/>
        <w:ind w:firstLine="284"/>
        <w:jc w:val="both"/>
        <w:rPr>
          <w:rFonts w:ascii="Times New Roman" w:hAnsi="Times New Roman" w:cs="Times New Roman"/>
          <w:sz w:val="24"/>
          <w:szCs w:val="24"/>
        </w:rPr>
      </w:pPr>
    </w:p>
    <w:p w:rsidR="008B7CA5" w:rsidRDefault="008B7CA5"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5</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586241"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F4945">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86241">
        <w:rPr>
          <w:rFonts w:ascii="Times New Roman" w:hAnsi="Times New Roman" w:cs="Times New Roman"/>
          <w:sz w:val="24"/>
          <w:szCs w:val="24"/>
        </w:rPr>
        <w:t xml:space="preserve"> ______________________________</w:t>
      </w:r>
    </w:p>
    <w:p w:rsidR="00586241" w:rsidRDefault="008B7CA5"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(ФИО заявителя, адрес)</w:t>
      </w: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836196"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Глава администрации Старицкого района Тверской области</w:t>
      </w:r>
      <w:r w:rsidR="00586241">
        <w:rPr>
          <w:rFonts w:ascii="Times New Roman" w:hAnsi="Times New Roman" w:cs="Times New Roman"/>
          <w:sz w:val="24"/>
          <w:szCs w:val="24"/>
        </w:rPr>
        <w:t xml:space="preserve">, рассмотрев Ваше заявление (№ ______ дата), представленное Комитетом по управлению имуществом администрации Старицкого района Тверской области в соответствии с требованиями административного регламента по согласованию сделок по уменьшению арендной платы в связи в проведением капитального ремонта, реконструкции, неотделимых улучшений объекта нежилого фонда, сообщает, что «_____»___________20___года принято решение о согласовании сделки по уменьшению арендной платы в связи </w:t>
      </w:r>
      <w:r w:rsidR="0099546D">
        <w:rPr>
          <w:rFonts w:ascii="Times New Roman" w:hAnsi="Times New Roman" w:cs="Times New Roman"/>
          <w:sz w:val="24"/>
          <w:szCs w:val="24"/>
        </w:rPr>
        <w:t>с</w:t>
      </w:r>
      <w:r w:rsidR="00586241">
        <w:rPr>
          <w:rFonts w:ascii="Times New Roman" w:hAnsi="Times New Roman" w:cs="Times New Roman"/>
          <w:sz w:val="24"/>
          <w:szCs w:val="24"/>
        </w:rPr>
        <w:t xml:space="preserve"> проведением капитального ремонта, реконструкции, неотделимых улучшений объекта нежилого фонда</w:t>
      </w: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Pr="005F4945" w:rsidRDefault="00586241" w:rsidP="00586241">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Председатель Комитета по </w:t>
      </w:r>
    </w:p>
    <w:p w:rsidR="00586241" w:rsidRPr="005F4945" w:rsidRDefault="00586241" w:rsidP="0058624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w:t>
      </w:r>
      <w:r w:rsidRPr="005F4945">
        <w:rPr>
          <w:rFonts w:ascii="Times New Roman" w:hAnsi="Times New Roman" w:cs="Times New Roman"/>
          <w:sz w:val="24"/>
          <w:szCs w:val="24"/>
        </w:rPr>
        <w:t>правлению имуществом</w:t>
      </w:r>
    </w:p>
    <w:p w:rsidR="00586241" w:rsidRDefault="00586241" w:rsidP="00586241">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Администрации Старицкого района                         </w:t>
      </w:r>
      <w:r>
        <w:rPr>
          <w:rFonts w:ascii="Times New Roman" w:hAnsi="Times New Roman" w:cs="Times New Roman"/>
          <w:sz w:val="24"/>
          <w:szCs w:val="24"/>
        </w:rPr>
        <w:t xml:space="preserve">                   </w:t>
      </w:r>
      <w:r w:rsidRPr="005F4945">
        <w:rPr>
          <w:rFonts w:ascii="Times New Roman" w:hAnsi="Times New Roman" w:cs="Times New Roman"/>
          <w:sz w:val="24"/>
          <w:szCs w:val="24"/>
        </w:rPr>
        <w:t xml:space="preserve">                  </w:t>
      </w:r>
      <w:r w:rsidR="00830C74">
        <w:rPr>
          <w:rFonts w:ascii="Times New Roman" w:hAnsi="Times New Roman" w:cs="Times New Roman"/>
          <w:sz w:val="24"/>
          <w:szCs w:val="24"/>
        </w:rPr>
        <w:t>ФИО</w:t>
      </w:r>
    </w:p>
    <w:p w:rsidR="00586241" w:rsidRDefault="00586241" w:rsidP="00586241">
      <w:pPr>
        <w:spacing w:after="0" w:line="240" w:lineRule="auto"/>
        <w:ind w:firstLine="284"/>
        <w:rPr>
          <w:rFonts w:ascii="Times New Roman" w:hAnsi="Times New Roman" w:cs="Times New Roman"/>
          <w:sz w:val="24"/>
          <w:szCs w:val="24"/>
        </w:rPr>
      </w:pPr>
    </w:p>
    <w:p w:rsidR="00586241" w:rsidRDefault="00586241" w:rsidP="00586241">
      <w:pPr>
        <w:spacing w:after="0" w:line="240" w:lineRule="auto"/>
        <w:ind w:firstLine="284"/>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4B75A5" w:rsidRDefault="004B75A5" w:rsidP="00586241">
      <w:pPr>
        <w:spacing w:after="0" w:line="240" w:lineRule="auto"/>
        <w:ind w:firstLine="284"/>
        <w:jc w:val="both"/>
        <w:rPr>
          <w:rFonts w:ascii="Times New Roman" w:hAnsi="Times New Roman" w:cs="Times New Roman"/>
          <w:sz w:val="24"/>
          <w:szCs w:val="24"/>
        </w:rPr>
      </w:pPr>
    </w:p>
    <w:p w:rsidR="004B75A5" w:rsidRDefault="004B75A5" w:rsidP="00586241">
      <w:pPr>
        <w:spacing w:after="0" w:line="240" w:lineRule="auto"/>
        <w:ind w:firstLine="284"/>
        <w:jc w:val="both"/>
        <w:rPr>
          <w:rFonts w:ascii="Times New Roman" w:hAnsi="Times New Roman" w:cs="Times New Roman"/>
          <w:sz w:val="24"/>
          <w:szCs w:val="24"/>
        </w:rPr>
      </w:pPr>
    </w:p>
    <w:p w:rsidR="008B7CA5" w:rsidRDefault="008B7CA5" w:rsidP="00586241">
      <w:pPr>
        <w:spacing w:after="0" w:line="240" w:lineRule="auto"/>
        <w:ind w:firstLine="284"/>
        <w:jc w:val="both"/>
        <w:rPr>
          <w:rFonts w:ascii="Times New Roman" w:hAnsi="Times New Roman" w:cs="Times New Roman"/>
          <w:sz w:val="24"/>
          <w:szCs w:val="24"/>
        </w:rPr>
      </w:pPr>
    </w:p>
    <w:p w:rsidR="00586241" w:rsidRPr="00EA0C7D" w:rsidRDefault="004B75A5" w:rsidP="00586241">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lastRenderedPageBreak/>
        <w:t>П</w:t>
      </w:r>
      <w:r w:rsidR="00586241" w:rsidRPr="00EA0C7D">
        <w:rPr>
          <w:rFonts w:ascii="Times New Roman" w:hAnsi="Times New Roman" w:cs="Times New Roman"/>
          <w:sz w:val="20"/>
          <w:szCs w:val="20"/>
        </w:rPr>
        <w:t xml:space="preserve">риложение </w:t>
      </w:r>
      <w:r w:rsidR="00586241">
        <w:rPr>
          <w:rFonts w:ascii="Times New Roman" w:hAnsi="Times New Roman" w:cs="Times New Roman"/>
          <w:sz w:val="20"/>
          <w:szCs w:val="20"/>
        </w:rPr>
        <w:t>№ 6</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586241"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86241">
        <w:rPr>
          <w:rFonts w:ascii="Times New Roman" w:hAnsi="Times New Roman" w:cs="Times New Roman"/>
          <w:sz w:val="24"/>
          <w:szCs w:val="24"/>
        </w:rPr>
        <w:t xml:space="preserve"> ______________________________</w:t>
      </w:r>
    </w:p>
    <w:p w:rsidR="00586241" w:rsidRDefault="008B7CA5"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(ФИО заявителя, адрес)</w:t>
      </w: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836196"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86241">
        <w:rPr>
          <w:rFonts w:ascii="Times New Roman" w:hAnsi="Times New Roman" w:cs="Times New Roman"/>
          <w:sz w:val="24"/>
          <w:szCs w:val="24"/>
        </w:rPr>
        <w:t xml:space="preserve"> Старицкого района Тверской области, рассмотрев Ваше заявление (№ ______ дата), представленное Комитетом по управлению имуществом администрации Старицкого района Тверской области в соответствии с требованиями административного регламента по согласованию сделок по уменьшению арендной платы в связи в проведением капитального ремонта, реконструкции, неотделимых улучшений объекта нежилого фонда, сообщает, что «_____»___________20___года в связи с тем, что _____________________________________________________________________________</w:t>
      </w:r>
    </w:p>
    <w:p w:rsidR="00586241" w:rsidRPr="00586241" w:rsidRDefault="00586241" w:rsidP="00586241">
      <w:pPr>
        <w:spacing w:after="0" w:line="240" w:lineRule="auto"/>
        <w:ind w:firstLine="284"/>
        <w:jc w:val="center"/>
        <w:rPr>
          <w:rFonts w:ascii="Times New Roman" w:hAnsi="Times New Roman" w:cs="Times New Roman"/>
          <w:sz w:val="20"/>
          <w:szCs w:val="20"/>
        </w:rPr>
      </w:pPr>
      <w:r w:rsidRPr="00586241">
        <w:rPr>
          <w:rFonts w:ascii="Times New Roman" w:hAnsi="Times New Roman" w:cs="Times New Roman"/>
          <w:sz w:val="20"/>
          <w:szCs w:val="20"/>
        </w:rPr>
        <w:t>( указывается причина)</w:t>
      </w:r>
    </w:p>
    <w:p w:rsidR="00586241" w:rsidRDefault="00586241" w:rsidP="00586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принято решение об отказе в согласовании сделки по уменьшению арендной платы в связи в проведением капитального ремонта, реконструкции, неотделимых улучшений объекта нежилого фонда</w:t>
      </w: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Pr="005F4945" w:rsidRDefault="00586241" w:rsidP="00586241">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Председатель Комитета по </w:t>
      </w:r>
    </w:p>
    <w:p w:rsidR="00586241" w:rsidRPr="005F4945" w:rsidRDefault="00586241" w:rsidP="0058624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w:t>
      </w:r>
      <w:r w:rsidRPr="005F4945">
        <w:rPr>
          <w:rFonts w:ascii="Times New Roman" w:hAnsi="Times New Roman" w:cs="Times New Roman"/>
          <w:sz w:val="24"/>
          <w:szCs w:val="24"/>
        </w:rPr>
        <w:t>правлению имуществом</w:t>
      </w:r>
    </w:p>
    <w:p w:rsidR="00586241" w:rsidRDefault="00586241" w:rsidP="00586241">
      <w:pPr>
        <w:spacing w:after="0" w:line="240" w:lineRule="auto"/>
        <w:ind w:firstLine="284"/>
        <w:rPr>
          <w:rFonts w:ascii="Times New Roman" w:hAnsi="Times New Roman" w:cs="Times New Roman"/>
          <w:sz w:val="24"/>
          <w:szCs w:val="24"/>
        </w:rPr>
      </w:pPr>
      <w:r w:rsidRPr="005F4945">
        <w:rPr>
          <w:rFonts w:ascii="Times New Roman" w:hAnsi="Times New Roman" w:cs="Times New Roman"/>
          <w:sz w:val="24"/>
          <w:szCs w:val="24"/>
        </w:rPr>
        <w:t xml:space="preserve">Администрации Старицкого района                         </w:t>
      </w:r>
      <w:r>
        <w:rPr>
          <w:rFonts w:ascii="Times New Roman" w:hAnsi="Times New Roman" w:cs="Times New Roman"/>
          <w:sz w:val="24"/>
          <w:szCs w:val="24"/>
        </w:rPr>
        <w:t xml:space="preserve">                   </w:t>
      </w:r>
      <w:r w:rsidRPr="005F4945">
        <w:rPr>
          <w:rFonts w:ascii="Times New Roman" w:hAnsi="Times New Roman" w:cs="Times New Roman"/>
          <w:sz w:val="24"/>
          <w:szCs w:val="24"/>
        </w:rPr>
        <w:t xml:space="preserve">                  </w:t>
      </w:r>
      <w:r w:rsidR="00830C74">
        <w:rPr>
          <w:rFonts w:ascii="Times New Roman" w:hAnsi="Times New Roman" w:cs="Times New Roman"/>
          <w:sz w:val="24"/>
          <w:szCs w:val="24"/>
        </w:rPr>
        <w:t>ФИО</w:t>
      </w:r>
    </w:p>
    <w:p w:rsidR="00586241" w:rsidRDefault="00586241" w:rsidP="00586241">
      <w:pPr>
        <w:spacing w:after="0" w:line="240" w:lineRule="auto"/>
        <w:ind w:firstLine="284"/>
        <w:rPr>
          <w:rFonts w:ascii="Times New Roman" w:hAnsi="Times New Roman" w:cs="Times New Roman"/>
          <w:sz w:val="24"/>
          <w:szCs w:val="24"/>
        </w:rPr>
      </w:pPr>
    </w:p>
    <w:p w:rsidR="00586241" w:rsidRDefault="00586241" w:rsidP="00586241">
      <w:pPr>
        <w:spacing w:after="0" w:line="240" w:lineRule="auto"/>
        <w:ind w:firstLine="284"/>
        <w:rPr>
          <w:rFonts w:ascii="Times New Roman" w:hAnsi="Times New Roman" w:cs="Times New Roman"/>
          <w:sz w:val="24"/>
          <w:szCs w:val="24"/>
        </w:rPr>
      </w:pPr>
    </w:p>
    <w:p w:rsidR="00586241" w:rsidRPr="005F4945"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4B75A5" w:rsidRDefault="004B75A5" w:rsidP="00586241">
      <w:pPr>
        <w:spacing w:after="0" w:line="240" w:lineRule="auto"/>
        <w:ind w:firstLine="284"/>
        <w:jc w:val="both"/>
        <w:rPr>
          <w:rFonts w:ascii="Times New Roman" w:hAnsi="Times New Roman" w:cs="Times New Roman"/>
          <w:sz w:val="24"/>
          <w:szCs w:val="24"/>
        </w:rPr>
      </w:pPr>
    </w:p>
    <w:p w:rsidR="004B75A5" w:rsidRDefault="004B75A5" w:rsidP="00586241">
      <w:pPr>
        <w:spacing w:after="0" w:line="240" w:lineRule="auto"/>
        <w:ind w:firstLine="284"/>
        <w:jc w:val="both"/>
        <w:rPr>
          <w:rFonts w:ascii="Times New Roman" w:hAnsi="Times New Roman" w:cs="Times New Roman"/>
          <w:sz w:val="24"/>
          <w:szCs w:val="24"/>
        </w:rPr>
      </w:pPr>
    </w:p>
    <w:p w:rsidR="008B7CA5" w:rsidRDefault="008B7CA5" w:rsidP="00586241">
      <w:pPr>
        <w:spacing w:after="0" w:line="240" w:lineRule="auto"/>
        <w:ind w:firstLine="284"/>
        <w:jc w:val="both"/>
        <w:rPr>
          <w:rFonts w:ascii="Times New Roman" w:hAnsi="Times New Roman" w:cs="Times New Roman"/>
          <w:sz w:val="24"/>
          <w:szCs w:val="24"/>
        </w:rPr>
      </w:pPr>
    </w:p>
    <w:p w:rsidR="008B7CA5" w:rsidRDefault="008B7CA5"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7</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586241" w:rsidRPr="00EA0C7D"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586241" w:rsidRDefault="00586241" w:rsidP="00586241">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586241" w:rsidRDefault="00586241" w:rsidP="00586241">
      <w:pPr>
        <w:spacing w:after="0" w:line="240" w:lineRule="auto"/>
        <w:ind w:firstLine="284"/>
        <w:jc w:val="both"/>
        <w:rPr>
          <w:rFonts w:ascii="Times New Roman" w:hAnsi="Times New Roman" w:cs="Times New Roman"/>
          <w:sz w:val="24"/>
          <w:szCs w:val="24"/>
        </w:rPr>
      </w:pPr>
    </w:p>
    <w:p w:rsidR="00586241" w:rsidRDefault="00586241" w:rsidP="00586241">
      <w:pPr>
        <w:spacing w:after="0" w:line="240" w:lineRule="auto"/>
        <w:ind w:firstLine="284"/>
        <w:jc w:val="both"/>
        <w:rPr>
          <w:rFonts w:ascii="Times New Roman" w:hAnsi="Times New Roman" w:cs="Times New Roman"/>
          <w:sz w:val="24"/>
          <w:szCs w:val="24"/>
        </w:rPr>
      </w:pPr>
    </w:p>
    <w:p w:rsidR="00586241" w:rsidRPr="00265225" w:rsidRDefault="00586241" w:rsidP="00265225">
      <w:pPr>
        <w:spacing w:after="0" w:line="240" w:lineRule="auto"/>
        <w:ind w:firstLine="284"/>
        <w:jc w:val="center"/>
        <w:rPr>
          <w:rFonts w:ascii="Times New Roman" w:hAnsi="Times New Roman" w:cs="Times New Roman"/>
          <w:b/>
          <w:sz w:val="24"/>
          <w:szCs w:val="24"/>
        </w:rPr>
      </w:pPr>
      <w:r w:rsidRPr="00265225">
        <w:rPr>
          <w:rFonts w:ascii="Times New Roman" w:hAnsi="Times New Roman" w:cs="Times New Roman"/>
          <w:b/>
          <w:sz w:val="24"/>
          <w:szCs w:val="24"/>
        </w:rPr>
        <w:t>Переч</w:t>
      </w:r>
      <w:r w:rsidR="00265225" w:rsidRPr="00265225">
        <w:rPr>
          <w:rFonts w:ascii="Times New Roman" w:hAnsi="Times New Roman" w:cs="Times New Roman"/>
          <w:b/>
          <w:sz w:val="24"/>
          <w:szCs w:val="24"/>
        </w:rPr>
        <w:t>е</w:t>
      </w:r>
      <w:r w:rsidRPr="00265225">
        <w:rPr>
          <w:rFonts w:ascii="Times New Roman" w:hAnsi="Times New Roman" w:cs="Times New Roman"/>
          <w:b/>
          <w:sz w:val="24"/>
          <w:szCs w:val="24"/>
        </w:rPr>
        <w:t>нь документов, необходимых для получения согласования Комитета по управлению имуществом администрации Старицкого района Тверской области на проведение капитального ремонта, реконструкции</w:t>
      </w:r>
      <w:r w:rsidR="00265225" w:rsidRPr="00265225">
        <w:rPr>
          <w:rFonts w:ascii="Times New Roman" w:hAnsi="Times New Roman" w:cs="Times New Roman"/>
          <w:b/>
          <w:sz w:val="24"/>
          <w:szCs w:val="24"/>
        </w:rPr>
        <w:t>, неотделимых улучшений объекта нежилого фонда</w:t>
      </w:r>
    </w:p>
    <w:p w:rsidR="00265225" w:rsidRDefault="00265225"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заявление о разрешении проведения капитального ремонта, реконструкции, неотделимых улучшений арендуемого объекта в качестве арендной платы затрат на его проведение, подписанное представителем балансодержателя;</w:t>
      </w:r>
    </w:p>
    <w:p w:rsidR="00265225" w:rsidRDefault="00265225" w:rsidP="0058624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акт технического обследования, отражающий фактическое состояние объекта и обосновывающий необходимость проведения работ капитального характера, подписанный представителем балансодержателя;</w:t>
      </w:r>
    </w:p>
    <w:p w:rsidR="00265225" w:rsidRDefault="00265225" w:rsidP="00586241">
      <w:pPr>
        <w:spacing w:after="0" w:line="240" w:lineRule="auto"/>
        <w:ind w:firstLine="284"/>
        <w:jc w:val="both"/>
        <w:rPr>
          <w:rFonts w:ascii="Times New Roman" w:hAnsi="Times New Roman" w:cs="Times New Roman"/>
          <w:sz w:val="24"/>
          <w:szCs w:val="24"/>
        </w:rPr>
      </w:pPr>
    </w:p>
    <w:p w:rsidR="00265225" w:rsidRPr="00265225" w:rsidRDefault="00265225" w:rsidP="00265225">
      <w:pPr>
        <w:spacing w:after="0" w:line="240" w:lineRule="auto"/>
        <w:ind w:firstLine="284"/>
        <w:jc w:val="both"/>
        <w:rPr>
          <w:rFonts w:ascii="Times New Roman" w:hAnsi="Times New Roman" w:cs="Times New Roman"/>
          <w:b/>
          <w:sz w:val="24"/>
          <w:szCs w:val="24"/>
        </w:rPr>
      </w:pPr>
      <w:r w:rsidRPr="00265225">
        <w:rPr>
          <w:rFonts w:ascii="Times New Roman" w:hAnsi="Times New Roman" w:cs="Times New Roman"/>
          <w:b/>
          <w:sz w:val="24"/>
          <w:szCs w:val="24"/>
        </w:rPr>
        <w:t>В случае, если объект нежилого фонда является объектом казны, то арендатор, для получения согласования,  представляет следующие документы:</w:t>
      </w:r>
    </w:p>
    <w:p w:rsidR="00265225" w:rsidRDefault="00265225" w:rsidP="0026522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заявление о разрешении проведения капитального ремонта, реконструкции, неотделимых улучшений арендуемого объекта в качестве арендной платы затрат на его проведение;</w:t>
      </w:r>
    </w:p>
    <w:p w:rsidR="00265225" w:rsidRDefault="00265225" w:rsidP="0026522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акт технического обследования, отражающий фактическое состояние объекта и обосновывающий необходимость проведения работ капитального характера, составленный соответствующей организацией технической инвентаризации</w:t>
      </w: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8B7CA5" w:rsidRDefault="008B7CA5"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4B75A5" w:rsidRDefault="004B75A5" w:rsidP="00265225">
      <w:pPr>
        <w:spacing w:after="0" w:line="240" w:lineRule="auto"/>
        <w:ind w:firstLine="284"/>
        <w:jc w:val="both"/>
        <w:rPr>
          <w:rFonts w:ascii="Times New Roman" w:hAnsi="Times New Roman" w:cs="Times New Roman"/>
          <w:sz w:val="24"/>
          <w:szCs w:val="24"/>
        </w:rPr>
      </w:pPr>
    </w:p>
    <w:p w:rsidR="004B75A5" w:rsidRDefault="004B75A5" w:rsidP="00265225">
      <w:pPr>
        <w:spacing w:after="0" w:line="240" w:lineRule="auto"/>
        <w:ind w:firstLine="284"/>
        <w:jc w:val="both"/>
        <w:rPr>
          <w:rFonts w:ascii="Times New Roman" w:hAnsi="Times New Roman" w:cs="Times New Roman"/>
          <w:sz w:val="24"/>
          <w:szCs w:val="24"/>
        </w:rPr>
      </w:pPr>
    </w:p>
    <w:p w:rsidR="00901F67" w:rsidRPr="00EA0C7D"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8</w:t>
      </w:r>
    </w:p>
    <w:p w:rsidR="00901F67" w:rsidRPr="00EA0C7D"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К административному регламенту</w:t>
      </w:r>
    </w:p>
    <w:p w:rsidR="00901F67" w:rsidRPr="00EA0C7D"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901F67" w:rsidRPr="00EA0C7D"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901F67" w:rsidRPr="00EA0C7D"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901F67" w:rsidRPr="00EA0C7D"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901F67" w:rsidRPr="00EA0C7D"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901F67" w:rsidRDefault="00901F67" w:rsidP="00901F67">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901F67" w:rsidRDefault="00901F67" w:rsidP="00901F67">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265225">
      <w:pPr>
        <w:spacing w:after="0" w:line="240" w:lineRule="auto"/>
        <w:ind w:firstLine="284"/>
        <w:jc w:val="both"/>
        <w:rPr>
          <w:rFonts w:ascii="Times New Roman" w:hAnsi="Times New Roman" w:cs="Times New Roman"/>
          <w:sz w:val="24"/>
          <w:szCs w:val="24"/>
        </w:rPr>
      </w:pPr>
    </w:p>
    <w:p w:rsidR="00901F67" w:rsidRDefault="00901F67" w:rsidP="00901F67">
      <w:pPr>
        <w:spacing w:after="0" w:line="240" w:lineRule="auto"/>
        <w:ind w:firstLine="284"/>
        <w:jc w:val="center"/>
        <w:rPr>
          <w:rFonts w:ascii="Times New Roman" w:hAnsi="Times New Roman" w:cs="Times New Roman"/>
          <w:b/>
          <w:sz w:val="24"/>
          <w:szCs w:val="24"/>
        </w:rPr>
      </w:pPr>
      <w:r w:rsidRPr="00901F67">
        <w:rPr>
          <w:rFonts w:ascii="Times New Roman" w:hAnsi="Times New Roman" w:cs="Times New Roman"/>
          <w:b/>
          <w:sz w:val="24"/>
          <w:szCs w:val="24"/>
        </w:rPr>
        <w:t>Перечень работ по капитальному ремонту, реконструкции, неотделимым улучшениям объектов нежилого фонда</w:t>
      </w:r>
    </w:p>
    <w:p w:rsidR="00901F67" w:rsidRDefault="00901F67" w:rsidP="00901F67">
      <w:pPr>
        <w:spacing w:after="0" w:line="240" w:lineRule="auto"/>
        <w:ind w:firstLine="284"/>
        <w:jc w:val="center"/>
        <w:rPr>
          <w:rFonts w:ascii="Times New Roman" w:hAnsi="Times New Roman" w:cs="Times New Roman"/>
          <w:b/>
          <w:sz w:val="24"/>
          <w:szCs w:val="24"/>
        </w:rPr>
      </w:pPr>
    </w:p>
    <w:p w:rsidR="00901F67" w:rsidRDefault="00901F67" w:rsidP="00901F67">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А. По зданиям</w:t>
      </w:r>
    </w:p>
    <w:p w:rsidR="00901F67" w:rsidRDefault="00901F67" w:rsidP="00901F67">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1. Фундаменты</w:t>
      </w:r>
    </w:p>
    <w:p w:rsidR="00901F67" w:rsidRPr="00901F67" w:rsidRDefault="00901F67" w:rsidP="00901F67">
      <w:pPr>
        <w:spacing w:after="0" w:line="240" w:lineRule="auto"/>
        <w:ind w:firstLine="284"/>
        <w:jc w:val="both"/>
        <w:rPr>
          <w:rFonts w:ascii="Times New Roman" w:hAnsi="Times New Roman" w:cs="Times New Roman"/>
          <w:sz w:val="24"/>
          <w:szCs w:val="24"/>
        </w:rPr>
      </w:pPr>
      <w:r w:rsidRPr="00901F67">
        <w:rPr>
          <w:rFonts w:ascii="Times New Roman" w:hAnsi="Times New Roman" w:cs="Times New Roman"/>
          <w:sz w:val="24"/>
          <w:szCs w:val="24"/>
        </w:rPr>
        <w:t>1.1. Смены деревянных стульев или замена их на каменные или бетонные столбы.</w:t>
      </w:r>
    </w:p>
    <w:p w:rsidR="00901F67" w:rsidRPr="00901F67" w:rsidRDefault="00901F67" w:rsidP="00901F67">
      <w:pPr>
        <w:spacing w:after="0" w:line="240" w:lineRule="auto"/>
        <w:ind w:firstLine="284"/>
        <w:jc w:val="both"/>
        <w:rPr>
          <w:rFonts w:ascii="Times New Roman" w:hAnsi="Times New Roman" w:cs="Times New Roman"/>
          <w:sz w:val="24"/>
          <w:szCs w:val="24"/>
        </w:rPr>
      </w:pPr>
      <w:r w:rsidRPr="00901F67">
        <w:rPr>
          <w:rFonts w:ascii="Times New Roman" w:hAnsi="Times New Roman" w:cs="Times New Roman"/>
          <w:sz w:val="24"/>
          <w:szCs w:val="24"/>
        </w:rPr>
        <w:t>1.2. Частичная перекладка (до 10%), а также усиление каменных фундаментов и подвальных стен, не связанное с надстройкой здания или дополнительными нагрузками от вновь устанавливаемого оборудования.</w:t>
      </w:r>
    </w:p>
    <w:p w:rsidR="00901F67" w:rsidRPr="00901F67" w:rsidRDefault="00901F67" w:rsidP="00901F67">
      <w:pPr>
        <w:spacing w:after="0" w:line="240" w:lineRule="auto"/>
        <w:ind w:firstLine="284"/>
        <w:jc w:val="both"/>
        <w:rPr>
          <w:rFonts w:ascii="Times New Roman" w:hAnsi="Times New Roman" w:cs="Times New Roman"/>
          <w:sz w:val="24"/>
          <w:szCs w:val="24"/>
        </w:rPr>
      </w:pPr>
      <w:r w:rsidRPr="00901F67">
        <w:rPr>
          <w:rFonts w:ascii="Times New Roman" w:hAnsi="Times New Roman" w:cs="Times New Roman"/>
          <w:sz w:val="24"/>
          <w:szCs w:val="24"/>
        </w:rPr>
        <w:t>1.3. Восстановление вертикальной и горизонтальной изоляции фундаментов.</w:t>
      </w:r>
    </w:p>
    <w:p w:rsidR="00901F67" w:rsidRPr="00901F67" w:rsidRDefault="00901F67" w:rsidP="00901F67">
      <w:pPr>
        <w:spacing w:after="0" w:line="240" w:lineRule="auto"/>
        <w:ind w:firstLine="284"/>
        <w:jc w:val="both"/>
        <w:rPr>
          <w:rFonts w:ascii="Times New Roman" w:hAnsi="Times New Roman" w:cs="Times New Roman"/>
          <w:sz w:val="24"/>
          <w:szCs w:val="24"/>
        </w:rPr>
      </w:pPr>
      <w:r w:rsidRPr="00901F67">
        <w:rPr>
          <w:rFonts w:ascii="Times New Roman" w:hAnsi="Times New Roman" w:cs="Times New Roman"/>
          <w:sz w:val="24"/>
          <w:szCs w:val="24"/>
        </w:rPr>
        <w:t xml:space="preserve">1.4. Восстановление существующей </w:t>
      </w:r>
      <w:proofErr w:type="spellStart"/>
      <w:r w:rsidRPr="00901F67">
        <w:rPr>
          <w:rFonts w:ascii="Times New Roman" w:hAnsi="Times New Roman" w:cs="Times New Roman"/>
          <w:sz w:val="24"/>
          <w:szCs w:val="24"/>
        </w:rPr>
        <w:t>отмостки</w:t>
      </w:r>
      <w:proofErr w:type="spellEnd"/>
      <w:r w:rsidRPr="00901F67">
        <w:rPr>
          <w:rFonts w:ascii="Times New Roman" w:hAnsi="Times New Roman" w:cs="Times New Roman"/>
          <w:sz w:val="24"/>
          <w:szCs w:val="24"/>
        </w:rPr>
        <w:t xml:space="preserve"> вокруг здания (более 20% общей площади </w:t>
      </w:r>
      <w:proofErr w:type="spellStart"/>
      <w:r w:rsidRPr="00901F67">
        <w:rPr>
          <w:rFonts w:ascii="Times New Roman" w:hAnsi="Times New Roman" w:cs="Times New Roman"/>
          <w:sz w:val="24"/>
          <w:szCs w:val="24"/>
        </w:rPr>
        <w:t>отмостков</w:t>
      </w:r>
      <w:proofErr w:type="spellEnd"/>
      <w:r w:rsidRPr="00901F67">
        <w:rPr>
          <w:rFonts w:ascii="Times New Roman" w:hAnsi="Times New Roman" w:cs="Times New Roman"/>
          <w:sz w:val="24"/>
          <w:szCs w:val="24"/>
        </w:rPr>
        <w:t>).</w:t>
      </w:r>
    </w:p>
    <w:p w:rsidR="00901F67" w:rsidRPr="00901F67" w:rsidRDefault="00901F67" w:rsidP="00901F67">
      <w:pPr>
        <w:spacing w:after="0" w:line="240" w:lineRule="auto"/>
        <w:ind w:firstLine="284"/>
        <w:jc w:val="both"/>
        <w:rPr>
          <w:rFonts w:ascii="Times New Roman" w:hAnsi="Times New Roman" w:cs="Times New Roman"/>
          <w:sz w:val="24"/>
          <w:szCs w:val="24"/>
        </w:rPr>
      </w:pPr>
      <w:r w:rsidRPr="00901F67">
        <w:rPr>
          <w:rFonts w:ascii="Times New Roman" w:hAnsi="Times New Roman" w:cs="Times New Roman"/>
          <w:sz w:val="24"/>
          <w:szCs w:val="24"/>
        </w:rPr>
        <w:t>1.5. Ремонт существующих дренажей вокруг здания.</w:t>
      </w:r>
    </w:p>
    <w:p w:rsidR="00901F67" w:rsidRPr="00901F67" w:rsidRDefault="00901F67" w:rsidP="00901F67">
      <w:pPr>
        <w:spacing w:after="0" w:line="240" w:lineRule="auto"/>
        <w:ind w:firstLine="284"/>
        <w:jc w:val="both"/>
        <w:rPr>
          <w:rFonts w:ascii="Times New Roman" w:hAnsi="Times New Roman" w:cs="Times New Roman"/>
          <w:sz w:val="24"/>
          <w:szCs w:val="24"/>
        </w:rPr>
      </w:pPr>
      <w:r w:rsidRPr="00901F67">
        <w:rPr>
          <w:rFonts w:ascii="Times New Roman" w:hAnsi="Times New Roman" w:cs="Times New Roman"/>
          <w:sz w:val="24"/>
          <w:szCs w:val="24"/>
        </w:rPr>
        <w:t>1.6. Смена одиночных разрушающих каменных и бетонных столбов.</w:t>
      </w:r>
    </w:p>
    <w:p w:rsidR="00901F67" w:rsidRDefault="00901F67" w:rsidP="00901F67">
      <w:pPr>
        <w:spacing w:after="0" w:line="240" w:lineRule="auto"/>
        <w:ind w:firstLine="284"/>
        <w:jc w:val="both"/>
        <w:rPr>
          <w:rFonts w:ascii="Times New Roman" w:hAnsi="Times New Roman" w:cs="Times New Roman"/>
          <w:b/>
          <w:sz w:val="24"/>
          <w:szCs w:val="24"/>
        </w:rPr>
      </w:pPr>
    </w:p>
    <w:p w:rsidR="00901F67" w:rsidRDefault="00901F67" w:rsidP="00901F6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2. Стены и колонны</w:t>
      </w:r>
    </w:p>
    <w:p w:rsidR="00901F67" w:rsidRPr="00014F83" w:rsidRDefault="00901F67" w:rsidP="00901F67">
      <w:pPr>
        <w:spacing w:after="0" w:line="240" w:lineRule="auto"/>
        <w:ind w:firstLine="284"/>
        <w:jc w:val="both"/>
        <w:rPr>
          <w:rFonts w:ascii="Times New Roman" w:hAnsi="Times New Roman" w:cs="Times New Roman"/>
          <w:sz w:val="24"/>
          <w:szCs w:val="24"/>
        </w:rPr>
      </w:pPr>
      <w:r w:rsidRPr="00014F83">
        <w:rPr>
          <w:rFonts w:ascii="Times New Roman" w:hAnsi="Times New Roman" w:cs="Times New Roman"/>
          <w:sz w:val="24"/>
          <w:szCs w:val="24"/>
        </w:rPr>
        <w:t>2.1.Заделка трещин в кирпич</w:t>
      </w:r>
      <w:r w:rsidR="00014F83" w:rsidRPr="00014F83">
        <w:rPr>
          <w:rFonts w:ascii="Times New Roman" w:hAnsi="Times New Roman" w:cs="Times New Roman"/>
          <w:sz w:val="24"/>
          <w:szCs w:val="24"/>
        </w:rPr>
        <w:t>ных или каменных стенах с расчист</w:t>
      </w:r>
      <w:r w:rsidRPr="00014F83">
        <w:rPr>
          <w:rFonts w:ascii="Times New Roman" w:hAnsi="Times New Roman" w:cs="Times New Roman"/>
          <w:sz w:val="24"/>
          <w:szCs w:val="24"/>
        </w:rPr>
        <w:t xml:space="preserve">кой </w:t>
      </w:r>
      <w:r w:rsidR="00014F83" w:rsidRPr="00014F83">
        <w:rPr>
          <w:rFonts w:ascii="Times New Roman" w:hAnsi="Times New Roman" w:cs="Times New Roman"/>
          <w:sz w:val="24"/>
          <w:szCs w:val="24"/>
        </w:rPr>
        <w:t>борозд, с перевязкой швов со старой кладкой.</w:t>
      </w:r>
    </w:p>
    <w:p w:rsidR="00014F83" w:rsidRPr="00014F83" w:rsidRDefault="00014F83" w:rsidP="00901F67">
      <w:pPr>
        <w:spacing w:after="0" w:line="240" w:lineRule="auto"/>
        <w:ind w:firstLine="284"/>
        <w:jc w:val="both"/>
        <w:rPr>
          <w:rFonts w:ascii="Times New Roman" w:hAnsi="Times New Roman" w:cs="Times New Roman"/>
          <w:sz w:val="24"/>
          <w:szCs w:val="24"/>
        </w:rPr>
      </w:pPr>
      <w:r w:rsidRPr="00014F83">
        <w:rPr>
          <w:rFonts w:ascii="Times New Roman" w:hAnsi="Times New Roman" w:cs="Times New Roman"/>
          <w:sz w:val="24"/>
          <w:szCs w:val="24"/>
        </w:rPr>
        <w:t>2.2. Устройство и ремонт конструкций, укрепляющих каменные стены.</w:t>
      </w:r>
    </w:p>
    <w:p w:rsidR="00014F83" w:rsidRPr="00014F83" w:rsidRDefault="00014F83" w:rsidP="00901F67">
      <w:pPr>
        <w:spacing w:after="0" w:line="240" w:lineRule="auto"/>
        <w:ind w:firstLine="284"/>
        <w:jc w:val="both"/>
        <w:rPr>
          <w:rFonts w:ascii="Times New Roman" w:hAnsi="Times New Roman" w:cs="Times New Roman"/>
          <w:sz w:val="24"/>
          <w:szCs w:val="24"/>
        </w:rPr>
      </w:pPr>
      <w:r w:rsidRPr="00014F83">
        <w:rPr>
          <w:rFonts w:ascii="Times New Roman" w:hAnsi="Times New Roman" w:cs="Times New Roman"/>
          <w:sz w:val="24"/>
          <w:szCs w:val="24"/>
        </w:rPr>
        <w:t>2.3. Перекладка ветхих кирпичных карнизов, перемычек парапетов приямков и выступающих частей стен.</w:t>
      </w:r>
    </w:p>
    <w:p w:rsidR="00014F83" w:rsidRPr="00014F83" w:rsidRDefault="00014F83" w:rsidP="00901F67">
      <w:pPr>
        <w:spacing w:after="0" w:line="240" w:lineRule="auto"/>
        <w:ind w:firstLine="284"/>
        <w:jc w:val="both"/>
        <w:rPr>
          <w:rFonts w:ascii="Times New Roman" w:hAnsi="Times New Roman" w:cs="Times New Roman"/>
          <w:sz w:val="24"/>
          <w:szCs w:val="24"/>
        </w:rPr>
      </w:pPr>
      <w:r w:rsidRPr="00014F83">
        <w:rPr>
          <w:rFonts w:ascii="Times New Roman" w:hAnsi="Times New Roman" w:cs="Times New Roman"/>
          <w:sz w:val="24"/>
          <w:szCs w:val="24"/>
        </w:rPr>
        <w:t>2.4. Перекладка и ремонт отдельных ветхих участков каменных стен до 20% общего объема кладки, не связанные с надстройками зданиями  или дополнительными нагрузками от вновь устанавливаемого оборудования.</w:t>
      </w:r>
    </w:p>
    <w:p w:rsidR="00014F83" w:rsidRPr="00014F83" w:rsidRDefault="00014F83" w:rsidP="00901F67">
      <w:pPr>
        <w:spacing w:after="0" w:line="240" w:lineRule="auto"/>
        <w:ind w:firstLine="284"/>
        <w:jc w:val="both"/>
        <w:rPr>
          <w:rFonts w:ascii="Times New Roman" w:hAnsi="Times New Roman" w:cs="Times New Roman"/>
          <w:sz w:val="24"/>
          <w:szCs w:val="24"/>
        </w:rPr>
      </w:pPr>
      <w:r w:rsidRPr="00014F83">
        <w:rPr>
          <w:rFonts w:ascii="Times New Roman" w:hAnsi="Times New Roman" w:cs="Times New Roman"/>
          <w:sz w:val="24"/>
          <w:szCs w:val="24"/>
        </w:rPr>
        <w:t>2.5. Смена ветхих венцов б</w:t>
      </w:r>
      <w:r w:rsidR="008B7CA5">
        <w:rPr>
          <w:rFonts w:ascii="Times New Roman" w:hAnsi="Times New Roman" w:cs="Times New Roman"/>
          <w:sz w:val="24"/>
          <w:szCs w:val="24"/>
        </w:rPr>
        <w:t>ревенчатых или брусчатых стен (</w:t>
      </w:r>
      <w:r w:rsidRPr="00014F83">
        <w:rPr>
          <w:rFonts w:ascii="Times New Roman" w:hAnsi="Times New Roman" w:cs="Times New Roman"/>
          <w:sz w:val="24"/>
          <w:szCs w:val="24"/>
        </w:rPr>
        <w:t>до 20% общей поверхности стен).</w:t>
      </w:r>
    </w:p>
    <w:p w:rsidR="00014F83" w:rsidRPr="00014F83" w:rsidRDefault="00014F83" w:rsidP="00901F67">
      <w:pPr>
        <w:spacing w:after="0" w:line="240" w:lineRule="auto"/>
        <w:ind w:firstLine="284"/>
        <w:jc w:val="both"/>
        <w:rPr>
          <w:rFonts w:ascii="Times New Roman" w:hAnsi="Times New Roman" w:cs="Times New Roman"/>
          <w:sz w:val="24"/>
          <w:szCs w:val="24"/>
        </w:rPr>
      </w:pPr>
      <w:r w:rsidRPr="00014F83">
        <w:rPr>
          <w:rFonts w:ascii="Times New Roman" w:hAnsi="Times New Roman" w:cs="Times New Roman"/>
          <w:sz w:val="24"/>
          <w:szCs w:val="24"/>
        </w:rPr>
        <w:t xml:space="preserve">2.6.Частиная смена обшивок, засыпок и </w:t>
      </w:r>
      <w:proofErr w:type="spellStart"/>
      <w:r w:rsidRPr="00014F83">
        <w:rPr>
          <w:rFonts w:ascii="Times New Roman" w:hAnsi="Times New Roman" w:cs="Times New Roman"/>
          <w:sz w:val="24"/>
          <w:szCs w:val="24"/>
        </w:rPr>
        <w:t>плитных</w:t>
      </w:r>
      <w:proofErr w:type="spellEnd"/>
      <w:r w:rsidRPr="00014F83">
        <w:rPr>
          <w:rFonts w:ascii="Times New Roman" w:hAnsi="Times New Roman" w:cs="Times New Roman"/>
          <w:sz w:val="24"/>
          <w:szCs w:val="24"/>
        </w:rPr>
        <w:t xml:space="preserve"> отеплителей каркасных стен ( до 50 % общей площади стен).</w:t>
      </w:r>
    </w:p>
    <w:p w:rsidR="00014F83" w:rsidRDefault="00014F83" w:rsidP="00901F67">
      <w:pPr>
        <w:spacing w:after="0" w:line="240" w:lineRule="auto"/>
        <w:ind w:firstLine="284"/>
        <w:jc w:val="both"/>
        <w:rPr>
          <w:rFonts w:ascii="Times New Roman" w:hAnsi="Times New Roman" w:cs="Times New Roman"/>
          <w:b/>
          <w:sz w:val="24"/>
          <w:szCs w:val="24"/>
        </w:rPr>
      </w:pPr>
      <w:r w:rsidRPr="00014F83">
        <w:rPr>
          <w:rFonts w:ascii="Times New Roman" w:hAnsi="Times New Roman" w:cs="Times New Roman"/>
          <w:sz w:val="24"/>
          <w:szCs w:val="24"/>
        </w:rPr>
        <w:t>2.7. Ремонт каменных цоколей деревянных стен с перекладкой их до 50 % общего объема.</w:t>
      </w:r>
    </w:p>
    <w:p w:rsidR="00014F83" w:rsidRDefault="00014F83" w:rsidP="00901F67">
      <w:pPr>
        <w:spacing w:after="0" w:line="240" w:lineRule="auto"/>
        <w:ind w:firstLine="284"/>
        <w:jc w:val="both"/>
        <w:rPr>
          <w:rFonts w:ascii="Times New Roman" w:hAnsi="Times New Roman" w:cs="Times New Roman"/>
          <w:b/>
          <w:sz w:val="24"/>
          <w:szCs w:val="24"/>
        </w:rPr>
      </w:pPr>
    </w:p>
    <w:p w:rsidR="00014F83" w:rsidRDefault="00014F83" w:rsidP="00901F6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3. Перегородки</w:t>
      </w:r>
    </w:p>
    <w:p w:rsidR="00014F83" w:rsidRPr="00EA3AB4" w:rsidRDefault="00014F83"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 xml:space="preserve">3.1. </w:t>
      </w:r>
      <w:r w:rsidR="004B2ABA" w:rsidRPr="00EA3AB4">
        <w:rPr>
          <w:rFonts w:ascii="Times New Roman" w:hAnsi="Times New Roman" w:cs="Times New Roman"/>
          <w:sz w:val="24"/>
          <w:szCs w:val="24"/>
        </w:rPr>
        <w:t>Ремонт, смена  и замена изношенных перегородок на более прогрессивные конструкции всех видов перегородок.</w:t>
      </w:r>
    </w:p>
    <w:p w:rsidR="004B2ABA" w:rsidRPr="00EA3AB4" w:rsidRDefault="004B2ABA"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3.2. При производстве капитального ремонта перегородок допускается частичная перепланировка с увеличением общей площади перегородок не более 20%.</w:t>
      </w:r>
    </w:p>
    <w:p w:rsidR="004B2ABA" w:rsidRDefault="004B2ABA" w:rsidP="00901F67">
      <w:pPr>
        <w:spacing w:after="0" w:line="240" w:lineRule="auto"/>
        <w:ind w:firstLine="284"/>
        <w:jc w:val="both"/>
        <w:rPr>
          <w:rFonts w:ascii="Times New Roman" w:hAnsi="Times New Roman" w:cs="Times New Roman"/>
          <w:b/>
          <w:sz w:val="24"/>
          <w:szCs w:val="24"/>
        </w:rPr>
      </w:pPr>
    </w:p>
    <w:p w:rsidR="004B2ABA" w:rsidRDefault="004B2ABA" w:rsidP="00901F6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4. </w:t>
      </w:r>
      <w:r w:rsidR="00BA2385">
        <w:rPr>
          <w:rFonts w:ascii="Times New Roman" w:hAnsi="Times New Roman" w:cs="Times New Roman"/>
          <w:b/>
          <w:sz w:val="24"/>
          <w:szCs w:val="24"/>
        </w:rPr>
        <w:t>Крыши и покрытия</w:t>
      </w:r>
    </w:p>
    <w:p w:rsidR="00BA2385" w:rsidRPr="00EA3AB4" w:rsidRDefault="00BA2385" w:rsidP="00901F67">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4</w:t>
      </w:r>
      <w:r w:rsidRPr="00EA3AB4">
        <w:rPr>
          <w:rFonts w:ascii="Times New Roman" w:hAnsi="Times New Roman" w:cs="Times New Roman"/>
          <w:sz w:val="24"/>
          <w:szCs w:val="24"/>
        </w:rPr>
        <w:t xml:space="preserve">.1. Частичная или сплошная смена стропил, </w:t>
      </w:r>
      <w:proofErr w:type="spellStart"/>
      <w:r w:rsidRPr="00EA3AB4">
        <w:rPr>
          <w:rFonts w:ascii="Times New Roman" w:hAnsi="Times New Roman" w:cs="Times New Roman"/>
          <w:sz w:val="24"/>
          <w:szCs w:val="24"/>
        </w:rPr>
        <w:t>мауэрлатов</w:t>
      </w:r>
      <w:proofErr w:type="spellEnd"/>
      <w:r w:rsidRPr="00EA3AB4">
        <w:rPr>
          <w:rFonts w:ascii="Times New Roman" w:hAnsi="Times New Roman" w:cs="Times New Roman"/>
          <w:sz w:val="24"/>
          <w:szCs w:val="24"/>
        </w:rPr>
        <w:t xml:space="preserve"> и обрешетки.</w:t>
      </w:r>
    </w:p>
    <w:p w:rsidR="00BA2385" w:rsidRPr="00EA3AB4" w:rsidRDefault="00BA2385"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4.2. Ремонт несущих конструкций световых фонарей.</w:t>
      </w:r>
    </w:p>
    <w:p w:rsidR="00BA2385" w:rsidRPr="00EA3AB4" w:rsidRDefault="00BA2385"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4.3. Ремонт устройств по открыванию переплетов световых фонарей.</w:t>
      </w:r>
    </w:p>
    <w:p w:rsidR="00BA2385" w:rsidRPr="00EA3AB4" w:rsidRDefault="00BA2385"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4.4. Частичная или полная смена ветхих элементов покрытий, а также замена их на более прогрессивные и долговечные.</w:t>
      </w:r>
    </w:p>
    <w:p w:rsidR="00BA2385" w:rsidRPr="00EA3AB4" w:rsidRDefault="008B7CA5" w:rsidP="00901F6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4.5. Частичная (</w:t>
      </w:r>
      <w:r w:rsidR="00BA2385" w:rsidRPr="00EA3AB4">
        <w:rPr>
          <w:rFonts w:ascii="Times New Roman" w:hAnsi="Times New Roman" w:cs="Times New Roman"/>
          <w:sz w:val="24"/>
          <w:szCs w:val="24"/>
        </w:rPr>
        <w:t>свыше 10% общей площади кровли) или сплошная смена или замена всех видов кровли.</w:t>
      </w:r>
    </w:p>
    <w:p w:rsidR="00BA2385" w:rsidRPr="00EA3AB4" w:rsidRDefault="00BA2385"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lastRenderedPageBreak/>
        <w:t>4.6. Переустройство крыш в связи с заменой материала кровли.</w:t>
      </w:r>
    </w:p>
    <w:p w:rsidR="00BA2385" w:rsidRPr="00EA3AB4" w:rsidRDefault="00BA2385"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4.7. Частичная или сплошная замена настенных желобов, спусков и покрытий дымовых труб и других выступающих устройств над кровлей.</w:t>
      </w:r>
    </w:p>
    <w:p w:rsidR="00BA2385" w:rsidRDefault="00BA2385" w:rsidP="00901F67">
      <w:pPr>
        <w:spacing w:after="0" w:line="240" w:lineRule="auto"/>
        <w:ind w:firstLine="284"/>
        <w:jc w:val="both"/>
        <w:rPr>
          <w:rFonts w:ascii="Times New Roman" w:hAnsi="Times New Roman" w:cs="Times New Roman"/>
          <w:b/>
          <w:sz w:val="24"/>
          <w:szCs w:val="24"/>
        </w:rPr>
      </w:pPr>
    </w:p>
    <w:p w:rsidR="00BA2385" w:rsidRDefault="00BA2385" w:rsidP="00BA238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 Междуэтажные перекрытия и полы</w:t>
      </w:r>
    </w:p>
    <w:p w:rsidR="00BA2385" w:rsidRPr="00EA3AB4" w:rsidRDefault="00BA2385"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5.1. Ремонт или смена междуэтажных перекрытий</w:t>
      </w:r>
    </w:p>
    <w:p w:rsidR="00BA2385" w:rsidRPr="00EA3AB4" w:rsidRDefault="00BA2385"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5.2. Замена отдельных конструкций или перекрытий в целом на более прогрессивные и долговечные конструкции.</w:t>
      </w:r>
    </w:p>
    <w:p w:rsidR="00BA2385" w:rsidRPr="00EA3AB4" w:rsidRDefault="00BA2385"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5.3. Усиление всех видов междуэтажных и чердачных перекрытий.</w:t>
      </w:r>
    </w:p>
    <w:p w:rsidR="00BA2385" w:rsidRPr="00EA3AB4" w:rsidRDefault="00BA2385"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5.4. Частичная ( более 10 % общей площади пола в здании) или сплошная смена всех видов полов и их оснований.</w:t>
      </w:r>
    </w:p>
    <w:p w:rsidR="00BA2385" w:rsidRPr="00EA3AB4" w:rsidRDefault="00BA2385"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 xml:space="preserve">5.5. Переустройство полов при ремонте с заменой на более прочные и долговечные материалы. При этом тип полов должен соответствовать </w:t>
      </w:r>
      <w:r w:rsidR="00D05650" w:rsidRPr="00EA3AB4">
        <w:rPr>
          <w:rFonts w:ascii="Times New Roman" w:hAnsi="Times New Roman" w:cs="Times New Roman"/>
          <w:sz w:val="24"/>
          <w:szCs w:val="24"/>
        </w:rPr>
        <w:t>требованиям норм и технических условий для нового строительства.</w:t>
      </w:r>
    </w:p>
    <w:p w:rsidR="00D05650" w:rsidRDefault="00D05650" w:rsidP="00BA2385">
      <w:pPr>
        <w:spacing w:after="0" w:line="240" w:lineRule="auto"/>
        <w:ind w:firstLine="284"/>
        <w:jc w:val="both"/>
        <w:rPr>
          <w:rFonts w:ascii="Times New Roman" w:hAnsi="Times New Roman" w:cs="Times New Roman"/>
          <w:b/>
          <w:sz w:val="24"/>
          <w:szCs w:val="24"/>
        </w:rPr>
      </w:pPr>
    </w:p>
    <w:p w:rsidR="00D05650" w:rsidRDefault="00D05650" w:rsidP="00BA238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6. Окна, двери и ворота</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6.1. Полная смена ветхих оконных и дверных блоков, а также ворот производственных корпусов.</w:t>
      </w:r>
    </w:p>
    <w:p w:rsidR="00D05650" w:rsidRDefault="00D05650" w:rsidP="00BA2385">
      <w:pPr>
        <w:spacing w:after="0" w:line="240" w:lineRule="auto"/>
        <w:ind w:firstLine="284"/>
        <w:jc w:val="both"/>
        <w:rPr>
          <w:rFonts w:ascii="Times New Roman" w:hAnsi="Times New Roman" w:cs="Times New Roman"/>
          <w:b/>
          <w:sz w:val="24"/>
          <w:szCs w:val="24"/>
        </w:rPr>
      </w:pPr>
    </w:p>
    <w:p w:rsidR="00D05650" w:rsidRDefault="00D05650" w:rsidP="00BA238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7. Лестницы и крыльцо</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7.1. Частичная или сплошная смена лестничных площадок, пандусов и крыльца.</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7.2. Смена и усиление всех типов лестниц и их отдельных элементов</w:t>
      </w:r>
    </w:p>
    <w:p w:rsidR="00D05650" w:rsidRPr="00EA3AB4" w:rsidRDefault="00D05650" w:rsidP="00BA2385">
      <w:pPr>
        <w:spacing w:after="0" w:line="240" w:lineRule="auto"/>
        <w:ind w:firstLine="284"/>
        <w:jc w:val="both"/>
        <w:rPr>
          <w:rFonts w:ascii="Times New Roman" w:hAnsi="Times New Roman" w:cs="Times New Roman"/>
          <w:sz w:val="24"/>
          <w:szCs w:val="24"/>
        </w:rPr>
      </w:pPr>
    </w:p>
    <w:p w:rsidR="00D05650" w:rsidRDefault="00D05650" w:rsidP="00BA238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8. Внутренние штукатурные, облицовочные и малярные работы</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8.1. Возобновление штукатурки всех помещений и ремонт штукатурки в объеме более 10% общей оштукатуренной поверхности.</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8.2. Смена облицовки стен в объеме более 10% общей площади облицованных поверхностей.</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8.3.Сплошная антикоррозийная окраска металлических конструкций.</w:t>
      </w:r>
    </w:p>
    <w:p w:rsidR="00D05650" w:rsidRPr="00EA3AB4" w:rsidRDefault="00D05650" w:rsidP="00BA2385">
      <w:pPr>
        <w:spacing w:after="0" w:line="240" w:lineRule="auto"/>
        <w:ind w:firstLine="284"/>
        <w:jc w:val="both"/>
        <w:rPr>
          <w:rFonts w:ascii="Times New Roman" w:hAnsi="Times New Roman" w:cs="Times New Roman"/>
          <w:sz w:val="24"/>
          <w:szCs w:val="24"/>
        </w:rPr>
      </w:pPr>
    </w:p>
    <w:p w:rsidR="00D05650" w:rsidRDefault="00D05650" w:rsidP="00BA238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9. Фасады</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9.1. Ремонт и возобновление облицовки площадью белее 10% облицованной поверхности.</w:t>
      </w:r>
    </w:p>
    <w:p w:rsidR="00D05650" w:rsidRPr="00EA3AB4" w:rsidRDefault="000F79D7" w:rsidP="00BA238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9.2. Полное или частичное (</w:t>
      </w:r>
      <w:r w:rsidR="00D05650" w:rsidRPr="00EA3AB4">
        <w:rPr>
          <w:rFonts w:ascii="Times New Roman" w:hAnsi="Times New Roman" w:cs="Times New Roman"/>
          <w:sz w:val="24"/>
          <w:szCs w:val="24"/>
        </w:rPr>
        <w:t>более 10%) возобновление штукатурки.</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 xml:space="preserve">9.3. Полное возобновление тяг, карнизов, поясов, </w:t>
      </w:r>
      <w:proofErr w:type="spellStart"/>
      <w:r w:rsidRPr="00EA3AB4">
        <w:rPr>
          <w:rFonts w:ascii="Times New Roman" w:hAnsi="Times New Roman" w:cs="Times New Roman"/>
          <w:sz w:val="24"/>
          <w:szCs w:val="24"/>
        </w:rPr>
        <w:t>сандриков</w:t>
      </w:r>
      <w:proofErr w:type="spellEnd"/>
      <w:r w:rsidRPr="00EA3AB4">
        <w:rPr>
          <w:rFonts w:ascii="Times New Roman" w:hAnsi="Times New Roman" w:cs="Times New Roman"/>
          <w:sz w:val="24"/>
          <w:szCs w:val="24"/>
        </w:rPr>
        <w:t xml:space="preserve"> и др.</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9.4. Возобновление лепных деталей.</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9.5. Сплошная окраска устойчивыми составами.</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9.6. Смена покрытий выступающих частей здания.</w:t>
      </w:r>
    </w:p>
    <w:p w:rsidR="00D05650" w:rsidRPr="00EA3AB4" w:rsidRDefault="00D05650" w:rsidP="00BA2385">
      <w:pPr>
        <w:spacing w:after="0" w:line="240" w:lineRule="auto"/>
        <w:ind w:firstLine="284"/>
        <w:jc w:val="both"/>
        <w:rPr>
          <w:rFonts w:ascii="Times New Roman" w:hAnsi="Times New Roman" w:cs="Times New Roman"/>
          <w:sz w:val="24"/>
          <w:szCs w:val="24"/>
        </w:rPr>
      </w:pPr>
    </w:p>
    <w:p w:rsidR="00D05650" w:rsidRPr="00EA3AB4" w:rsidRDefault="00D05650" w:rsidP="00BA2385">
      <w:pPr>
        <w:spacing w:after="0" w:line="240" w:lineRule="auto"/>
        <w:ind w:firstLine="284"/>
        <w:jc w:val="both"/>
        <w:rPr>
          <w:rFonts w:ascii="Times New Roman" w:hAnsi="Times New Roman" w:cs="Times New Roman"/>
          <w:b/>
          <w:sz w:val="24"/>
          <w:szCs w:val="24"/>
        </w:rPr>
      </w:pPr>
      <w:r w:rsidRPr="00EA3AB4">
        <w:rPr>
          <w:rFonts w:ascii="Times New Roman" w:hAnsi="Times New Roman" w:cs="Times New Roman"/>
          <w:b/>
          <w:sz w:val="24"/>
          <w:szCs w:val="24"/>
        </w:rPr>
        <w:t>10. Печи</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10.1. Полная перекладка всех типов отопительных печей, дымовых труб и их оснований.</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10.2. Переоборудование печей для сжигания в них угля и газа.</w:t>
      </w:r>
    </w:p>
    <w:p w:rsidR="00D05650" w:rsidRDefault="00D05650" w:rsidP="00BA2385">
      <w:pPr>
        <w:spacing w:after="0" w:line="240" w:lineRule="auto"/>
        <w:ind w:firstLine="284"/>
        <w:jc w:val="both"/>
        <w:rPr>
          <w:rFonts w:ascii="Times New Roman" w:hAnsi="Times New Roman" w:cs="Times New Roman"/>
          <w:b/>
          <w:sz w:val="24"/>
          <w:szCs w:val="24"/>
        </w:rPr>
      </w:pPr>
    </w:p>
    <w:p w:rsidR="00D05650" w:rsidRDefault="00D05650" w:rsidP="00BA238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11. Центральное отопление</w:t>
      </w:r>
    </w:p>
    <w:p w:rsidR="00D05650" w:rsidRPr="00EA3AB4" w:rsidRDefault="00D05650"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11.1. смена отдельных секций и узлов отопительных котлов бойлеров, котельных агрегатов или полная замена котельных агрегатов ( в том случае, если котельный агрегат</w:t>
      </w:r>
      <w:r w:rsidR="00F279A8" w:rsidRPr="00EA3AB4">
        <w:rPr>
          <w:rFonts w:ascii="Times New Roman" w:hAnsi="Times New Roman" w:cs="Times New Roman"/>
          <w:sz w:val="24"/>
          <w:szCs w:val="24"/>
        </w:rPr>
        <w:t xml:space="preserve"> не является самостоятельным объектом).</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11.2. Ремонт и смена расширителей, конденсационных горшков и другого оборудования сети.</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11.3. Ремонт и перекладка фундаментов под котлы.</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11.4. Перевод с печного отопления на центральное.</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11.5. Смена отопительных регистров.</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Присоединение зданий к теплофикационным сетям ( при расстоянии от здания до сети не более 100 м.)</w:t>
      </w:r>
    </w:p>
    <w:p w:rsidR="00F279A8" w:rsidRDefault="00F279A8" w:rsidP="00BA2385">
      <w:pPr>
        <w:spacing w:after="0" w:line="240" w:lineRule="auto"/>
        <w:ind w:firstLine="284"/>
        <w:jc w:val="both"/>
        <w:rPr>
          <w:rFonts w:ascii="Times New Roman" w:hAnsi="Times New Roman" w:cs="Times New Roman"/>
          <w:b/>
          <w:sz w:val="24"/>
          <w:szCs w:val="24"/>
        </w:rPr>
      </w:pPr>
    </w:p>
    <w:p w:rsidR="00F279A8" w:rsidRDefault="00F279A8" w:rsidP="00BA2385">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12. Вентиляция</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12.1. Частичная или полная смена воздуховодов.</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12.2. Смена вентиляторов, фильтров, циклонов, отдельных конструкций камер.</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12.3. Частичная или полная смена вентиляционных коробов.</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12.4. Смена калориферов.</w:t>
      </w:r>
    </w:p>
    <w:p w:rsidR="00F279A8" w:rsidRPr="00EA3AB4" w:rsidRDefault="00F279A8" w:rsidP="00BA2385">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12.5. Смена отопительных агрегатов.</w:t>
      </w:r>
    </w:p>
    <w:p w:rsidR="00F279A8" w:rsidRPr="00EA3AB4" w:rsidRDefault="00F279A8" w:rsidP="00BA2385">
      <w:pPr>
        <w:spacing w:after="0" w:line="240" w:lineRule="auto"/>
        <w:ind w:firstLine="284"/>
        <w:jc w:val="both"/>
        <w:rPr>
          <w:rFonts w:ascii="Times New Roman" w:hAnsi="Times New Roman" w:cs="Times New Roman"/>
          <w:sz w:val="24"/>
          <w:szCs w:val="24"/>
        </w:rPr>
      </w:pPr>
    </w:p>
    <w:p w:rsidR="00BA2385" w:rsidRDefault="00F279A8" w:rsidP="00901F6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13. Водопровод и канализация</w:t>
      </w:r>
    </w:p>
    <w:p w:rsidR="00F279A8" w:rsidRPr="00EA3AB4" w:rsidRDefault="00F279A8"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13.1. Частичная или полная смена внутри здания трубопровода, включая вводы водопровода и выпуска канализации.</w:t>
      </w:r>
    </w:p>
    <w:p w:rsidR="00F279A8" w:rsidRPr="00EA3AB4" w:rsidRDefault="00F279A8" w:rsidP="00901F67">
      <w:pPr>
        <w:spacing w:after="0" w:line="240" w:lineRule="auto"/>
        <w:ind w:firstLine="284"/>
        <w:jc w:val="both"/>
        <w:rPr>
          <w:rFonts w:ascii="Times New Roman" w:hAnsi="Times New Roman" w:cs="Times New Roman"/>
          <w:sz w:val="24"/>
          <w:szCs w:val="24"/>
        </w:rPr>
      </w:pPr>
    </w:p>
    <w:p w:rsidR="00F279A8" w:rsidRDefault="00F279A8" w:rsidP="00901F6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14. Электрическое освещение и связь</w:t>
      </w:r>
    </w:p>
    <w:p w:rsidR="00F279A8" w:rsidRPr="00EA3AB4" w:rsidRDefault="00F279A8"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14.1. Смена износившихся участков сети ( более 10%).</w:t>
      </w:r>
    </w:p>
    <w:p w:rsidR="00F279A8" w:rsidRPr="00EA3AB4" w:rsidRDefault="00F279A8"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14.2. Смена предохранительных щитков.</w:t>
      </w:r>
    </w:p>
    <w:p w:rsidR="00F279A8" w:rsidRPr="00EA3AB4" w:rsidRDefault="00F279A8"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14.3. Ремонт или восстановление кабельных каналов.</w:t>
      </w:r>
    </w:p>
    <w:p w:rsidR="008657D1" w:rsidRDefault="00F279A8"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 xml:space="preserve">14.4. При капитальном ремонте сети допускается замена светильников на другие типы </w:t>
      </w:r>
    </w:p>
    <w:p w:rsidR="00F279A8" w:rsidRPr="00EA3AB4" w:rsidRDefault="00F279A8" w:rsidP="00901F67">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 xml:space="preserve">( обычные на </w:t>
      </w:r>
      <w:proofErr w:type="spellStart"/>
      <w:r w:rsidRPr="00EA3AB4">
        <w:rPr>
          <w:rFonts w:ascii="Times New Roman" w:hAnsi="Times New Roman" w:cs="Times New Roman"/>
          <w:sz w:val="24"/>
          <w:szCs w:val="24"/>
        </w:rPr>
        <w:t>люминесцетные</w:t>
      </w:r>
      <w:proofErr w:type="spellEnd"/>
      <w:r w:rsidRPr="00EA3AB4">
        <w:rPr>
          <w:rFonts w:ascii="Times New Roman" w:hAnsi="Times New Roman" w:cs="Times New Roman"/>
          <w:sz w:val="24"/>
          <w:szCs w:val="24"/>
        </w:rPr>
        <w:t>).</w:t>
      </w:r>
    </w:p>
    <w:p w:rsidR="00F279A8" w:rsidRPr="00EA3AB4" w:rsidRDefault="00F279A8" w:rsidP="00901F67">
      <w:pPr>
        <w:spacing w:after="0" w:line="240" w:lineRule="auto"/>
        <w:ind w:firstLine="284"/>
        <w:jc w:val="both"/>
        <w:rPr>
          <w:rFonts w:ascii="Times New Roman" w:hAnsi="Times New Roman" w:cs="Times New Roman"/>
          <w:sz w:val="24"/>
          <w:szCs w:val="24"/>
        </w:rPr>
      </w:pPr>
    </w:p>
    <w:p w:rsidR="00F279A8" w:rsidRDefault="00F279A8" w:rsidP="00F279A8">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Б. По сооружениям</w:t>
      </w:r>
    </w:p>
    <w:p w:rsidR="00F279A8" w:rsidRDefault="00F279A8" w:rsidP="00F279A8">
      <w:pPr>
        <w:spacing w:after="0" w:line="240" w:lineRule="auto"/>
        <w:ind w:firstLine="284"/>
        <w:jc w:val="center"/>
        <w:rPr>
          <w:rFonts w:ascii="Times New Roman" w:hAnsi="Times New Roman" w:cs="Times New Roman"/>
          <w:b/>
          <w:sz w:val="24"/>
          <w:szCs w:val="24"/>
        </w:rPr>
      </w:pPr>
    </w:p>
    <w:p w:rsidR="00F279A8" w:rsidRPr="00F279A8" w:rsidRDefault="00F279A8" w:rsidP="00F279A8">
      <w:pPr>
        <w:spacing w:after="0" w:line="240" w:lineRule="auto"/>
        <w:ind w:firstLine="284"/>
        <w:jc w:val="both"/>
        <w:rPr>
          <w:rFonts w:ascii="Times New Roman" w:hAnsi="Times New Roman" w:cs="Times New Roman"/>
          <w:b/>
          <w:sz w:val="24"/>
          <w:szCs w:val="24"/>
        </w:rPr>
      </w:pPr>
      <w:r w:rsidRPr="00F279A8">
        <w:rPr>
          <w:rFonts w:ascii="Times New Roman" w:hAnsi="Times New Roman" w:cs="Times New Roman"/>
          <w:b/>
          <w:sz w:val="24"/>
          <w:szCs w:val="24"/>
        </w:rPr>
        <w:t>1. Водопроводно-канализационные сооружения</w:t>
      </w:r>
    </w:p>
    <w:p w:rsidR="00F279A8" w:rsidRPr="00EA3AB4" w:rsidRDefault="00F279A8" w:rsidP="00F279A8">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1.1. Трубопроводы и арматура сети.</w:t>
      </w:r>
    </w:p>
    <w:p w:rsidR="00F279A8" w:rsidRPr="00EA3AB4" w:rsidRDefault="00F279A8" w:rsidP="00F279A8">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1.2. Частичная или полная замена антикоррозийной изоляции трубопровода.</w:t>
      </w:r>
    </w:p>
    <w:p w:rsidR="00F279A8" w:rsidRPr="00EA3AB4" w:rsidRDefault="00F279A8" w:rsidP="00F279A8">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1.3. Смена отдельных участков трубопровода ( вследствие износа труб) без изменения диаметра труб. При этом разрешается замена чугунных труб на стальные, керамических на бетонные или железобетонные и наоборот, но не допускается замена</w:t>
      </w:r>
      <w:r w:rsidR="00EA3AB4" w:rsidRPr="00EA3AB4">
        <w:rPr>
          <w:rFonts w:ascii="Times New Roman" w:hAnsi="Times New Roman" w:cs="Times New Roman"/>
          <w:sz w:val="24"/>
          <w:szCs w:val="24"/>
        </w:rPr>
        <w:t xml:space="preserve"> асбестоцементных труб на металлические ( кроме аварийных случаев).</w:t>
      </w:r>
    </w:p>
    <w:p w:rsidR="00EA3AB4" w:rsidRPr="00EA3AB4" w:rsidRDefault="00EA3AB4" w:rsidP="00F279A8">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Протяженность участков сети, на которых допускается сплошная смена труб, не должна превышать 200 м. на 1 км. сети</w:t>
      </w:r>
    </w:p>
    <w:p w:rsidR="00EA3AB4" w:rsidRDefault="00EA3AB4" w:rsidP="00F279A8">
      <w:pPr>
        <w:spacing w:after="0" w:line="240" w:lineRule="auto"/>
        <w:ind w:firstLine="284"/>
        <w:jc w:val="both"/>
        <w:rPr>
          <w:rFonts w:ascii="Times New Roman" w:hAnsi="Times New Roman" w:cs="Times New Roman"/>
          <w:sz w:val="24"/>
          <w:szCs w:val="24"/>
        </w:rPr>
      </w:pPr>
      <w:r w:rsidRPr="00EA3AB4">
        <w:rPr>
          <w:rFonts w:ascii="Times New Roman" w:hAnsi="Times New Roman" w:cs="Times New Roman"/>
          <w:sz w:val="24"/>
          <w:szCs w:val="24"/>
        </w:rPr>
        <w:t xml:space="preserve">1.4. Смена изношенных фасонных частей, задвижек, пожарных гидрантов, вантузов, клапанов, водозаборных колонок или их </w:t>
      </w:r>
      <w:r w:rsidR="00830C74">
        <w:rPr>
          <w:rFonts w:ascii="Times New Roman" w:hAnsi="Times New Roman" w:cs="Times New Roman"/>
          <w:sz w:val="24"/>
          <w:szCs w:val="24"/>
        </w:rPr>
        <w:t>ремонт с заменой изношенных дета</w:t>
      </w:r>
      <w:r w:rsidRPr="00EA3AB4">
        <w:rPr>
          <w:rFonts w:ascii="Times New Roman" w:hAnsi="Times New Roman" w:cs="Times New Roman"/>
          <w:sz w:val="24"/>
          <w:szCs w:val="24"/>
        </w:rPr>
        <w:t>лей.</w:t>
      </w: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4B75A5" w:rsidRDefault="004B75A5" w:rsidP="00F279A8">
      <w:pPr>
        <w:spacing w:after="0" w:line="240" w:lineRule="auto"/>
        <w:ind w:firstLine="284"/>
        <w:jc w:val="both"/>
        <w:rPr>
          <w:rFonts w:ascii="Times New Roman" w:hAnsi="Times New Roman" w:cs="Times New Roman"/>
          <w:sz w:val="24"/>
          <w:szCs w:val="24"/>
        </w:rPr>
      </w:pPr>
    </w:p>
    <w:p w:rsidR="004B75A5" w:rsidRDefault="004B75A5" w:rsidP="00F279A8">
      <w:pPr>
        <w:spacing w:after="0" w:line="240" w:lineRule="auto"/>
        <w:ind w:firstLine="284"/>
        <w:jc w:val="both"/>
        <w:rPr>
          <w:rFonts w:ascii="Times New Roman" w:hAnsi="Times New Roman" w:cs="Times New Roman"/>
          <w:sz w:val="24"/>
          <w:szCs w:val="24"/>
        </w:rPr>
      </w:pPr>
    </w:p>
    <w:p w:rsidR="004B75A5" w:rsidRDefault="004B75A5"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4B75A5" w:rsidRDefault="004B75A5"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2A638B">
      <w:pPr>
        <w:pStyle w:val="a7"/>
        <w:widowControl w:val="0"/>
        <w:spacing w:before="0" w:after="0"/>
        <w:ind w:firstLine="720"/>
        <w:jc w:val="both"/>
        <w:rPr>
          <w:b/>
        </w:rPr>
      </w:pPr>
    </w:p>
    <w:p w:rsidR="004B75A5" w:rsidRDefault="002A638B" w:rsidP="004B75A5">
      <w:pPr>
        <w:spacing w:after="0" w:line="240" w:lineRule="auto"/>
        <w:ind w:firstLine="284"/>
        <w:jc w:val="right"/>
        <w:rPr>
          <w:rFonts w:ascii="Times New Roman" w:hAnsi="Times New Roman" w:cs="Times New Roman"/>
          <w:sz w:val="20"/>
          <w:szCs w:val="20"/>
        </w:rPr>
      </w:pPr>
      <w:r>
        <w:rPr>
          <w:b/>
        </w:rPr>
        <w:lastRenderedPageBreak/>
        <w:t>Приложение 9</w:t>
      </w:r>
      <w:r w:rsidR="004B75A5" w:rsidRPr="004B75A5">
        <w:rPr>
          <w:rFonts w:ascii="Times New Roman" w:hAnsi="Times New Roman" w:cs="Times New Roman"/>
          <w:sz w:val="20"/>
          <w:szCs w:val="20"/>
        </w:rPr>
        <w:t xml:space="preserve"> </w:t>
      </w:r>
    </w:p>
    <w:p w:rsidR="004B75A5" w:rsidRPr="00EA0C7D" w:rsidRDefault="004B75A5" w:rsidP="004B75A5">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к</w:t>
      </w:r>
      <w:r w:rsidRPr="00EA0C7D">
        <w:rPr>
          <w:rFonts w:ascii="Times New Roman" w:hAnsi="Times New Roman" w:cs="Times New Roman"/>
          <w:sz w:val="20"/>
          <w:szCs w:val="20"/>
        </w:rPr>
        <w:t xml:space="preserve"> административному регламенту</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4B75A5"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2A638B" w:rsidRDefault="002A638B" w:rsidP="002A638B">
      <w:pPr>
        <w:pStyle w:val="a7"/>
        <w:widowControl w:val="0"/>
        <w:spacing w:before="0" w:after="0"/>
        <w:ind w:firstLine="720"/>
        <w:jc w:val="right"/>
        <w:rPr>
          <w:b/>
        </w:rPr>
      </w:pPr>
    </w:p>
    <w:p w:rsidR="002A638B" w:rsidRDefault="002A638B" w:rsidP="002A638B">
      <w:pPr>
        <w:pStyle w:val="a7"/>
        <w:widowControl w:val="0"/>
        <w:spacing w:before="0" w:after="0"/>
        <w:ind w:firstLine="720"/>
        <w:jc w:val="both"/>
        <w:rPr>
          <w:b/>
        </w:rPr>
      </w:pPr>
    </w:p>
    <w:p w:rsidR="002A638B" w:rsidRDefault="002A638B" w:rsidP="002A638B">
      <w:pPr>
        <w:pStyle w:val="a7"/>
        <w:widowControl w:val="0"/>
        <w:spacing w:before="0" w:after="0"/>
        <w:ind w:firstLine="720"/>
        <w:jc w:val="both"/>
        <w:rPr>
          <w:b/>
        </w:rPr>
      </w:pPr>
    </w:p>
    <w:p w:rsidR="002A638B" w:rsidRDefault="002A638B" w:rsidP="002A638B">
      <w:pPr>
        <w:pStyle w:val="a7"/>
        <w:widowControl w:val="0"/>
        <w:spacing w:before="0" w:after="0"/>
        <w:ind w:firstLine="720"/>
        <w:jc w:val="both"/>
        <w:rPr>
          <w:b/>
        </w:rPr>
      </w:pPr>
    </w:p>
    <w:p w:rsidR="002A638B" w:rsidRDefault="002A638B" w:rsidP="002A638B">
      <w:pPr>
        <w:pStyle w:val="a7"/>
        <w:widowControl w:val="0"/>
        <w:spacing w:before="0" w:after="0"/>
        <w:ind w:firstLine="720"/>
        <w:jc w:val="both"/>
      </w:pPr>
      <w:r w:rsidRPr="003273DE">
        <w:rPr>
          <w:b/>
        </w:rPr>
        <w:t>Место предоставления муниципальной услуги</w:t>
      </w:r>
      <w:r w:rsidRPr="00D54199">
        <w:rPr>
          <w:b/>
        </w:rPr>
        <w:t>:</w:t>
      </w:r>
      <w:r>
        <w:rPr>
          <w:b/>
        </w:rPr>
        <w:t xml:space="preserve"> </w:t>
      </w:r>
      <w:r>
        <w:t xml:space="preserve"> </w:t>
      </w:r>
    </w:p>
    <w:p w:rsidR="002A638B" w:rsidRDefault="002A638B" w:rsidP="002A638B">
      <w:pPr>
        <w:pStyle w:val="a7"/>
        <w:widowControl w:val="0"/>
        <w:spacing w:before="0" w:after="0"/>
        <w:ind w:firstLine="720"/>
        <w:jc w:val="both"/>
      </w:pPr>
      <w:r>
        <w:t>Комитет</w:t>
      </w:r>
      <w:r w:rsidRPr="0050483B">
        <w:t xml:space="preserve"> </w:t>
      </w:r>
      <w:r>
        <w:t>по управлению имуществом</w:t>
      </w:r>
      <w:r w:rsidRPr="0050483B">
        <w:t xml:space="preserve"> </w:t>
      </w:r>
      <w:r>
        <w:t xml:space="preserve">администрации Старицкого района Тверской области, </w:t>
      </w:r>
    </w:p>
    <w:p w:rsidR="002A638B" w:rsidRDefault="002A638B" w:rsidP="002A638B">
      <w:pPr>
        <w:pStyle w:val="a7"/>
        <w:widowControl w:val="0"/>
        <w:spacing w:before="0" w:after="0"/>
        <w:ind w:firstLine="720"/>
        <w:jc w:val="both"/>
      </w:pPr>
      <w:r>
        <w:t>Тверская</w:t>
      </w:r>
      <w:r w:rsidRPr="0050483B">
        <w:t xml:space="preserve"> область, г</w:t>
      </w:r>
      <w:r>
        <w:t>ород Старица</w:t>
      </w:r>
      <w:r w:rsidRPr="0050483B">
        <w:t xml:space="preserve">, </w:t>
      </w:r>
      <w:r>
        <w:t>улица Советская</w:t>
      </w:r>
      <w:r w:rsidRPr="0050483B">
        <w:t xml:space="preserve">, </w:t>
      </w:r>
      <w:r>
        <w:t>6</w:t>
      </w:r>
      <w:r w:rsidRPr="0050483B">
        <w:t>.</w:t>
      </w:r>
    </w:p>
    <w:p w:rsidR="002A638B" w:rsidRDefault="002A638B" w:rsidP="002A638B">
      <w:pPr>
        <w:pStyle w:val="a7"/>
        <w:widowControl w:val="0"/>
        <w:spacing w:before="0" w:after="0"/>
        <w:ind w:firstLine="720"/>
        <w:jc w:val="both"/>
      </w:pPr>
    </w:p>
    <w:p w:rsidR="002A638B" w:rsidRPr="00B85988" w:rsidRDefault="002A638B" w:rsidP="002A638B">
      <w:pPr>
        <w:pStyle w:val="a7"/>
        <w:widowControl w:val="0"/>
        <w:spacing w:before="0" w:after="0"/>
        <w:ind w:firstLine="720"/>
        <w:jc w:val="both"/>
      </w:pPr>
      <w:r>
        <w:t xml:space="preserve">Адрес сайта: </w:t>
      </w:r>
      <w:hyperlink r:id="rId6" w:history="1">
        <w:r w:rsidRPr="00D605EF">
          <w:rPr>
            <w:rStyle w:val="a6"/>
            <w:lang w:val="en-US"/>
          </w:rPr>
          <w:t>www</w:t>
        </w:r>
        <w:r w:rsidRPr="00D605EF">
          <w:rPr>
            <w:rStyle w:val="a6"/>
          </w:rPr>
          <w:t>.</w:t>
        </w:r>
        <w:proofErr w:type="spellStart"/>
        <w:r w:rsidRPr="00D605EF">
          <w:rPr>
            <w:rStyle w:val="a6"/>
            <w:lang w:val="en-US"/>
          </w:rPr>
          <w:t>staritskiy</w:t>
        </w:r>
        <w:proofErr w:type="spellEnd"/>
        <w:r w:rsidRPr="00D605EF">
          <w:rPr>
            <w:rStyle w:val="a6"/>
          </w:rPr>
          <w:t>-</w:t>
        </w:r>
        <w:r w:rsidRPr="00D605EF">
          <w:rPr>
            <w:rStyle w:val="a6"/>
            <w:lang w:val="en-US"/>
          </w:rPr>
          <w:t>rayon</w:t>
        </w:r>
        <w:r w:rsidRPr="00D605EF">
          <w:rPr>
            <w:rStyle w:val="a6"/>
          </w:rPr>
          <w:t>.</w:t>
        </w:r>
        <w:proofErr w:type="spellStart"/>
        <w:r w:rsidRPr="00D605EF">
          <w:rPr>
            <w:rStyle w:val="a6"/>
            <w:lang w:val="en-US"/>
          </w:rPr>
          <w:t>ru</w:t>
        </w:r>
        <w:proofErr w:type="spellEnd"/>
      </w:hyperlink>
      <w:r w:rsidRPr="00B85988">
        <w:t xml:space="preserve"> </w:t>
      </w:r>
    </w:p>
    <w:p w:rsidR="002A638B" w:rsidRPr="00B85988" w:rsidRDefault="002A638B" w:rsidP="002A638B">
      <w:pPr>
        <w:pStyle w:val="a7"/>
        <w:widowControl w:val="0"/>
        <w:spacing w:before="0" w:after="0"/>
        <w:ind w:firstLine="720"/>
        <w:jc w:val="both"/>
        <w:rPr>
          <w:b/>
        </w:rPr>
      </w:pPr>
      <w:r w:rsidRPr="003273DE">
        <w:rPr>
          <w:b/>
        </w:rPr>
        <w:t>Адрес электронной почты:</w:t>
      </w:r>
      <w:r w:rsidRPr="00B85988">
        <w:rPr>
          <w:b/>
        </w:rPr>
        <w:t xml:space="preserve"> </w:t>
      </w:r>
      <w:hyperlink r:id="rId7" w:history="1">
        <w:r w:rsidRPr="00D605EF">
          <w:rPr>
            <w:rStyle w:val="a6"/>
            <w:b/>
            <w:lang w:val="en-US"/>
          </w:rPr>
          <w:t>starica</w:t>
        </w:r>
        <w:r w:rsidRPr="00B85988">
          <w:rPr>
            <w:rStyle w:val="a6"/>
            <w:b/>
          </w:rPr>
          <w:t>_</w:t>
        </w:r>
        <w:r w:rsidRPr="00D605EF">
          <w:rPr>
            <w:rStyle w:val="a6"/>
            <w:b/>
            <w:lang w:val="en-US"/>
          </w:rPr>
          <w:t>adm</w:t>
        </w:r>
        <w:r w:rsidRPr="00B85988">
          <w:rPr>
            <w:rStyle w:val="a6"/>
            <w:b/>
          </w:rPr>
          <w:t>@</w:t>
        </w:r>
        <w:r w:rsidRPr="00D605EF">
          <w:rPr>
            <w:rStyle w:val="a6"/>
            <w:b/>
            <w:lang w:val="en-US"/>
          </w:rPr>
          <w:t>mail</w:t>
        </w:r>
        <w:r w:rsidRPr="00B85988">
          <w:rPr>
            <w:rStyle w:val="a6"/>
            <w:b/>
          </w:rPr>
          <w:t>.</w:t>
        </w:r>
        <w:r w:rsidRPr="00D605EF">
          <w:rPr>
            <w:rStyle w:val="a6"/>
            <w:b/>
            <w:lang w:val="en-US"/>
          </w:rPr>
          <w:t>ru</w:t>
        </w:r>
      </w:hyperlink>
      <w:r w:rsidRPr="00B85988">
        <w:rPr>
          <w:b/>
        </w:rPr>
        <w:t xml:space="preserve">   </w:t>
      </w:r>
    </w:p>
    <w:p w:rsidR="002A638B" w:rsidRPr="00B85988" w:rsidRDefault="002A638B" w:rsidP="002A638B">
      <w:pPr>
        <w:spacing w:before="120"/>
        <w:rPr>
          <w:rFonts w:ascii="Times New Roman" w:hAnsi="Times New Roman" w:cs="Times New Roman"/>
          <w:b/>
          <w:sz w:val="24"/>
          <w:szCs w:val="24"/>
        </w:rPr>
      </w:pPr>
      <w:r w:rsidRPr="003273DE">
        <w:rPr>
          <w:rFonts w:ascii="Times New Roman" w:hAnsi="Times New Roman" w:cs="Times New Roman"/>
          <w:b/>
          <w:sz w:val="24"/>
          <w:szCs w:val="24"/>
        </w:rPr>
        <w:t>Справочные телефоны Комитета:</w:t>
      </w:r>
      <w:r w:rsidRPr="002A638B">
        <w:rPr>
          <w:rFonts w:ascii="Times New Roman" w:hAnsi="Times New Roman" w:cs="Times New Roman"/>
          <w:b/>
          <w:sz w:val="24"/>
          <w:szCs w:val="24"/>
        </w:rPr>
        <w:t xml:space="preserve"> 23-641</w:t>
      </w:r>
      <w:r>
        <w:rPr>
          <w:rFonts w:ascii="Times New Roman" w:hAnsi="Times New Roman" w:cs="Times New Roman"/>
          <w:b/>
          <w:sz w:val="24"/>
          <w:szCs w:val="24"/>
        </w:rPr>
        <w:t>, 23-309</w:t>
      </w:r>
    </w:p>
    <w:p w:rsidR="002A638B" w:rsidRDefault="002A638B" w:rsidP="002A638B">
      <w:pPr>
        <w:rPr>
          <w:rFonts w:ascii="Times New Roman" w:hAnsi="Times New Roman" w:cs="Times New Roman"/>
          <w:b/>
          <w:sz w:val="24"/>
          <w:szCs w:val="24"/>
        </w:rPr>
      </w:pPr>
    </w:p>
    <w:p w:rsidR="002A638B" w:rsidRDefault="002A638B" w:rsidP="002A638B">
      <w:pPr>
        <w:jc w:val="right"/>
        <w:rPr>
          <w:rFonts w:ascii="Times New Roman" w:hAnsi="Times New Roman" w:cs="Times New Roman"/>
          <w:sz w:val="28"/>
          <w:szCs w:val="28"/>
        </w:rPr>
      </w:pPr>
    </w:p>
    <w:p w:rsidR="002A638B" w:rsidRDefault="002A638B" w:rsidP="002A638B">
      <w:pPr>
        <w:jc w:val="right"/>
        <w:rPr>
          <w:rFonts w:ascii="Times New Roman" w:hAnsi="Times New Roman" w:cs="Times New Roman"/>
          <w:sz w:val="28"/>
          <w:szCs w:val="28"/>
        </w:rPr>
      </w:pPr>
    </w:p>
    <w:p w:rsidR="002A638B" w:rsidRDefault="002A638B" w:rsidP="002A638B">
      <w:pPr>
        <w:pStyle w:val="a7"/>
        <w:widowControl w:val="0"/>
        <w:spacing w:before="0" w:after="0"/>
        <w:ind w:firstLine="720"/>
        <w:jc w:val="both"/>
        <w:rPr>
          <w:b/>
        </w:rPr>
      </w:pPr>
      <w:r w:rsidRPr="003273DE">
        <w:rPr>
          <w:b/>
        </w:rPr>
        <w:t>График приема посетителей:</w:t>
      </w:r>
    </w:p>
    <w:p w:rsidR="002A638B" w:rsidRDefault="002A638B" w:rsidP="002A638B">
      <w:pPr>
        <w:pStyle w:val="a7"/>
        <w:widowControl w:val="0"/>
        <w:spacing w:before="0" w:after="0"/>
        <w:ind w:firstLine="720"/>
        <w:jc w:val="both"/>
        <w:rPr>
          <w:b/>
        </w:rPr>
      </w:pPr>
      <w:r w:rsidRPr="003273DE">
        <w:rPr>
          <w:b/>
        </w:rPr>
        <w:t xml:space="preserve"> </w:t>
      </w:r>
    </w:p>
    <w:p w:rsidR="002A638B" w:rsidRPr="003273DE" w:rsidRDefault="002A638B" w:rsidP="002A638B">
      <w:pPr>
        <w:pStyle w:val="a7"/>
        <w:widowControl w:val="0"/>
        <w:spacing w:before="0" w:after="0"/>
        <w:ind w:firstLine="720"/>
        <w:jc w:val="both"/>
        <w:rPr>
          <w:b/>
        </w:rPr>
      </w:pPr>
    </w:p>
    <w:tbl>
      <w:tblPr>
        <w:tblW w:w="0" w:type="auto"/>
        <w:tblInd w:w="258" w:type="dxa"/>
        <w:tblLayout w:type="fixed"/>
        <w:tblLook w:val="0000"/>
      </w:tblPr>
      <w:tblGrid>
        <w:gridCol w:w="2622"/>
        <w:gridCol w:w="6729"/>
      </w:tblGrid>
      <w:tr w:rsidR="002A638B" w:rsidRPr="003273DE" w:rsidTr="0090029E">
        <w:trPr>
          <w:trHeight w:val="551"/>
        </w:trPr>
        <w:tc>
          <w:tcPr>
            <w:tcW w:w="2622" w:type="dxa"/>
            <w:tcBorders>
              <w:top w:val="double" w:sz="8" w:space="0" w:color="000080"/>
              <w:left w:val="double" w:sz="8" w:space="0" w:color="000080"/>
              <w:bottom w:val="double" w:sz="8" w:space="0" w:color="000080"/>
            </w:tcBorders>
            <w:vAlign w:val="center"/>
          </w:tcPr>
          <w:p w:rsidR="002A638B" w:rsidRPr="003273DE" w:rsidRDefault="002A638B" w:rsidP="0090029E">
            <w:pPr>
              <w:pStyle w:val="a8"/>
              <w:widowControl w:val="0"/>
              <w:snapToGrid w:val="0"/>
              <w:ind w:firstLine="720"/>
              <w:rPr>
                <w:rFonts w:ascii="Times New Roman" w:hAnsi="Times New Roman"/>
                <w:szCs w:val="24"/>
              </w:rPr>
            </w:pPr>
            <w:r w:rsidRPr="003273DE">
              <w:rPr>
                <w:rFonts w:ascii="Times New Roman" w:hAnsi="Times New Roman"/>
                <w:szCs w:val="24"/>
              </w:rPr>
              <w:t>День недели</w:t>
            </w:r>
          </w:p>
        </w:tc>
        <w:tc>
          <w:tcPr>
            <w:tcW w:w="6729" w:type="dxa"/>
            <w:tcBorders>
              <w:top w:val="double" w:sz="8" w:space="0" w:color="000080"/>
              <w:left w:val="single" w:sz="4" w:space="0" w:color="000080"/>
              <w:bottom w:val="double" w:sz="8" w:space="0" w:color="000080"/>
              <w:right w:val="double" w:sz="8" w:space="0" w:color="000080"/>
            </w:tcBorders>
            <w:vAlign w:val="center"/>
          </w:tcPr>
          <w:p w:rsidR="002A638B" w:rsidRPr="003273DE" w:rsidRDefault="002A638B" w:rsidP="0090029E">
            <w:pPr>
              <w:pStyle w:val="a8"/>
              <w:widowControl w:val="0"/>
              <w:snapToGrid w:val="0"/>
              <w:ind w:firstLine="720"/>
              <w:rPr>
                <w:rFonts w:ascii="Times New Roman" w:hAnsi="Times New Roman"/>
                <w:szCs w:val="24"/>
              </w:rPr>
            </w:pPr>
            <w:r w:rsidRPr="003273DE">
              <w:rPr>
                <w:rFonts w:ascii="Times New Roman" w:hAnsi="Times New Roman"/>
                <w:szCs w:val="24"/>
              </w:rPr>
              <w:t>Время приема</w:t>
            </w:r>
          </w:p>
        </w:tc>
      </w:tr>
      <w:tr w:rsidR="002A638B" w:rsidRPr="003273DE" w:rsidTr="0090029E">
        <w:tc>
          <w:tcPr>
            <w:tcW w:w="2622" w:type="dxa"/>
            <w:tcBorders>
              <w:top w:val="single" w:sz="4" w:space="0" w:color="000080"/>
              <w:left w:val="double" w:sz="8" w:space="0" w:color="000080"/>
              <w:bottom w:val="single" w:sz="4" w:space="0" w:color="000080"/>
            </w:tcBorders>
          </w:tcPr>
          <w:p w:rsidR="002A638B" w:rsidRPr="003273DE" w:rsidRDefault="002A638B" w:rsidP="0090029E">
            <w:pPr>
              <w:pStyle w:val="a8"/>
              <w:widowControl w:val="0"/>
              <w:snapToGrid w:val="0"/>
              <w:ind w:firstLine="720"/>
              <w:rPr>
                <w:rFonts w:ascii="Times New Roman" w:hAnsi="Times New Roman"/>
                <w:szCs w:val="24"/>
              </w:rPr>
            </w:pPr>
            <w:r>
              <w:rPr>
                <w:rFonts w:ascii="Times New Roman" w:hAnsi="Times New Roman"/>
                <w:szCs w:val="24"/>
              </w:rPr>
              <w:t>Понедельник - среда</w:t>
            </w:r>
          </w:p>
        </w:tc>
        <w:tc>
          <w:tcPr>
            <w:tcW w:w="6729" w:type="dxa"/>
            <w:tcBorders>
              <w:top w:val="single" w:sz="4" w:space="0" w:color="000080"/>
              <w:left w:val="single" w:sz="4" w:space="0" w:color="000080"/>
              <w:bottom w:val="single" w:sz="4" w:space="0" w:color="000080"/>
              <w:right w:val="double" w:sz="8" w:space="0" w:color="000080"/>
            </w:tcBorders>
          </w:tcPr>
          <w:p w:rsidR="002A638B" w:rsidRPr="003273DE" w:rsidRDefault="002A638B" w:rsidP="0090029E">
            <w:pPr>
              <w:snapToGrid w:val="0"/>
              <w:jc w:val="center"/>
              <w:rPr>
                <w:rFonts w:ascii="Times New Roman" w:hAnsi="Times New Roman" w:cs="Times New Roman"/>
                <w:b/>
                <w:sz w:val="24"/>
                <w:szCs w:val="24"/>
              </w:rPr>
            </w:pPr>
            <w:r>
              <w:rPr>
                <w:rFonts w:ascii="Times New Roman" w:hAnsi="Times New Roman" w:cs="Times New Roman"/>
                <w:b/>
                <w:sz w:val="24"/>
                <w:szCs w:val="24"/>
              </w:rPr>
              <w:t>с 9</w:t>
            </w:r>
            <w:r w:rsidRPr="003273DE">
              <w:rPr>
                <w:rFonts w:ascii="Times New Roman" w:hAnsi="Times New Roman" w:cs="Times New Roman"/>
                <w:b/>
                <w:sz w:val="24"/>
                <w:szCs w:val="24"/>
              </w:rPr>
              <w:t xml:space="preserve">-00 до 13-00 </w:t>
            </w:r>
            <w:r>
              <w:rPr>
                <w:rFonts w:ascii="Times New Roman" w:hAnsi="Times New Roman" w:cs="Times New Roman"/>
                <w:b/>
                <w:sz w:val="24"/>
                <w:szCs w:val="24"/>
              </w:rPr>
              <w:t>, с 14-00 до 18-00</w:t>
            </w:r>
          </w:p>
        </w:tc>
      </w:tr>
    </w:tbl>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F279A8">
      <w:pPr>
        <w:spacing w:after="0" w:line="240" w:lineRule="auto"/>
        <w:ind w:firstLine="284"/>
        <w:jc w:val="both"/>
        <w:rPr>
          <w:rFonts w:ascii="Times New Roman" w:hAnsi="Times New Roman" w:cs="Times New Roman"/>
          <w:sz w:val="24"/>
          <w:szCs w:val="24"/>
        </w:rPr>
      </w:pPr>
    </w:p>
    <w:p w:rsidR="002A638B" w:rsidRDefault="002A638B" w:rsidP="002A638B">
      <w:pPr>
        <w:spacing w:after="0" w:line="240" w:lineRule="auto"/>
        <w:ind w:firstLine="284"/>
        <w:jc w:val="right"/>
        <w:rPr>
          <w:rFonts w:ascii="Times New Roman" w:hAnsi="Times New Roman" w:cs="Times New Roman"/>
          <w:b/>
          <w:sz w:val="24"/>
          <w:szCs w:val="24"/>
        </w:rPr>
      </w:pPr>
      <w:r w:rsidRPr="004B75A5">
        <w:rPr>
          <w:rFonts w:ascii="Times New Roman" w:hAnsi="Times New Roman" w:cs="Times New Roman"/>
          <w:b/>
          <w:sz w:val="24"/>
          <w:szCs w:val="24"/>
        </w:rPr>
        <w:lastRenderedPageBreak/>
        <w:t>Приложение №</w:t>
      </w:r>
      <w:r w:rsidR="0099546D" w:rsidRPr="004B75A5">
        <w:rPr>
          <w:rFonts w:ascii="Times New Roman" w:hAnsi="Times New Roman" w:cs="Times New Roman"/>
          <w:b/>
          <w:sz w:val="24"/>
          <w:szCs w:val="24"/>
        </w:rPr>
        <w:t>10</w:t>
      </w:r>
    </w:p>
    <w:p w:rsidR="004B75A5" w:rsidRPr="00EA0C7D" w:rsidRDefault="004B75A5" w:rsidP="004B75A5">
      <w:pPr>
        <w:spacing w:after="0" w:line="240" w:lineRule="auto"/>
        <w:ind w:firstLine="284"/>
        <w:jc w:val="right"/>
        <w:rPr>
          <w:rFonts w:ascii="Times New Roman" w:hAnsi="Times New Roman" w:cs="Times New Roman"/>
          <w:sz w:val="20"/>
          <w:szCs w:val="20"/>
        </w:rPr>
      </w:pPr>
      <w:r>
        <w:rPr>
          <w:rFonts w:ascii="Times New Roman" w:hAnsi="Times New Roman" w:cs="Times New Roman"/>
          <w:sz w:val="20"/>
          <w:szCs w:val="20"/>
        </w:rPr>
        <w:t>к</w:t>
      </w:r>
      <w:r w:rsidRPr="00EA0C7D">
        <w:rPr>
          <w:rFonts w:ascii="Times New Roman" w:hAnsi="Times New Roman" w:cs="Times New Roman"/>
          <w:sz w:val="20"/>
          <w:szCs w:val="20"/>
        </w:rPr>
        <w:t xml:space="preserve"> административному регламенту</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исполнения Комитетом по управлению </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имуществом администрации Старицкого района </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Тверской области муниципальной услуги</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 Уменьшение арендной платы в связи </w:t>
      </w:r>
    </w:p>
    <w:p w:rsidR="004B75A5" w:rsidRPr="00EA0C7D"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с капитальным ремонтом, неотделимыми</w:t>
      </w:r>
    </w:p>
    <w:p w:rsidR="004B75A5" w:rsidRDefault="004B75A5" w:rsidP="004B75A5">
      <w:pPr>
        <w:spacing w:after="0" w:line="240" w:lineRule="auto"/>
        <w:ind w:firstLine="284"/>
        <w:jc w:val="right"/>
        <w:rPr>
          <w:rFonts w:ascii="Times New Roman" w:hAnsi="Times New Roman" w:cs="Times New Roman"/>
          <w:sz w:val="20"/>
          <w:szCs w:val="20"/>
        </w:rPr>
      </w:pPr>
      <w:r w:rsidRPr="00EA0C7D">
        <w:rPr>
          <w:rFonts w:ascii="Times New Roman" w:hAnsi="Times New Roman" w:cs="Times New Roman"/>
          <w:sz w:val="20"/>
          <w:szCs w:val="20"/>
        </w:rPr>
        <w:t xml:space="preserve"> улучшениями объекта нежилого фонда»</w:t>
      </w:r>
    </w:p>
    <w:p w:rsidR="004B75A5" w:rsidRPr="004B75A5" w:rsidRDefault="004B75A5" w:rsidP="002A638B">
      <w:pPr>
        <w:spacing w:after="0" w:line="240" w:lineRule="auto"/>
        <w:ind w:firstLine="284"/>
        <w:jc w:val="right"/>
        <w:rPr>
          <w:rFonts w:ascii="Times New Roman" w:hAnsi="Times New Roman" w:cs="Times New Roman"/>
          <w:b/>
          <w:sz w:val="24"/>
          <w:szCs w:val="24"/>
        </w:rPr>
      </w:pPr>
    </w:p>
    <w:p w:rsidR="002A638B" w:rsidRDefault="002A638B" w:rsidP="002A638B">
      <w:pPr>
        <w:spacing w:after="0" w:line="240" w:lineRule="auto"/>
        <w:ind w:firstLine="284"/>
        <w:jc w:val="right"/>
        <w:rPr>
          <w:rFonts w:ascii="Times New Roman" w:hAnsi="Times New Roman" w:cs="Times New Roman"/>
          <w:sz w:val="24"/>
          <w:szCs w:val="24"/>
        </w:rPr>
      </w:pPr>
    </w:p>
    <w:p w:rsidR="002A638B" w:rsidRDefault="002A638B" w:rsidP="002A638B">
      <w:pPr>
        <w:spacing w:after="0" w:line="240" w:lineRule="auto"/>
        <w:ind w:firstLine="284"/>
        <w:jc w:val="right"/>
        <w:rPr>
          <w:rFonts w:ascii="Times New Roman" w:hAnsi="Times New Roman" w:cs="Times New Roman"/>
          <w:sz w:val="24"/>
          <w:szCs w:val="24"/>
        </w:rPr>
      </w:pPr>
    </w:p>
    <w:p w:rsidR="002A638B" w:rsidRDefault="002A638B" w:rsidP="002A638B">
      <w:pPr>
        <w:spacing w:before="120"/>
        <w:jc w:val="center"/>
        <w:rPr>
          <w:rFonts w:ascii="Times New Roman" w:hAnsi="Times New Roman" w:cs="Times New Roman"/>
          <w:b/>
          <w:sz w:val="28"/>
          <w:szCs w:val="28"/>
        </w:rPr>
      </w:pPr>
      <w:r>
        <w:rPr>
          <w:rFonts w:ascii="Times New Roman" w:hAnsi="Times New Roman" w:cs="Times New Roman"/>
          <w:b/>
          <w:sz w:val="28"/>
          <w:szCs w:val="28"/>
        </w:rPr>
        <w:t xml:space="preserve">Блок-схема общей последовательности административных процедур при предоставлении муниципальной услуги </w:t>
      </w:r>
    </w:p>
    <w:p w:rsidR="004B5296" w:rsidRDefault="00C3720E" w:rsidP="002A638B">
      <w:pPr>
        <w:tabs>
          <w:tab w:val="left" w:pos="5520"/>
        </w:tabs>
        <w:jc w:val="center"/>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0;margin-top:0;width:200.45pt;height:58.55pt;z-index:251662336;mso-width-percent:400;mso-position-horizontal:center;mso-width-percent:400;mso-width-relative:margin;mso-height-relative:margin" arcsize="10923f">
            <v:textbox>
              <w:txbxContent>
                <w:p w:rsidR="009C5D06" w:rsidRPr="004B5296" w:rsidRDefault="009C5D06" w:rsidP="004B5296">
                  <w:pPr>
                    <w:jc w:val="center"/>
                    <w:rPr>
                      <w:rFonts w:ascii="Times New Roman" w:hAnsi="Times New Roman" w:cs="Times New Roman"/>
                      <w:b/>
                      <w:sz w:val="24"/>
                      <w:szCs w:val="24"/>
                    </w:rPr>
                  </w:pPr>
                  <w:r w:rsidRPr="004B5296">
                    <w:rPr>
                      <w:rFonts w:ascii="Times New Roman" w:hAnsi="Times New Roman" w:cs="Times New Roman"/>
                      <w:b/>
                      <w:sz w:val="24"/>
                      <w:szCs w:val="24"/>
                    </w:rPr>
                    <w:t>Приём и регистрация заявления с прилагаемыми документами</w:t>
                  </w:r>
                </w:p>
              </w:txbxContent>
            </v:textbox>
          </v:roundrect>
        </w:pict>
      </w:r>
    </w:p>
    <w:p w:rsidR="004B5296" w:rsidRDefault="004B5296" w:rsidP="004B5296">
      <w:pPr>
        <w:rPr>
          <w:rFonts w:ascii="Times New Roman" w:hAnsi="Times New Roman" w:cs="Times New Roman"/>
          <w:sz w:val="24"/>
          <w:szCs w:val="24"/>
        </w:rPr>
      </w:pPr>
    </w:p>
    <w:p w:rsidR="004B5296" w:rsidRDefault="00C3720E" w:rsidP="004B5296">
      <w:pPr>
        <w:jc w:val="center"/>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151.4pt;margin-top:29.7pt;width:200.45pt;height:71.4pt;z-index:251665408;mso-width-percent:400;mso-height-percent:200;mso-width-percent:400;mso-height-percent:200;mso-width-relative:margin;mso-height-relative:margin" arcsize="10923f">
            <v:textbox style="mso-fit-shape-to-text:t">
              <w:txbxContent>
                <w:p w:rsidR="009C5D06" w:rsidRPr="004B5296" w:rsidRDefault="009C5D06" w:rsidP="004B5296">
                  <w:pPr>
                    <w:jc w:val="center"/>
                    <w:rPr>
                      <w:rFonts w:ascii="Times New Roman" w:hAnsi="Times New Roman" w:cs="Times New Roman"/>
                      <w:b/>
                      <w:sz w:val="24"/>
                      <w:szCs w:val="24"/>
                    </w:rPr>
                  </w:pPr>
                  <w:r w:rsidRPr="004B5296">
                    <w:rPr>
                      <w:rFonts w:ascii="Times New Roman" w:hAnsi="Times New Roman" w:cs="Times New Roman"/>
                      <w:b/>
                      <w:sz w:val="24"/>
                      <w:szCs w:val="24"/>
                    </w:rPr>
                    <w:t>Проведение правовой экспертизы представленных документов</w:t>
                  </w:r>
                </w:p>
              </w:txbxContent>
            </v:textbox>
          </v:round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52.7pt;margin-top:7.2pt;width:0;height:22.5pt;z-index:251663360" o:connectortype="straight">
            <v:stroke endarrow="block"/>
          </v:shape>
        </w:pict>
      </w:r>
    </w:p>
    <w:p w:rsidR="004B5296" w:rsidRPr="004B5296" w:rsidRDefault="004B5296" w:rsidP="004B5296">
      <w:pPr>
        <w:rPr>
          <w:rFonts w:ascii="Times New Roman" w:hAnsi="Times New Roman" w:cs="Times New Roman"/>
          <w:sz w:val="24"/>
          <w:szCs w:val="24"/>
        </w:rPr>
      </w:pPr>
    </w:p>
    <w:p w:rsidR="004B5296" w:rsidRPr="004B5296" w:rsidRDefault="004B5296" w:rsidP="004B5296">
      <w:pPr>
        <w:rPr>
          <w:rFonts w:ascii="Times New Roman" w:hAnsi="Times New Roman" w:cs="Times New Roman"/>
          <w:sz w:val="24"/>
          <w:szCs w:val="24"/>
        </w:rPr>
      </w:pPr>
    </w:p>
    <w:p w:rsidR="004B5296" w:rsidRDefault="00C3720E" w:rsidP="004B5296">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341.95pt;margin-top:24.3pt;width:34.5pt;height:26.8pt;z-index:251667456" o:connectortype="straight">
            <v:stroke endarrow="block"/>
          </v:shape>
        </w:pict>
      </w:r>
      <w:r>
        <w:rPr>
          <w:rFonts w:ascii="Times New Roman" w:hAnsi="Times New Roman" w:cs="Times New Roman"/>
          <w:noProof/>
          <w:sz w:val="24"/>
          <w:szCs w:val="24"/>
          <w:lang w:eastAsia="ru-RU"/>
        </w:rPr>
        <w:pict>
          <v:shape id="_x0000_s1030" type="#_x0000_t32" style="position:absolute;margin-left:121.45pt;margin-top:24.3pt;width:42pt;height:31.3pt;flip:x;z-index:251666432" o:connectortype="straight">
            <v:stroke endarrow="block"/>
          </v:shape>
        </w:pict>
      </w:r>
    </w:p>
    <w:p w:rsidR="00A65F0B" w:rsidRDefault="00C3720E" w:rsidP="004B5296">
      <w:pPr>
        <w:tabs>
          <w:tab w:val="left" w:pos="1005"/>
          <w:tab w:val="left" w:pos="3195"/>
          <w:tab w:val="left" w:pos="7440"/>
        </w:tabs>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margin-left:221.35pt;margin-top:202pt;width:126.6pt;height:34.1pt;z-index:251682816" o:connectortype="straight">
            <v:stroke endarrow="block"/>
          </v:shape>
        </w:pict>
      </w:r>
      <w:r>
        <w:rPr>
          <w:rFonts w:ascii="Times New Roman" w:hAnsi="Times New Roman" w:cs="Times New Roman"/>
          <w:noProof/>
          <w:sz w:val="24"/>
          <w:szCs w:val="24"/>
          <w:lang w:eastAsia="ru-RU"/>
        </w:rPr>
        <w:pict>
          <v:shape id="_x0000_s1039" type="#_x0000_t32" style="position:absolute;margin-left:110.95pt;margin-top:202pt;width:0;height:34.1pt;z-index:251681792" o:connectortype="straight">
            <v:stroke endarrow="block"/>
          </v:shape>
        </w:pict>
      </w:r>
      <w:r>
        <w:rPr>
          <w:rFonts w:ascii="Times New Roman" w:hAnsi="Times New Roman" w:cs="Times New Roman"/>
          <w:noProof/>
          <w:sz w:val="24"/>
          <w:szCs w:val="24"/>
          <w:lang w:eastAsia="ru-RU"/>
        </w:rPr>
        <w:pict>
          <v:shape id="_x0000_s1038" type="#_x0000_t32" style="position:absolute;margin-left:110.95pt;margin-top:111.55pt;width:0;height:28.85pt;z-index:251680768"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margin-left:20.5pt;margin-top:344pt;width:200.45pt;height:49.7pt;z-index:251679744;mso-width-percent:400;mso-height-percent:200;mso-width-percent:400;mso-height-percent:200;mso-width-relative:margin;mso-height-relative:margin">
            <v:textbox style="mso-fit-shape-to-text:t">
              <w:txbxContent>
                <w:p w:rsidR="009C5D06" w:rsidRPr="00A65F0B" w:rsidRDefault="009C5D06" w:rsidP="00A65F0B">
                  <w:pPr>
                    <w:jc w:val="center"/>
                    <w:rPr>
                      <w:rFonts w:ascii="Times New Roman" w:hAnsi="Times New Roman" w:cs="Times New Roman"/>
                      <w:b/>
                      <w:sz w:val="24"/>
                      <w:szCs w:val="24"/>
                    </w:rPr>
                  </w:pPr>
                  <w:r w:rsidRPr="00A65F0B">
                    <w:rPr>
                      <w:rFonts w:ascii="Times New Roman" w:hAnsi="Times New Roman" w:cs="Times New Roman"/>
                      <w:b/>
                      <w:sz w:val="24"/>
                      <w:szCs w:val="24"/>
                    </w:rPr>
                    <w:t>Заключение дополнительного соглашения к договору аренды</w:t>
                  </w:r>
                </w:p>
              </w:txbxContent>
            </v:textbox>
          </v:shape>
        </w:pict>
      </w:r>
      <w:r>
        <w:rPr>
          <w:rFonts w:ascii="Times New Roman" w:hAnsi="Times New Roman" w:cs="Times New Roman"/>
          <w:noProof/>
          <w:sz w:val="24"/>
          <w:szCs w:val="24"/>
        </w:rPr>
        <w:pict>
          <v:shape id="_x0000_s1036" type="#_x0000_t202" style="position:absolute;margin-left:252.7pt;margin-top:235.65pt;width:200.45pt;height:49.7pt;z-index:251677696;mso-width-percent:400;mso-height-percent:200;mso-width-percent:400;mso-height-percent:200;mso-width-relative:margin;mso-height-relative:margin">
            <v:textbox style="mso-fit-shape-to-text:t">
              <w:txbxContent>
                <w:p w:rsidR="009C5D06" w:rsidRPr="00A65F0B" w:rsidRDefault="009C5D06" w:rsidP="00A65F0B">
                  <w:pPr>
                    <w:jc w:val="center"/>
                    <w:rPr>
                      <w:rFonts w:ascii="Times New Roman" w:hAnsi="Times New Roman" w:cs="Times New Roman"/>
                      <w:b/>
                      <w:sz w:val="24"/>
                      <w:szCs w:val="24"/>
                    </w:rPr>
                  </w:pPr>
                  <w:r w:rsidRPr="00A65F0B">
                    <w:rPr>
                      <w:rFonts w:ascii="Times New Roman" w:hAnsi="Times New Roman" w:cs="Times New Roman"/>
                      <w:b/>
                      <w:sz w:val="24"/>
                      <w:szCs w:val="24"/>
                    </w:rPr>
                    <w:t>Направление арендатору отказа в согласовании сделки</w:t>
                  </w:r>
                </w:p>
              </w:txbxContent>
            </v:textbox>
          </v:shape>
        </w:pict>
      </w:r>
      <w:r>
        <w:rPr>
          <w:rFonts w:ascii="Times New Roman" w:hAnsi="Times New Roman" w:cs="Times New Roman"/>
          <w:noProof/>
          <w:sz w:val="24"/>
          <w:szCs w:val="24"/>
        </w:rPr>
        <w:pict>
          <v:shape id="_x0000_s1035" type="#_x0000_t202" style="position:absolute;margin-left:20.5pt;margin-top:235.25pt;width:200.45pt;height:65.55pt;z-index:251675648;mso-width-percent:400;mso-height-percent:200;mso-width-percent:400;mso-height-percent:200;mso-width-relative:margin;mso-height-relative:margin">
            <v:textbox style="mso-fit-shape-to-text:t">
              <w:txbxContent>
                <w:p w:rsidR="009C5D06" w:rsidRPr="00A65F0B" w:rsidRDefault="009C5D06" w:rsidP="00A65F0B">
                  <w:pPr>
                    <w:jc w:val="center"/>
                    <w:rPr>
                      <w:rFonts w:ascii="Times New Roman" w:hAnsi="Times New Roman" w:cs="Times New Roman"/>
                      <w:b/>
                      <w:sz w:val="24"/>
                      <w:szCs w:val="24"/>
                    </w:rPr>
                  </w:pPr>
                  <w:r w:rsidRPr="00A65F0B">
                    <w:rPr>
                      <w:rFonts w:ascii="Times New Roman" w:hAnsi="Times New Roman" w:cs="Times New Roman"/>
                      <w:b/>
                      <w:sz w:val="24"/>
                      <w:szCs w:val="24"/>
                    </w:rPr>
                    <w:t xml:space="preserve">Направление арендатору одного экземпляра </w:t>
                  </w:r>
                  <w:r>
                    <w:rPr>
                      <w:rFonts w:ascii="Times New Roman" w:hAnsi="Times New Roman" w:cs="Times New Roman"/>
                      <w:b/>
                      <w:sz w:val="24"/>
                      <w:szCs w:val="24"/>
                    </w:rPr>
                    <w:t>постановления</w:t>
                  </w:r>
                  <w:r w:rsidRPr="00A65F0B">
                    <w:rPr>
                      <w:rFonts w:ascii="Times New Roman" w:hAnsi="Times New Roman" w:cs="Times New Roman"/>
                      <w:b/>
                      <w:sz w:val="24"/>
                      <w:szCs w:val="24"/>
                    </w:rPr>
                    <w:t xml:space="preserve"> о </w:t>
                  </w:r>
                  <w:r>
                    <w:rPr>
                      <w:rFonts w:ascii="Times New Roman" w:hAnsi="Times New Roman" w:cs="Times New Roman"/>
                      <w:b/>
                      <w:sz w:val="24"/>
                      <w:szCs w:val="24"/>
                    </w:rPr>
                    <w:t>зачёте расходов по капитальному ремонту</w:t>
                  </w:r>
                </w:p>
              </w:txbxContent>
            </v:textbox>
          </v:shape>
        </w:pict>
      </w:r>
      <w:r>
        <w:rPr>
          <w:rFonts w:ascii="Times New Roman" w:hAnsi="Times New Roman" w:cs="Times New Roman"/>
          <w:noProof/>
          <w:sz w:val="24"/>
          <w:szCs w:val="24"/>
        </w:rPr>
        <w:pict>
          <v:shape id="_x0000_s1034" type="#_x0000_t202" style="position:absolute;margin-left:20.5pt;margin-top:140pt;width:200.45pt;height:61.6pt;z-index:251673600;mso-width-percent:400;mso-height-percent:200;mso-width-percent:400;mso-height-percent:200;mso-width-relative:margin;mso-height-relative:margin">
            <v:textbox style="mso-fit-shape-to-text:t">
              <w:txbxContent>
                <w:p w:rsidR="009C5D06" w:rsidRPr="00A65F0B" w:rsidRDefault="009C5D06" w:rsidP="00A65F0B">
                  <w:pPr>
                    <w:jc w:val="center"/>
                    <w:rPr>
                      <w:rFonts w:ascii="Times New Roman" w:hAnsi="Times New Roman" w:cs="Times New Roman"/>
                      <w:b/>
                    </w:rPr>
                  </w:pPr>
                  <w:r>
                    <w:rPr>
                      <w:rFonts w:ascii="Times New Roman" w:hAnsi="Times New Roman" w:cs="Times New Roman"/>
                      <w:b/>
                    </w:rPr>
                    <w:t>Подготовка проекта постановления администрации о зачёте расходов по капитальному ремонту</w:t>
                  </w:r>
                </w:p>
              </w:txbxContent>
            </v:textbox>
          </v:shape>
        </w:pict>
      </w:r>
      <w:r>
        <w:rPr>
          <w:rFonts w:ascii="Times New Roman" w:hAnsi="Times New Roman" w:cs="Times New Roman"/>
          <w:noProof/>
          <w:sz w:val="24"/>
          <w:szCs w:val="24"/>
        </w:rPr>
        <w:pict>
          <v:shape id="_x0000_s1033" type="#_x0000_t202" style="position:absolute;margin-left:275.1pt;margin-top:25.25pt;width:200.45pt;height:65.55pt;z-index:251671552;mso-width-percent:400;mso-height-percent:200;mso-width-percent:400;mso-height-percent:200;mso-width-relative:margin;mso-height-relative:margin">
            <v:textbox style="mso-fit-shape-to-text:t">
              <w:txbxContent>
                <w:p w:rsidR="009C5D06" w:rsidRPr="004B5296" w:rsidRDefault="009C5D06">
                  <w:pPr>
                    <w:rPr>
                      <w:rFonts w:ascii="Times New Roman" w:hAnsi="Times New Roman" w:cs="Times New Roman"/>
                      <w:b/>
                      <w:sz w:val="24"/>
                      <w:szCs w:val="24"/>
                    </w:rPr>
                  </w:pPr>
                  <w:r w:rsidRPr="004B5296">
                    <w:rPr>
                      <w:rFonts w:ascii="Times New Roman" w:hAnsi="Times New Roman" w:cs="Times New Roman"/>
                      <w:b/>
                      <w:sz w:val="24"/>
                      <w:szCs w:val="24"/>
                    </w:rPr>
                    <w:t>Направление арендатору уведомления о выявленных недостатках</w:t>
                  </w:r>
                </w:p>
              </w:txbxContent>
            </v:textbox>
          </v:shape>
        </w:pict>
      </w:r>
      <w:r w:rsidR="004B5296">
        <w:rPr>
          <w:rFonts w:ascii="Times New Roman" w:hAnsi="Times New Roman" w:cs="Times New Roman"/>
          <w:sz w:val="24"/>
          <w:szCs w:val="24"/>
        </w:rPr>
        <w:tab/>
        <w:t>соответствуют</w:t>
      </w:r>
      <w:r w:rsidR="004B5296">
        <w:rPr>
          <w:rFonts w:ascii="Times New Roman" w:hAnsi="Times New Roman" w:cs="Times New Roman"/>
          <w:sz w:val="24"/>
          <w:szCs w:val="24"/>
        </w:rPr>
        <w:tab/>
      </w:r>
      <w:r w:rsidR="004B5296">
        <w:rPr>
          <w:rFonts w:ascii="Times New Roman" w:hAnsi="Times New Roman" w:cs="Times New Roman"/>
          <w:sz w:val="24"/>
          <w:szCs w:val="24"/>
        </w:rPr>
        <w:tab/>
        <w:t>не соответствуют</w:t>
      </w:r>
    </w:p>
    <w:p w:rsidR="00A65F0B" w:rsidRPr="00A65F0B" w:rsidRDefault="00C3720E" w:rsidP="00A65F0B">
      <w:pPr>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20.5pt;margin-top:4.35pt;width:200.45pt;height:81.35pt;z-index:251669504;mso-width-percent:400;mso-width-percent:400;mso-width-relative:margin;mso-height-relative:margin">
            <v:textbox>
              <w:txbxContent>
                <w:p w:rsidR="009C5D06" w:rsidRPr="00A65F0B" w:rsidRDefault="009C5D06" w:rsidP="001826AD">
                  <w:pPr>
                    <w:jc w:val="center"/>
                    <w:rPr>
                      <w:rFonts w:ascii="Times New Roman" w:hAnsi="Times New Roman" w:cs="Times New Roman"/>
                      <w:b/>
                    </w:rPr>
                  </w:pPr>
                  <w:r w:rsidRPr="00A65F0B">
                    <w:rPr>
                      <w:rFonts w:ascii="Times New Roman" w:hAnsi="Times New Roman" w:cs="Times New Roman"/>
                      <w:b/>
                    </w:rPr>
                    <w:t>Рассмотрение пакета документов на комиссии по согласованию сделок по уменьшению арендной платы</w:t>
                  </w:r>
                </w:p>
                <w:p w:rsidR="009C5D06" w:rsidRPr="001826AD" w:rsidRDefault="009C5D06" w:rsidP="001826AD">
                  <w:pPr>
                    <w:rPr>
                      <w:szCs w:val="24"/>
                    </w:rPr>
                  </w:pPr>
                </w:p>
              </w:txbxContent>
            </v:textbox>
          </v:shape>
        </w:pict>
      </w:r>
    </w:p>
    <w:p w:rsidR="00A65F0B" w:rsidRPr="00A65F0B" w:rsidRDefault="00A65F0B" w:rsidP="00A65F0B">
      <w:pPr>
        <w:rPr>
          <w:rFonts w:ascii="Times New Roman" w:hAnsi="Times New Roman" w:cs="Times New Roman"/>
          <w:sz w:val="24"/>
          <w:szCs w:val="24"/>
        </w:rPr>
      </w:pPr>
    </w:p>
    <w:p w:rsidR="00A65F0B" w:rsidRPr="00A65F0B" w:rsidRDefault="00A65F0B" w:rsidP="00A65F0B">
      <w:pPr>
        <w:rPr>
          <w:rFonts w:ascii="Times New Roman" w:hAnsi="Times New Roman" w:cs="Times New Roman"/>
          <w:sz w:val="24"/>
          <w:szCs w:val="24"/>
        </w:rPr>
      </w:pPr>
    </w:p>
    <w:p w:rsidR="00A65F0B" w:rsidRPr="00A65F0B" w:rsidRDefault="00A65F0B" w:rsidP="00A65F0B">
      <w:pPr>
        <w:rPr>
          <w:rFonts w:ascii="Times New Roman" w:hAnsi="Times New Roman" w:cs="Times New Roman"/>
          <w:sz w:val="24"/>
          <w:szCs w:val="24"/>
        </w:rPr>
      </w:pPr>
    </w:p>
    <w:p w:rsidR="00A65F0B" w:rsidRPr="00A65F0B" w:rsidRDefault="00A65F0B" w:rsidP="00A65F0B">
      <w:pPr>
        <w:rPr>
          <w:rFonts w:ascii="Times New Roman" w:hAnsi="Times New Roman" w:cs="Times New Roman"/>
          <w:sz w:val="24"/>
          <w:szCs w:val="24"/>
        </w:rPr>
      </w:pPr>
    </w:p>
    <w:p w:rsidR="00A65F0B" w:rsidRPr="00A65F0B" w:rsidRDefault="00A65F0B" w:rsidP="00A65F0B">
      <w:pPr>
        <w:rPr>
          <w:rFonts w:ascii="Times New Roman" w:hAnsi="Times New Roman" w:cs="Times New Roman"/>
          <w:sz w:val="24"/>
          <w:szCs w:val="24"/>
        </w:rPr>
      </w:pPr>
    </w:p>
    <w:p w:rsidR="00A65F0B" w:rsidRDefault="00A65F0B" w:rsidP="00A65F0B">
      <w:pPr>
        <w:rPr>
          <w:rFonts w:ascii="Times New Roman" w:hAnsi="Times New Roman" w:cs="Times New Roman"/>
          <w:sz w:val="24"/>
          <w:szCs w:val="24"/>
        </w:rPr>
      </w:pPr>
    </w:p>
    <w:p w:rsidR="002A638B" w:rsidRPr="00A65F0B" w:rsidRDefault="00C3720E" w:rsidP="00A65F0B">
      <w:pPr>
        <w:tabs>
          <w:tab w:val="left" w:pos="1740"/>
          <w:tab w:val="left" w:pos="631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margin-left:110.95pt;margin-top:110.15pt;width:.05pt;height:27.3pt;z-index:251683840" o:connectortype="straight">
            <v:stroke endarrow="block"/>
          </v:shape>
        </w:pict>
      </w:r>
      <w:r w:rsidR="00A65F0B">
        <w:rPr>
          <w:rFonts w:ascii="Times New Roman" w:hAnsi="Times New Roman" w:cs="Times New Roman"/>
          <w:sz w:val="24"/>
          <w:szCs w:val="24"/>
        </w:rPr>
        <w:tab/>
        <w:t>да</w:t>
      </w:r>
      <w:r w:rsidR="00A65F0B">
        <w:rPr>
          <w:rFonts w:ascii="Times New Roman" w:hAnsi="Times New Roman" w:cs="Times New Roman"/>
          <w:sz w:val="24"/>
          <w:szCs w:val="24"/>
        </w:rPr>
        <w:tab/>
        <w:t>нет</w:t>
      </w:r>
    </w:p>
    <w:p w:rsidR="006E7D91" w:rsidRPr="00A65F0B" w:rsidRDefault="006E7D91">
      <w:pPr>
        <w:tabs>
          <w:tab w:val="left" w:pos="1740"/>
          <w:tab w:val="left" w:pos="6315"/>
        </w:tabs>
        <w:rPr>
          <w:rFonts w:ascii="Times New Roman" w:hAnsi="Times New Roman" w:cs="Times New Roman"/>
          <w:sz w:val="24"/>
          <w:szCs w:val="24"/>
        </w:rPr>
      </w:pPr>
    </w:p>
    <w:sectPr w:rsidR="006E7D91" w:rsidRPr="00A65F0B" w:rsidSect="00B61E0A">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7AC"/>
    <w:multiLevelType w:val="hybridMultilevel"/>
    <w:tmpl w:val="43069BC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13D74"/>
    <w:multiLevelType w:val="hybridMultilevel"/>
    <w:tmpl w:val="12E2E38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8D23EF"/>
    <w:multiLevelType w:val="hybridMultilevel"/>
    <w:tmpl w:val="A1F4A7F2"/>
    <w:lvl w:ilvl="0" w:tplc="7C3697E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F33925"/>
    <w:multiLevelType w:val="hybridMultilevel"/>
    <w:tmpl w:val="DD209426"/>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A7942"/>
    <w:multiLevelType w:val="hybridMultilevel"/>
    <w:tmpl w:val="64104018"/>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D05F62"/>
    <w:multiLevelType w:val="hybridMultilevel"/>
    <w:tmpl w:val="4D7260D0"/>
    <w:lvl w:ilvl="0" w:tplc="A0CEA9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5311733"/>
    <w:multiLevelType w:val="hybridMultilevel"/>
    <w:tmpl w:val="B5F4C17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0FDE"/>
    <w:rsid w:val="00001913"/>
    <w:rsid w:val="000048CF"/>
    <w:rsid w:val="00004E6A"/>
    <w:rsid w:val="00005A41"/>
    <w:rsid w:val="00005E7C"/>
    <w:rsid w:val="00006230"/>
    <w:rsid w:val="000069D7"/>
    <w:rsid w:val="000072B6"/>
    <w:rsid w:val="00007327"/>
    <w:rsid w:val="000075F0"/>
    <w:rsid w:val="000100D6"/>
    <w:rsid w:val="00010913"/>
    <w:rsid w:val="00014F83"/>
    <w:rsid w:val="0001772B"/>
    <w:rsid w:val="00017FA6"/>
    <w:rsid w:val="000202BF"/>
    <w:rsid w:val="000223E8"/>
    <w:rsid w:val="00022D90"/>
    <w:rsid w:val="00026909"/>
    <w:rsid w:val="00030443"/>
    <w:rsid w:val="00030DDB"/>
    <w:rsid w:val="00032DD8"/>
    <w:rsid w:val="00037951"/>
    <w:rsid w:val="00041519"/>
    <w:rsid w:val="000422BB"/>
    <w:rsid w:val="00043F11"/>
    <w:rsid w:val="000441BD"/>
    <w:rsid w:val="000530F3"/>
    <w:rsid w:val="00054345"/>
    <w:rsid w:val="0006414F"/>
    <w:rsid w:val="00064175"/>
    <w:rsid w:val="00065456"/>
    <w:rsid w:val="00066494"/>
    <w:rsid w:val="00070F3A"/>
    <w:rsid w:val="0008045F"/>
    <w:rsid w:val="0008090C"/>
    <w:rsid w:val="00084440"/>
    <w:rsid w:val="000856F9"/>
    <w:rsid w:val="00086A1B"/>
    <w:rsid w:val="000906D9"/>
    <w:rsid w:val="00090A8A"/>
    <w:rsid w:val="000952B6"/>
    <w:rsid w:val="000A15EB"/>
    <w:rsid w:val="000A2B50"/>
    <w:rsid w:val="000A491E"/>
    <w:rsid w:val="000A7995"/>
    <w:rsid w:val="000B0611"/>
    <w:rsid w:val="000B47AF"/>
    <w:rsid w:val="000B4F4B"/>
    <w:rsid w:val="000B646F"/>
    <w:rsid w:val="000C4072"/>
    <w:rsid w:val="000C46D9"/>
    <w:rsid w:val="000D002D"/>
    <w:rsid w:val="000D19AB"/>
    <w:rsid w:val="000D21DA"/>
    <w:rsid w:val="000D2C96"/>
    <w:rsid w:val="000D4172"/>
    <w:rsid w:val="000E0449"/>
    <w:rsid w:val="000E04E6"/>
    <w:rsid w:val="000E10EC"/>
    <w:rsid w:val="000E325D"/>
    <w:rsid w:val="000E522C"/>
    <w:rsid w:val="000E6374"/>
    <w:rsid w:val="000E75E8"/>
    <w:rsid w:val="000E7848"/>
    <w:rsid w:val="000F05A3"/>
    <w:rsid w:val="000F0D07"/>
    <w:rsid w:val="000F1DD5"/>
    <w:rsid w:val="000F2650"/>
    <w:rsid w:val="000F3178"/>
    <w:rsid w:val="000F54EB"/>
    <w:rsid w:val="000F5A32"/>
    <w:rsid w:val="000F62F9"/>
    <w:rsid w:val="000F79D7"/>
    <w:rsid w:val="000F7F14"/>
    <w:rsid w:val="00102578"/>
    <w:rsid w:val="0010485C"/>
    <w:rsid w:val="001052F7"/>
    <w:rsid w:val="00106B16"/>
    <w:rsid w:val="00114BC3"/>
    <w:rsid w:val="0011516A"/>
    <w:rsid w:val="00117B8A"/>
    <w:rsid w:val="00121F6B"/>
    <w:rsid w:val="00121F94"/>
    <w:rsid w:val="00122C46"/>
    <w:rsid w:val="00122D90"/>
    <w:rsid w:val="00125CA8"/>
    <w:rsid w:val="00125D50"/>
    <w:rsid w:val="00130C78"/>
    <w:rsid w:val="00131AE8"/>
    <w:rsid w:val="001328BF"/>
    <w:rsid w:val="00134235"/>
    <w:rsid w:val="00137866"/>
    <w:rsid w:val="00141EDC"/>
    <w:rsid w:val="00144D82"/>
    <w:rsid w:val="00144F02"/>
    <w:rsid w:val="00147FE4"/>
    <w:rsid w:val="0015026A"/>
    <w:rsid w:val="001516FA"/>
    <w:rsid w:val="00151D79"/>
    <w:rsid w:val="001628ED"/>
    <w:rsid w:val="0016365E"/>
    <w:rsid w:val="001642DD"/>
    <w:rsid w:val="00170338"/>
    <w:rsid w:val="00174071"/>
    <w:rsid w:val="0017491B"/>
    <w:rsid w:val="00180B83"/>
    <w:rsid w:val="00181D9A"/>
    <w:rsid w:val="001826AD"/>
    <w:rsid w:val="0018294D"/>
    <w:rsid w:val="00190575"/>
    <w:rsid w:val="00190587"/>
    <w:rsid w:val="0019557F"/>
    <w:rsid w:val="00197632"/>
    <w:rsid w:val="0019779C"/>
    <w:rsid w:val="001A6C59"/>
    <w:rsid w:val="001A7A92"/>
    <w:rsid w:val="001A7F31"/>
    <w:rsid w:val="001B04DB"/>
    <w:rsid w:val="001B0D25"/>
    <w:rsid w:val="001B4CEB"/>
    <w:rsid w:val="001B727C"/>
    <w:rsid w:val="001C2663"/>
    <w:rsid w:val="001C2EA5"/>
    <w:rsid w:val="001C4312"/>
    <w:rsid w:val="001C44D0"/>
    <w:rsid w:val="001C7BAF"/>
    <w:rsid w:val="001D0B01"/>
    <w:rsid w:val="001D5A98"/>
    <w:rsid w:val="001E14B2"/>
    <w:rsid w:val="001E24C8"/>
    <w:rsid w:val="001E5CFE"/>
    <w:rsid w:val="001E6C1E"/>
    <w:rsid w:val="001F3233"/>
    <w:rsid w:val="001F407C"/>
    <w:rsid w:val="001F525A"/>
    <w:rsid w:val="001F779F"/>
    <w:rsid w:val="001F7F5A"/>
    <w:rsid w:val="0020070D"/>
    <w:rsid w:val="00200EA0"/>
    <w:rsid w:val="002043DF"/>
    <w:rsid w:val="00204BD5"/>
    <w:rsid w:val="0020752A"/>
    <w:rsid w:val="00210EBB"/>
    <w:rsid w:val="00211B14"/>
    <w:rsid w:val="00215215"/>
    <w:rsid w:val="002202E7"/>
    <w:rsid w:val="0022116A"/>
    <w:rsid w:val="00221D18"/>
    <w:rsid w:val="002246A7"/>
    <w:rsid w:val="00224C06"/>
    <w:rsid w:val="00225A16"/>
    <w:rsid w:val="00225CB6"/>
    <w:rsid w:val="0023053A"/>
    <w:rsid w:val="00232E2D"/>
    <w:rsid w:val="00237F5D"/>
    <w:rsid w:val="00240D2E"/>
    <w:rsid w:val="002455DB"/>
    <w:rsid w:val="002468F6"/>
    <w:rsid w:val="00246C2D"/>
    <w:rsid w:val="002473FE"/>
    <w:rsid w:val="0025067B"/>
    <w:rsid w:val="0025227B"/>
    <w:rsid w:val="00256D42"/>
    <w:rsid w:val="002605B6"/>
    <w:rsid w:val="00260960"/>
    <w:rsid w:val="00263089"/>
    <w:rsid w:val="00263CED"/>
    <w:rsid w:val="00264098"/>
    <w:rsid w:val="00264841"/>
    <w:rsid w:val="00265225"/>
    <w:rsid w:val="002667C1"/>
    <w:rsid w:val="00266DB6"/>
    <w:rsid w:val="00267BB5"/>
    <w:rsid w:val="00267CAE"/>
    <w:rsid w:val="00272A48"/>
    <w:rsid w:val="00272E5F"/>
    <w:rsid w:val="00277F81"/>
    <w:rsid w:val="00281387"/>
    <w:rsid w:val="002832E7"/>
    <w:rsid w:val="00284C71"/>
    <w:rsid w:val="00287CF1"/>
    <w:rsid w:val="00287DC3"/>
    <w:rsid w:val="00292994"/>
    <w:rsid w:val="002969E3"/>
    <w:rsid w:val="002972C6"/>
    <w:rsid w:val="00297BED"/>
    <w:rsid w:val="002A12BB"/>
    <w:rsid w:val="002A45FB"/>
    <w:rsid w:val="002A489A"/>
    <w:rsid w:val="002A5C54"/>
    <w:rsid w:val="002A638B"/>
    <w:rsid w:val="002A6726"/>
    <w:rsid w:val="002B1E64"/>
    <w:rsid w:val="002B3601"/>
    <w:rsid w:val="002B4DA8"/>
    <w:rsid w:val="002B4E14"/>
    <w:rsid w:val="002B5047"/>
    <w:rsid w:val="002B5722"/>
    <w:rsid w:val="002C09DD"/>
    <w:rsid w:val="002C49AA"/>
    <w:rsid w:val="002D0010"/>
    <w:rsid w:val="002D5003"/>
    <w:rsid w:val="002D59BA"/>
    <w:rsid w:val="002D6E42"/>
    <w:rsid w:val="002E3B64"/>
    <w:rsid w:val="002E4971"/>
    <w:rsid w:val="002E4E00"/>
    <w:rsid w:val="002E5075"/>
    <w:rsid w:val="002F102B"/>
    <w:rsid w:val="002F23C5"/>
    <w:rsid w:val="002F4199"/>
    <w:rsid w:val="002F4870"/>
    <w:rsid w:val="002F66A0"/>
    <w:rsid w:val="002F6C21"/>
    <w:rsid w:val="002F74DD"/>
    <w:rsid w:val="00300B48"/>
    <w:rsid w:val="00303E9C"/>
    <w:rsid w:val="00304705"/>
    <w:rsid w:val="0030786E"/>
    <w:rsid w:val="003103D3"/>
    <w:rsid w:val="003126E7"/>
    <w:rsid w:val="00314AF5"/>
    <w:rsid w:val="00315BD1"/>
    <w:rsid w:val="00320436"/>
    <w:rsid w:val="00321966"/>
    <w:rsid w:val="00322F90"/>
    <w:rsid w:val="0032321D"/>
    <w:rsid w:val="00323919"/>
    <w:rsid w:val="00324634"/>
    <w:rsid w:val="00325214"/>
    <w:rsid w:val="0032575A"/>
    <w:rsid w:val="00325D2B"/>
    <w:rsid w:val="00325DC1"/>
    <w:rsid w:val="0032781A"/>
    <w:rsid w:val="00331339"/>
    <w:rsid w:val="003341D6"/>
    <w:rsid w:val="0033598F"/>
    <w:rsid w:val="00336854"/>
    <w:rsid w:val="00347ACD"/>
    <w:rsid w:val="00351696"/>
    <w:rsid w:val="00351794"/>
    <w:rsid w:val="00351B38"/>
    <w:rsid w:val="00351C6E"/>
    <w:rsid w:val="00355B36"/>
    <w:rsid w:val="00357563"/>
    <w:rsid w:val="003612E5"/>
    <w:rsid w:val="00361550"/>
    <w:rsid w:val="00367A4A"/>
    <w:rsid w:val="00367CB4"/>
    <w:rsid w:val="0037170D"/>
    <w:rsid w:val="00375C7A"/>
    <w:rsid w:val="00380E1B"/>
    <w:rsid w:val="00382114"/>
    <w:rsid w:val="0038385D"/>
    <w:rsid w:val="00391D1C"/>
    <w:rsid w:val="0039219E"/>
    <w:rsid w:val="00393283"/>
    <w:rsid w:val="00396097"/>
    <w:rsid w:val="003A190E"/>
    <w:rsid w:val="003A427F"/>
    <w:rsid w:val="003A5667"/>
    <w:rsid w:val="003A6394"/>
    <w:rsid w:val="003A6D67"/>
    <w:rsid w:val="003B116C"/>
    <w:rsid w:val="003B1E95"/>
    <w:rsid w:val="003B59CA"/>
    <w:rsid w:val="003B68F4"/>
    <w:rsid w:val="003B6EF4"/>
    <w:rsid w:val="003B7153"/>
    <w:rsid w:val="003C0388"/>
    <w:rsid w:val="003C080D"/>
    <w:rsid w:val="003C08AE"/>
    <w:rsid w:val="003C1B99"/>
    <w:rsid w:val="003C477B"/>
    <w:rsid w:val="003C6AE5"/>
    <w:rsid w:val="003C6FFF"/>
    <w:rsid w:val="003D33AE"/>
    <w:rsid w:val="003D4920"/>
    <w:rsid w:val="003D50EB"/>
    <w:rsid w:val="003D5D92"/>
    <w:rsid w:val="003D7BC6"/>
    <w:rsid w:val="003E1422"/>
    <w:rsid w:val="003E1BB8"/>
    <w:rsid w:val="003E4096"/>
    <w:rsid w:val="003E40BF"/>
    <w:rsid w:val="003E4206"/>
    <w:rsid w:val="003E4472"/>
    <w:rsid w:val="003E46F1"/>
    <w:rsid w:val="003E5A68"/>
    <w:rsid w:val="003E5B5D"/>
    <w:rsid w:val="003F40C8"/>
    <w:rsid w:val="0040085E"/>
    <w:rsid w:val="00401572"/>
    <w:rsid w:val="00402E1B"/>
    <w:rsid w:val="00404009"/>
    <w:rsid w:val="0041015A"/>
    <w:rsid w:val="00410639"/>
    <w:rsid w:val="004124B2"/>
    <w:rsid w:val="00413772"/>
    <w:rsid w:val="00414DA6"/>
    <w:rsid w:val="00416A6C"/>
    <w:rsid w:val="00420CD1"/>
    <w:rsid w:val="004212B7"/>
    <w:rsid w:val="00423111"/>
    <w:rsid w:val="00424655"/>
    <w:rsid w:val="004308AC"/>
    <w:rsid w:val="004317A1"/>
    <w:rsid w:val="00435522"/>
    <w:rsid w:val="00440159"/>
    <w:rsid w:val="0044051E"/>
    <w:rsid w:val="00440959"/>
    <w:rsid w:val="00440A92"/>
    <w:rsid w:val="00440C4A"/>
    <w:rsid w:val="0044167E"/>
    <w:rsid w:val="004447DB"/>
    <w:rsid w:val="00447C1E"/>
    <w:rsid w:val="00450122"/>
    <w:rsid w:val="00453EFB"/>
    <w:rsid w:val="004545E9"/>
    <w:rsid w:val="004548A1"/>
    <w:rsid w:val="004553BB"/>
    <w:rsid w:val="00455BFE"/>
    <w:rsid w:val="00457AE9"/>
    <w:rsid w:val="004604A4"/>
    <w:rsid w:val="00460716"/>
    <w:rsid w:val="00462393"/>
    <w:rsid w:val="00464BA2"/>
    <w:rsid w:val="00466785"/>
    <w:rsid w:val="00466792"/>
    <w:rsid w:val="00467183"/>
    <w:rsid w:val="00467707"/>
    <w:rsid w:val="0047067E"/>
    <w:rsid w:val="004713D9"/>
    <w:rsid w:val="004716A4"/>
    <w:rsid w:val="00471727"/>
    <w:rsid w:val="00473B72"/>
    <w:rsid w:val="00473EB1"/>
    <w:rsid w:val="00476E78"/>
    <w:rsid w:val="0047764F"/>
    <w:rsid w:val="00485414"/>
    <w:rsid w:val="00487981"/>
    <w:rsid w:val="00493948"/>
    <w:rsid w:val="004964BC"/>
    <w:rsid w:val="004A00F8"/>
    <w:rsid w:val="004A0ED8"/>
    <w:rsid w:val="004A130D"/>
    <w:rsid w:val="004B0FF5"/>
    <w:rsid w:val="004B17BA"/>
    <w:rsid w:val="004B2ABA"/>
    <w:rsid w:val="004B319B"/>
    <w:rsid w:val="004B3468"/>
    <w:rsid w:val="004B5296"/>
    <w:rsid w:val="004B546D"/>
    <w:rsid w:val="004B55C8"/>
    <w:rsid w:val="004B75A5"/>
    <w:rsid w:val="004C2F12"/>
    <w:rsid w:val="004C3326"/>
    <w:rsid w:val="004C5AC8"/>
    <w:rsid w:val="004C67A0"/>
    <w:rsid w:val="004C6B50"/>
    <w:rsid w:val="004D10EF"/>
    <w:rsid w:val="004D308E"/>
    <w:rsid w:val="004D420D"/>
    <w:rsid w:val="004D44E7"/>
    <w:rsid w:val="004D5869"/>
    <w:rsid w:val="004D6C64"/>
    <w:rsid w:val="004E172F"/>
    <w:rsid w:val="004E6B99"/>
    <w:rsid w:val="004E768E"/>
    <w:rsid w:val="004F0429"/>
    <w:rsid w:val="004F1982"/>
    <w:rsid w:val="004F3444"/>
    <w:rsid w:val="004F458C"/>
    <w:rsid w:val="004F75E0"/>
    <w:rsid w:val="005014EE"/>
    <w:rsid w:val="005025DC"/>
    <w:rsid w:val="0050327B"/>
    <w:rsid w:val="0050493B"/>
    <w:rsid w:val="00504F71"/>
    <w:rsid w:val="00505E33"/>
    <w:rsid w:val="00506E54"/>
    <w:rsid w:val="0050729B"/>
    <w:rsid w:val="005113CB"/>
    <w:rsid w:val="00513DDF"/>
    <w:rsid w:val="005147EA"/>
    <w:rsid w:val="00517352"/>
    <w:rsid w:val="00520C67"/>
    <w:rsid w:val="00520CA1"/>
    <w:rsid w:val="00521DED"/>
    <w:rsid w:val="0052306B"/>
    <w:rsid w:val="005252D0"/>
    <w:rsid w:val="00527620"/>
    <w:rsid w:val="00530779"/>
    <w:rsid w:val="00530D54"/>
    <w:rsid w:val="005334AF"/>
    <w:rsid w:val="00534325"/>
    <w:rsid w:val="005344B4"/>
    <w:rsid w:val="00534DAC"/>
    <w:rsid w:val="0053767C"/>
    <w:rsid w:val="00540159"/>
    <w:rsid w:val="00540529"/>
    <w:rsid w:val="0054077A"/>
    <w:rsid w:val="0054157D"/>
    <w:rsid w:val="00541DE8"/>
    <w:rsid w:val="005430F0"/>
    <w:rsid w:val="005435EE"/>
    <w:rsid w:val="005465ED"/>
    <w:rsid w:val="00546924"/>
    <w:rsid w:val="00546AC6"/>
    <w:rsid w:val="00547B2E"/>
    <w:rsid w:val="005562A6"/>
    <w:rsid w:val="00560C3B"/>
    <w:rsid w:val="00560C7A"/>
    <w:rsid w:val="00561762"/>
    <w:rsid w:val="00564455"/>
    <w:rsid w:val="00566717"/>
    <w:rsid w:val="00567114"/>
    <w:rsid w:val="00571FB4"/>
    <w:rsid w:val="00571FFE"/>
    <w:rsid w:val="005741A2"/>
    <w:rsid w:val="0057485D"/>
    <w:rsid w:val="00576095"/>
    <w:rsid w:val="00577B72"/>
    <w:rsid w:val="0058002E"/>
    <w:rsid w:val="00580F50"/>
    <w:rsid w:val="00583202"/>
    <w:rsid w:val="00584223"/>
    <w:rsid w:val="00586241"/>
    <w:rsid w:val="00593F55"/>
    <w:rsid w:val="00595DF5"/>
    <w:rsid w:val="00596D8A"/>
    <w:rsid w:val="005975BE"/>
    <w:rsid w:val="005A1218"/>
    <w:rsid w:val="005A1FC6"/>
    <w:rsid w:val="005A6B3B"/>
    <w:rsid w:val="005A6D8A"/>
    <w:rsid w:val="005B00AB"/>
    <w:rsid w:val="005B25FB"/>
    <w:rsid w:val="005B65B6"/>
    <w:rsid w:val="005B6B3B"/>
    <w:rsid w:val="005C01EF"/>
    <w:rsid w:val="005C07E7"/>
    <w:rsid w:val="005C28A2"/>
    <w:rsid w:val="005C3B34"/>
    <w:rsid w:val="005C4D0A"/>
    <w:rsid w:val="005C6FEB"/>
    <w:rsid w:val="005D1B5C"/>
    <w:rsid w:val="005D220F"/>
    <w:rsid w:val="005D2C37"/>
    <w:rsid w:val="005D2EA9"/>
    <w:rsid w:val="005D377D"/>
    <w:rsid w:val="005D4996"/>
    <w:rsid w:val="005D7131"/>
    <w:rsid w:val="005E359D"/>
    <w:rsid w:val="005E3E9C"/>
    <w:rsid w:val="005E7943"/>
    <w:rsid w:val="005E7FF1"/>
    <w:rsid w:val="005F2D34"/>
    <w:rsid w:val="005F4945"/>
    <w:rsid w:val="005F49ED"/>
    <w:rsid w:val="005F5498"/>
    <w:rsid w:val="005F5C78"/>
    <w:rsid w:val="0060399E"/>
    <w:rsid w:val="00603EF1"/>
    <w:rsid w:val="00604D68"/>
    <w:rsid w:val="00605C09"/>
    <w:rsid w:val="00611BDD"/>
    <w:rsid w:val="00613FBA"/>
    <w:rsid w:val="00614386"/>
    <w:rsid w:val="0061765F"/>
    <w:rsid w:val="00620139"/>
    <w:rsid w:val="006217FC"/>
    <w:rsid w:val="00622240"/>
    <w:rsid w:val="0062237F"/>
    <w:rsid w:val="00624360"/>
    <w:rsid w:val="006254C8"/>
    <w:rsid w:val="00625D97"/>
    <w:rsid w:val="00626AED"/>
    <w:rsid w:val="00632CEC"/>
    <w:rsid w:val="0063696E"/>
    <w:rsid w:val="00645212"/>
    <w:rsid w:val="006469DF"/>
    <w:rsid w:val="006519F5"/>
    <w:rsid w:val="00652A04"/>
    <w:rsid w:val="00653570"/>
    <w:rsid w:val="00654646"/>
    <w:rsid w:val="00657A6A"/>
    <w:rsid w:val="006614E3"/>
    <w:rsid w:val="00664F0E"/>
    <w:rsid w:val="00665510"/>
    <w:rsid w:val="00665D83"/>
    <w:rsid w:val="00666675"/>
    <w:rsid w:val="00667D4A"/>
    <w:rsid w:val="00674ECA"/>
    <w:rsid w:val="00680BF9"/>
    <w:rsid w:val="00682380"/>
    <w:rsid w:val="00685896"/>
    <w:rsid w:val="00686946"/>
    <w:rsid w:val="00686FE1"/>
    <w:rsid w:val="0069051F"/>
    <w:rsid w:val="0069187F"/>
    <w:rsid w:val="00692508"/>
    <w:rsid w:val="00695044"/>
    <w:rsid w:val="0069635B"/>
    <w:rsid w:val="00696C88"/>
    <w:rsid w:val="00696FE8"/>
    <w:rsid w:val="006A1E8B"/>
    <w:rsid w:val="006A2353"/>
    <w:rsid w:val="006A3438"/>
    <w:rsid w:val="006A4428"/>
    <w:rsid w:val="006A5678"/>
    <w:rsid w:val="006A5752"/>
    <w:rsid w:val="006A5937"/>
    <w:rsid w:val="006A7BC3"/>
    <w:rsid w:val="006B0D87"/>
    <w:rsid w:val="006B45A9"/>
    <w:rsid w:val="006B5572"/>
    <w:rsid w:val="006B7C78"/>
    <w:rsid w:val="006C0677"/>
    <w:rsid w:val="006C0A98"/>
    <w:rsid w:val="006C155B"/>
    <w:rsid w:val="006C2F8E"/>
    <w:rsid w:val="006C4E2C"/>
    <w:rsid w:val="006C6E9C"/>
    <w:rsid w:val="006D2924"/>
    <w:rsid w:val="006D34BA"/>
    <w:rsid w:val="006E35E8"/>
    <w:rsid w:val="006E3CAC"/>
    <w:rsid w:val="006E3EEE"/>
    <w:rsid w:val="006E3FA5"/>
    <w:rsid w:val="006E725B"/>
    <w:rsid w:val="006E7D91"/>
    <w:rsid w:val="006F21BE"/>
    <w:rsid w:val="00702F94"/>
    <w:rsid w:val="007046FB"/>
    <w:rsid w:val="0070737C"/>
    <w:rsid w:val="00707E43"/>
    <w:rsid w:val="0071085E"/>
    <w:rsid w:val="007109D0"/>
    <w:rsid w:val="00713A19"/>
    <w:rsid w:val="00715EBC"/>
    <w:rsid w:val="0071608B"/>
    <w:rsid w:val="00716A8C"/>
    <w:rsid w:val="007174F5"/>
    <w:rsid w:val="00721604"/>
    <w:rsid w:val="00721F41"/>
    <w:rsid w:val="00724174"/>
    <w:rsid w:val="00725B1D"/>
    <w:rsid w:val="007262C9"/>
    <w:rsid w:val="00734731"/>
    <w:rsid w:val="00736DD1"/>
    <w:rsid w:val="007379B5"/>
    <w:rsid w:val="00740807"/>
    <w:rsid w:val="00743D75"/>
    <w:rsid w:val="00745EEC"/>
    <w:rsid w:val="007550AC"/>
    <w:rsid w:val="007572C2"/>
    <w:rsid w:val="00764AA8"/>
    <w:rsid w:val="0076558C"/>
    <w:rsid w:val="007676AB"/>
    <w:rsid w:val="007711F6"/>
    <w:rsid w:val="007729D8"/>
    <w:rsid w:val="00772B99"/>
    <w:rsid w:val="00774E17"/>
    <w:rsid w:val="007770A4"/>
    <w:rsid w:val="00777DCF"/>
    <w:rsid w:val="0078220C"/>
    <w:rsid w:val="007828A7"/>
    <w:rsid w:val="00783D04"/>
    <w:rsid w:val="00786CA9"/>
    <w:rsid w:val="00786E10"/>
    <w:rsid w:val="00791757"/>
    <w:rsid w:val="00792AF1"/>
    <w:rsid w:val="00792F71"/>
    <w:rsid w:val="00793BD2"/>
    <w:rsid w:val="00793E2D"/>
    <w:rsid w:val="00796236"/>
    <w:rsid w:val="007963FE"/>
    <w:rsid w:val="007969AF"/>
    <w:rsid w:val="007A6C5D"/>
    <w:rsid w:val="007B40C9"/>
    <w:rsid w:val="007B4970"/>
    <w:rsid w:val="007B526E"/>
    <w:rsid w:val="007B67AE"/>
    <w:rsid w:val="007C07F9"/>
    <w:rsid w:val="007C1A00"/>
    <w:rsid w:val="007C1E96"/>
    <w:rsid w:val="007C3E00"/>
    <w:rsid w:val="007C62B2"/>
    <w:rsid w:val="007D000A"/>
    <w:rsid w:val="007D165A"/>
    <w:rsid w:val="007D1735"/>
    <w:rsid w:val="007E2E77"/>
    <w:rsid w:val="007E2E90"/>
    <w:rsid w:val="007E5359"/>
    <w:rsid w:val="007E5EFD"/>
    <w:rsid w:val="007F25BB"/>
    <w:rsid w:val="007F2EAD"/>
    <w:rsid w:val="007F6324"/>
    <w:rsid w:val="007F7BDB"/>
    <w:rsid w:val="00804BF5"/>
    <w:rsid w:val="00805DE7"/>
    <w:rsid w:val="0080620D"/>
    <w:rsid w:val="00806E2C"/>
    <w:rsid w:val="00807E45"/>
    <w:rsid w:val="0081153A"/>
    <w:rsid w:val="008115C2"/>
    <w:rsid w:val="0081243A"/>
    <w:rsid w:val="00816C89"/>
    <w:rsid w:val="00817901"/>
    <w:rsid w:val="00817A5D"/>
    <w:rsid w:val="00822591"/>
    <w:rsid w:val="00823B67"/>
    <w:rsid w:val="00824CED"/>
    <w:rsid w:val="00825A13"/>
    <w:rsid w:val="008265DD"/>
    <w:rsid w:val="008268A3"/>
    <w:rsid w:val="00826F96"/>
    <w:rsid w:val="00827177"/>
    <w:rsid w:val="00830C74"/>
    <w:rsid w:val="0083125C"/>
    <w:rsid w:val="008314E2"/>
    <w:rsid w:val="00832929"/>
    <w:rsid w:val="008329B6"/>
    <w:rsid w:val="00833F00"/>
    <w:rsid w:val="00836196"/>
    <w:rsid w:val="00840B40"/>
    <w:rsid w:val="00841152"/>
    <w:rsid w:val="0085001A"/>
    <w:rsid w:val="00850D62"/>
    <w:rsid w:val="00853E33"/>
    <w:rsid w:val="00854ADB"/>
    <w:rsid w:val="00856B5A"/>
    <w:rsid w:val="0086149D"/>
    <w:rsid w:val="0086235A"/>
    <w:rsid w:val="008657D1"/>
    <w:rsid w:val="00865DAF"/>
    <w:rsid w:val="00866FBD"/>
    <w:rsid w:val="00870509"/>
    <w:rsid w:val="008714CC"/>
    <w:rsid w:val="00872297"/>
    <w:rsid w:val="008730EA"/>
    <w:rsid w:val="00873201"/>
    <w:rsid w:val="0087584E"/>
    <w:rsid w:val="00877FC2"/>
    <w:rsid w:val="008800EB"/>
    <w:rsid w:val="00880354"/>
    <w:rsid w:val="00882249"/>
    <w:rsid w:val="00890037"/>
    <w:rsid w:val="0089099B"/>
    <w:rsid w:val="0089282D"/>
    <w:rsid w:val="00893C90"/>
    <w:rsid w:val="008977B5"/>
    <w:rsid w:val="008A09A2"/>
    <w:rsid w:val="008A22B5"/>
    <w:rsid w:val="008A71E6"/>
    <w:rsid w:val="008A7F95"/>
    <w:rsid w:val="008B0095"/>
    <w:rsid w:val="008B3A14"/>
    <w:rsid w:val="008B5477"/>
    <w:rsid w:val="008B5BC9"/>
    <w:rsid w:val="008B71C3"/>
    <w:rsid w:val="008B7CA5"/>
    <w:rsid w:val="008C1B22"/>
    <w:rsid w:val="008C474C"/>
    <w:rsid w:val="008C6366"/>
    <w:rsid w:val="008D0A95"/>
    <w:rsid w:val="008D195A"/>
    <w:rsid w:val="008D273D"/>
    <w:rsid w:val="008D4A33"/>
    <w:rsid w:val="008D4CB2"/>
    <w:rsid w:val="008D4EB1"/>
    <w:rsid w:val="008D5A47"/>
    <w:rsid w:val="008D65DC"/>
    <w:rsid w:val="008D6742"/>
    <w:rsid w:val="008D7EAD"/>
    <w:rsid w:val="008E04E0"/>
    <w:rsid w:val="008E0811"/>
    <w:rsid w:val="008E1AF7"/>
    <w:rsid w:val="008E2943"/>
    <w:rsid w:val="008E5929"/>
    <w:rsid w:val="008E635D"/>
    <w:rsid w:val="008F2313"/>
    <w:rsid w:val="008F316D"/>
    <w:rsid w:val="008F34C9"/>
    <w:rsid w:val="008F4603"/>
    <w:rsid w:val="008F4BC2"/>
    <w:rsid w:val="008F5E85"/>
    <w:rsid w:val="008F5FD6"/>
    <w:rsid w:val="0090029E"/>
    <w:rsid w:val="00901902"/>
    <w:rsid w:val="00901F67"/>
    <w:rsid w:val="00902EA2"/>
    <w:rsid w:val="00904243"/>
    <w:rsid w:val="00904701"/>
    <w:rsid w:val="0090550B"/>
    <w:rsid w:val="009059D6"/>
    <w:rsid w:val="009074E8"/>
    <w:rsid w:val="009124E0"/>
    <w:rsid w:val="00915BD2"/>
    <w:rsid w:val="00917213"/>
    <w:rsid w:val="00922BE3"/>
    <w:rsid w:val="00922FFD"/>
    <w:rsid w:val="009231F5"/>
    <w:rsid w:val="0092393A"/>
    <w:rsid w:val="00923AE6"/>
    <w:rsid w:val="009338EF"/>
    <w:rsid w:val="00936212"/>
    <w:rsid w:val="00943148"/>
    <w:rsid w:val="00943505"/>
    <w:rsid w:val="009445B5"/>
    <w:rsid w:val="00951D3B"/>
    <w:rsid w:val="00952766"/>
    <w:rsid w:val="00956B29"/>
    <w:rsid w:val="009612FB"/>
    <w:rsid w:val="009656CD"/>
    <w:rsid w:val="00966968"/>
    <w:rsid w:val="00966F6E"/>
    <w:rsid w:val="00972BF0"/>
    <w:rsid w:val="00976C82"/>
    <w:rsid w:val="00976D8F"/>
    <w:rsid w:val="00976FDE"/>
    <w:rsid w:val="0098285D"/>
    <w:rsid w:val="009829BD"/>
    <w:rsid w:val="00983977"/>
    <w:rsid w:val="0099546D"/>
    <w:rsid w:val="009A0B6F"/>
    <w:rsid w:val="009A2A40"/>
    <w:rsid w:val="009A5AB2"/>
    <w:rsid w:val="009A5EAB"/>
    <w:rsid w:val="009A6110"/>
    <w:rsid w:val="009A65EF"/>
    <w:rsid w:val="009B74E0"/>
    <w:rsid w:val="009C1B6C"/>
    <w:rsid w:val="009C208F"/>
    <w:rsid w:val="009C4F60"/>
    <w:rsid w:val="009C5D06"/>
    <w:rsid w:val="009C6D46"/>
    <w:rsid w:val="009D37E0"/>
    <w:rsid w:val="009D40C6"/>
    <w:rsid w:val="009E2761"/>
    <w:rsid w:val="009E4ADA"/>
    <w:rsid w:val="009E51FD"/>
    <w:rsid w:val="009E7A10"/>
    <w:rsid w:val="009F0183"/>
    <w:rsid w:val="009F1B7D"/>
    <w:rsid w:val="009F41A4"/>
    <w:rsid w:val="009F4C66"/>
    <w:rsid w:val="009F699A"/>
    <w:rsid w:val="00A02505"/>
    <w:rsid w:val="00A03043"/>
    <w:rsid w:val="00A0329F"/>
    <w:rsid w:val="00A03A05"/>
    <w:rsid w:val="00A03B90"/>
    <w:rsid w:val="00A062B2"/>
    <w:rsid w:val="00A07B1C"/>
    <w:rsid w:val="00A117C9"/>
    <w:rsid w:val="00A12126"/>
    <w:rsid w:val="00A1330C"/>
    <w:rsid w:val="00A13735"/>
    <w:rsid w:val="00A162C3"/>
    <w:rsid w:val="00A32679"/>
    <w:rsid w:val="00A32B68"/>
    <w:rsid w:val="00A3440D"/>
    <w:rsid w:val="00A3574E"/>
    <w:rsid w:val="00A3702E"/>
    <w:rsid w:val="00A378BB"/>
    <w:rsid w:val="00A45098"/>
    <w:rsid w:val="00A46CAE"/>
    <w:rsid w:val="00A47195"/>
    <w:rsid w:val="00A47644"/>
    <w:rsid w:val="00A47E2C"/>
    <w:rsid w:val="00A50E84"/>
    <w:rsid w:val="00A57DDB"/>
    <w:rsid w:val="00A61558"/>
    <w:rsid w:val="00A619DB"/>
    <w:rsid w:val="00A61FFB"/>
    <w:rsid w:val="00A6270E"/>
    <w:rsid w:val="00A6378E"/>
    <w:rsid w:val="00A63DE1"/>
    <w:rsid w:val="00A64DFD"/>
    <w:rsid w:val="00A64FF7"/>
    <w:rsid w:val="00A65BD2"/>
    <w:rsid w:val="00A65F0B"/>
    <w:rsid w:val="00A67C7E"/>
    <w:rsid w:val="00A700B3"/>
    <w:rsid w:val="00A71874"/>
    <w:rsid w:val="00A731E1"/>
    <w:rsid w:val="00A736AB"/>
    <w:rsid w:val="00A7448B"/>
    <w:rsid w:val="00A76076"/>
    <w:rsid w:val="00A772CE"/>
    <w:rsid w:val="00A8003F"/>
    <w:rsid w:val="00A800D4"/>
    <w:rsid w:val="00A82012"/>
    <w:rsid w:val="00A84A05"/>
    <w:rsid w:val="00A857F4"/>
    <w:rsid w:val="00A8657A"/>
    <w:rsid w:val="00A90FDE"/>
    <w:rsid w:val="00A912B3"/>
    <w:rsid w:val="00A92132"/>
    <w:rsid w:val="00A922FB"/>
    <w:rsid w:val="00A93479"/>
    <w:rsid w:val="00A95242"/>
    <w:rsid w:val="00A97CBE"/>
    <w:rsid w:val="00AA0078"/>
    <w:rsid w:val="00AA0334"/>
    <w:rsid w:val="00AA265A"/>
    <w:rsid w:val="00AA2696"/>
    <w:rsid w:val="00AA56B5"/>
    <w:rsid w:val="00AA625D"/>
    <w:rsid w:val="00AA6C9F"/>
    <w:rsid w:val="00AB1EDC"/>
    <w:rsid w:val="00AB2F35"/>
    <w:rsid w:val="00AB42AB"/>
    <w:rsid w:val="00AB45C8"/>
    <w:rsid w:val="00AB4C10"/>
    <w:rsid w:val="00AB65AF"/>
    <w:rsid w:val="00AB6844"/>
    <w:rsid w:val="00AB6BC2"/>
    <w:rsid w:val="00AB754E"/>
    <w:rsid w:val="00AC186C"/>
    <w:rsid w:val="00AC306C"/>
    <w:rsid w:val="00AC39EF"/>
    <w:rsid w:val="00AC5CB5"/>
    <w:rsid w:val="00AD38E8"/>
    <w:rsid w:val="00AD45EB"/>
    <w:rsid w:val="00AD5E85"/>
    <w:rsid w:val="00AD708D"/>
    <w:rsid w:val="00AE760B"/>
    <w:rsid w:val="00AE7CE6"/>
    <w:rsid w:val="00AE7FA8"/>
    <w:rsid w:val="00AF0D8A"/>
    <w:rsid w:val="00AF3844"/>
    <w:rsid w:val="00B00435"/>
    <w:rsid w:val="00B011C3"/>
    <w:rsid w:val="00B103CE"/>
    <w:rsid w:val="00B134F6"/>
    <w:rsid w:val="00B13E1F"/>
    <w:rsid w:val="00B15D23"/>
    <w:rsid w:val="00B20F05"/>
    <w:rsid w:val="00B220A6"/>
    <w:rsid w:val="00B309C5"/>
    <w:rsid w:val="00B31860"/>
    <w:rsid w:val="00B329E8"/>
    <w:rsid w:val="00B335BE"/>
    <w:rsid w:val="00B34B98"/>
    <w:rsid w:val="00B3678D"/>
    <w:rsid w:val="00B3740C"/>
    <w:rsid w:val="00B40D53"/>
    <w:rsid w:val="00B456A1"/>
    <w:rsid w:val="00B458C0"/>
    <w:rsid w:val="00B45F89"/>
    <w:rsid w:val="00B46A2F"/>
    <w:rsid w:val="00B54C11"/>
    <w:rsid w:val="00B54C63"/>
    <w:rsid w:val="00B553D3"/>
    <w:rsid w:val="00B55843"/>
    <w:rsid w:val="00B55C3F"/>
    <w:rsid w:val="00B603E9"/>
    <w:rsid w:val="00B61AD6"/>
    <w:rsid w:val="00B61B24"/>
    <w:rsid w:val="00B61E0A"/>
    <w:rsid w:val="00B65B50"/>
    <w:rsid w:val="00B7083B"/>
    <w:rsid w:val="00B73B16"/>
    <w:rsid w:val="00B73BAE"/>
    <w:rsid w:val="00B74C02"/>
    <w:rsid w:val="00B75B5E"/>
    <w:rsid w:val="00B7748C"/>
    <w:rsid w:val="00B7799F"/>
    <w:rsid w:val="00B80331"/>
    <w:rsid w:val="00B80847"/>
    <w:rsid w:val="00B8091D"/>
    <w:rsid w:val="00B83615"/>
    <w:rsid w:val="00B84AA9"/>
    <w:rsid w:val="00B91159"/>
    <w:rsid w:val="00B938CD"/>
    <w:rsid w:val="00B93F0C"/>
    <w:rsid w:val="00B971F8"/>
    <w:rsid w:val="00BA147B"/>
    <w:rsid w:val="00BA15AF"/>
    <w:rsid w:val="00BA1B94"/>
    <w:rsid w:val="00BA2385"/>
    <w:rsid w:val="00BA3827"/>
    <w:rsid w:val="00BA45C2"/>
    <w:rsid w:val="00BB1152"/>
    <w:rsid w:val="00BB174D"/>
    <w:rsid w:val="00BB1F2A"/>
    <w:rsid w:val="00BB2E06"/>
    <w:rsid w:val="00BB4533"/>
    <w:rsid w:val="00BC235D"/>
    <w:rsid w:val="00BC5DA9"/>
    <w:rsid w:val="00BD05DD"/>
    <w:rsid w:val="00BD27F6"/>
    <w:rsid w:val="00BE132B"/>
    <w:rsid w:val="00BE26E3"/>
    <w:rsid w:val="00BE38F5"/>
    <w:rsid w:val="00BE656E"/>
    <w:rsid w:val="00BF0018"/>
    <w:rsid w:val="00BF4742"/>
    <w:rsid w:val="00BF5A78"/>
    <w:rsid w:val="00BF6CB9"/>
    <w:rsid w:val="00C10A43"/>
    <w:rsid w:val="00C124F7"/>
    <w:rsid w:val="00C135EE"/>
    <w:rsid w:val="00C13E03"/>
    <w:rsid w:val="00C14EF5"/>
    <w:rsid w:val="00C15007"/>
    <w:rsid w:val="00C15A5E"/>
    <w:rsid w:val="00C17665"/>
    <w:rsid w:val="00C17725"/>
    <w:rsid w:val="00C216A0"/>
    <w:rsid w:val="00C23698"/>
    <w:rsid w:val="00C25B27"/>
    <w:rsid w:val="00C27BEF"/>
    <w:rsid w:val="00C3120B"/>
    <w:rsid w:val="00C3217F"/>
    <w:rsid w:val="00C325DB"/>
    <w:rsid w:val="00C34F49"/>
    <w:rsid w:val="00C3720E"/>
    <w:rsid w:val="00C427A6"/>
    <w:rsid w:val="00C42F11"/>
    <w:rsid w:val="00C436AB"/>
    <w:rsid w:val="00C43A07"/>
    <w:rsid w:val="00C4402C"/>
    <w:rsid w:val="00C465B9"/>
    <w:rsid w:val="00C46EB3"/>
    <w:rsid w:val="00C50A9B"/>
    <w:rsid w:val="00C51FC8"/>
    <w:rsid w:val="00C53072"/>
    <w:rsid w:val="00C54F18"/>
    <w:rsid w:val="00C55164"/>
    <w:rsid w:val="00C57365"/>
    <w:rsid w:val="00C57378"/>
    <w:rsid w:val="00C6157B"/>
    <w:rsid w:val="00C634AE"/>
    <w:rsid w:val="00C63BBC"/>
    <w:rsid w:val="00C649AC"/>
    <w:rsid w:val="00C70FE6"/>
    <w:rsid w:val="00C72281"/>
    <w:rsid w:val="00C73B44"/>
    <w:rsid w:val="00C73FD3"/>
    <w:rsid w:val="00C80326"/>
    <w:rsid w:val="00C86DF1"/>
    <w:rsid w:val="00C871D3"/>
    <w:rsid w:val="00C900FF"/>
    <w:rsid w:val="00C93D52"/>
    <w:rsid w:val="00C94627"/>
    <w:rsid w:val="00C95531"/>
    <w:rsid w:val="00C97134"/>
    <w:rsid w:val="00CA0EAA"/>
    <w:rsid w:val="00CA20A5"/>
    <w:rsid w:val="00CA2362"/>
    <w:rsid w:val="00CA3458"/>
    <w:rsid w:val="00CA6A44"/>
    <w:rsid w:val="00CA781B"/>
    <w:rsid w:val="00CB37CE"/>
    <w:rsid w:val="00CB4B91"/>
    <w:rsid w:val="00CB6A61"/>
    <w:rsid w:val="00CC303D"/>
    <w:rsid w:val="00CC53DF"/>
    <w:rsid w:val="00CC7C9F"/>
    <w:rsid w:val="00CD108B"/>
    <w:rsid w:val="00CD361D"/>
    <w:rsid w:val="00CD3696"/>
    <w:rsid w:val="00CD69D3"/>
    <w:rsid w:val="00CD7800"/>
    <w:rsid w:val="00CD7AC8"/>
    <w:rsid w:val="00CD7B50"/>
    <w:rsid w:val="00CE05E9"/>
    <w:rsid w:val="00CE226D"/>
    <w:rsid w:val="00CE2344"/>
    <w:rsid w:val="00CE4945"/>
    <w:rsid w:val="00CE54AA"/>
    <w:rsid w:val="00CE68B2"/>
    <w:rsid w:val="00CE7898"/>
    <w:rsid w:val="00CF0FE1"/>
    <w:rsid w:val="00CF2825"/>
    <w:rsid w:val="00CF31F6"/>
    <w:rsid w:val="00CF3B94"/>
    <w:rsid w:val="00CF4545"/>
    <w:rsid w:val="00CF4F19"/>
    <w:rsid w:val="00CF5A46"/>
    <w:rsid w:val="00CF7B1A"/>
    <w:rsid w:val="00D04BE4"/>
    <w:rsid w:val="00D05650"/>
    <w:rsid w:val="00D12CDD"/>
    <w:rsid w:val="00D12E3C"/>
    <w:rsid w:val="00D137E5"/>
    <w:rsid w:val="00D141BA"/>
    <w:rsid w:val="00D16D91"/>
    <w:rsid w:val="00D22349"/>
    <w:rsid w:val="00D23A69"/>
    <w:rsid w:val="00D30E38"/>
    <w:rsid w:val="00D3159D"/>
    <w:rsid w:val="00D32DB7"/>
    <w:rsid w:val="00D3438F"/>
    <w:rsid w:val="00D34D0D"/>
    <w:rsid w:val="00D361FD"/>
    <w:rsid w:val="00D36D2E"/>
    <w:rsid w:val="00D375A4"/>
    <w:rsid w:val="00D37711"/>
    <w:rsid w:val="00D4358D"/>
    <w:rsid w:val="00D435A6"/>
    <w:rsid w:val="00D46BBB"/>
    <w:rsid w:val="00D46DD7"/>
    <w:rsid w:val="00D471C5"/>
    <w:rsid w:val="00D47562"/>
    <w:rsid w:val="00D50E9B"/>
    <w:rsid w:val="00D545AC"/>
    <w:rsid w:val="00D604A0"/>
    <w:rsid w:val="00D611E8"/>
    <w:rsid w:val="00D62CEB"/>
    <w:rsid w:val="00D63A59"/>
    <w:rsid w:val="00D63F69"/>
    <w:rsid w:val="00D64849"/>
    <w:rsid w:val="00D6512A"/>
    <w:rsid w:val="00D667FF"/>
    <w:rsid w:val="00D67BB3"/>
    <w:rsid w:val="00D7277D"/>
    <w:rsid w:val="00D73F7D"/>
    <w:rsid w:val="00D761AB"/>
    <w:rsid w:val="00D76758"/>
    <w:rsid w:val="00D771FD"/>
    <w:rsid w:val="00D774D9"/>
    <w:rsid w:val="00D817A7"/>
    <w:rsid w:val="00D874F5"/>
    <w:rsid w:val="00D878A7"/>
    <w:rsid w:val="00D87B56"/>
    <w:rsid w:val="00D973D9"/>
    <w:rsid w:val="00DA3BDA"/>
    <w:rsid w:val="00DA6DAB"/>
    <w:rsid w:val="00DB405B"/>
    <w:rsid w:val="00DB47CF"/>
    <w:rsid w:val="00DB621D"/>
    <w:rsid w:val="00DC60D7"/>
    <w:rsid w:val="00DC6E04"/>
    <w:rsid w:val="00DD4ADF"/>
    <w:rsid w:val="00DD5F63"/>
    <w:rsid w:val="00DE0387"/>
    <w:rsid w:val="00DE103C"/>
    <w:rsid w:val="00DE776B"/>
    <w:rsid w:val="00DF3BDE"/>
    <w:rsid w:val="00E02C17"/>
    <w:rsid w:val="00E02E5B"/>
    <w:rsid w:val="00E0325C"/>
    <w:rsid w:val="00E10C84"/>
    <w:rsid w:val="00E122AE"/>
    <w:rsid w:val="00E124D4"/>
    <w:rsid w:val="00E13200"/>
    <w:rsid w:val="00E16C4A"/>
    <w:rsid w:val="00E16FBC"/>
    <w:rsid w:val="00E20803"/>
    <w:rsid w:val="00E210F9"/>
    <w:rsid w:val="00E21EEF"/>
    <w:rsid w:val="00E25164"/>
    <w:rsid w:val="00E26A01"/>
    <w:rsid w:val="00E30125"/>
    <w:rsid w:val="00E36142"/>
    <w:rsid w:val="00E42BF0"/>
    <w:rsid w:val="00E44F41"/>
    <w:rsid w:val="00E51DC6"/>
    <w:rsid w:val="00E52D13"/>
    <w:rsid w:val="00E533DA"/>
    <w:rsid w:val="00E554F4"/>
    <w:rsid w:val="00E614EC"/>
    <w:rsid w:val="00E6326E"/>
    <w:rsid w:val="00E64F32"/>
    <w:rsid w:val="00E673DD"/>
    <w:rsid w:val="00E67F0A"/>
    <w:rsid w:val="00E713FE"/>
    <w:rsid w:val="00E73AB5"/>
    <w:rsid w:val="00E7455D"/>
    <w:rsid w:val="00E75088"/>
    <w:rsid w:val="00E75944"/>
    <w:rsid w:val="00E80279"/>
    <w:rsid w:val="00E8294F"/>
    <w:rsid w:val="00E85147"/>
    <w:rsid w:val="00E904B0"/>
    <w:rsid w:val="00E90C55"/>
    <w:rsid w:val="00E9120E"/>
    <w:rsid w:val="00E9268E"/>
    <w:rsid w:val="00E95CA6"/>
    <w:rsid w:val="00EA053F"/>
    <w:rsid w:val="00EA0C7D"/>
    <w:rsid w:val="00EA2EDE"/>
    <w:rsid w:val="00EA3AA4"/>
    <w:rsid w:val="00EA3AB4"/>
    <w:rsid w:val="00EA4203"/>
    <w:rsid w:val="00EA56C9"/>
    <w:rsid w:val="00EA6ED8"/>
    <w:rsid w:val="00EB04D3"/>
    <w:rsid w:val="00EB06B0"/>
    <w:rsid w:val="00EB5961"/>
    <w:rsid w:val="00EC1564"/>
    <w:rsid w:val="00EC7777"/>
    <w:rsid w:val="00ED2F31"/>
    <w:rsid w:val="00ED3763"/>
    <w:rsid w:val="00ED3D93"/>
    <w:rsid w:val="00ED4659"/>
    <w:rsid w:val="00ED4A08"/>
    <w:rsid w:val="00ED7E04"/>
    <w:rsid w:val="00EE11DD"/>
    <w:rsid w:val="00EE6289"/>
    <w:rsid w:val="00EF3ACC"/>
    <w:rsid w:val="00EF7DBA"/>
    <w:rsid w:val="00F02358"/>
    <w:rsid w:val="00F10E53"/>
    <w:rsid w:val="00F10FED"/>
    <w:rsid w:val="00F12BD5"/>
    <w:rsid w:val="00F136B3"/>
    <w:rsid w:val="00F1465D"/>
    <w:rsid w:val="00F212B9"/>
    <w:rsid w:val="00F225D7"/>
    <w:rsid w:val="00F2392A"/>
    <w:rsid w:val="00F251E6"/>
    <w:rsid w:val="00F279A8"/>
    <w:rsid w:val="00F345C0"/>
    <w:rsid w:val="00F37D56"/>
    <w:rsid w:val="00F400BF"/>
    <w:rsid w:val="00F41040"/>
    <w:rsid w:val="00F468A5"/>
    <w:rsid w:val="00F477FD"/>
    <w:rsid w:val="00F519C5"/>
    <w:rsid w:val="00F526AF"/>
    <w:rsid w:val="00F53D29"/>
    <w:rsid w:val="00F5417F"/>
    <w:rsid w:val="00F542E3"/>
    <w:rsid w:val="00F61E5A"/>
    <w:rsid w:val="00F63170"/>
    <w:rsid w:val="00F63937"/>
    <w:rsid w:val="00F67307"/>
    <w:rsid w:val="00F71AFE"/>
    <w:rsid w:val="00F71E8E"/>
    <w:rsid w:val="00F72A4F"/>
    <w:rsid w:val="00F7506A"/>
    <w:rsid w:val="00F75110"/>
    <w:rsid w:val="00F80085"/>
    <w:rsid w:val="00F80B34"/>
    <w:rsid w:val="00F82330"/>
    <w:rsid w:val="00F839DD"/>
    <w:rsid w:val="00F8414F"/>
    <w:rsid w:val="00F84396"/>
    <w:rsid w:val="00F85B19"/>
    <w:rsid w:val="00F867C0"/>
    <w:rsid w:val="00F86CF4"/>
    <w:rsid w:val="00F86DF8"/>
    <w:rsid w:val="00F925BC"/>
    <w:rsid w:val="00F9391C"/>
    <w:rsid w:val="00F950C1"/>
    <w:rsid w:val="00F9568D"/>
    <w:rsid w:val="00F97579"/>
    <w:rsid w:val="00F97D41"/>
    <w:rsid w:val="00FA0CA1"/>
    <w:rsid w:val="00FA1BC2"/>
    <w:rsid w:val="00FA67BB"/>
    <w:rsid w:val="00FA698B"/>
    <w:rsid w:val="00FA7CFB"/>
    <w:rsid w:val="00FB37A2"/>
    <w:rsid w:val="00FB423C"/>
    <w:rsid w:val="00FB4ADB"/>
    <w:rsid w:val="00FB569B"/>
    <w:rsid w:val="00FC3F2B"/>
    <w:rsid w:val="00FC5C9A"/>
    <w:rsid w:val="00FC7766"/>
    <w:rsid w:val="00FD2A48"/>
    <w:rsid w:val="00FD37B5"/>
    <w:rsid w:val="00FD4AE3"/>
    <w:rsid w:val="00FD5EA7"/>
    <w:rsid w:val="00FD66B8"/>
    <w:rsid w:val="00FD717D"/>
    <w:rsid w:val="00FE2C3D"/>
    <w:rsid w:val="00FE6A83"/>
    <w:rsid w:val="00FF010F"/>
    <w:rsid w:val="00FF04B1"/>
    <w:rsid w:val="00FF0A67"/>
    <w:rsid w:val="00FF23A0"/>
    <w:rsid w:val="00FF3218"/>
    <w:rsid w:val="00FF32A2"/>
    <w:rsid w:val="00FF35AE"/>
    <w:rsid w:val="00FF5FF8"/>
    <w:rsid w:val="00FF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8" type="connector" idref="#_x0000_s1028"/>
        <o:r id="V:Rule9" type="connector" idref="#_x0000_s1031"/>
        <o:r id="V:Rule10" type="connector" idref="#_x0000_s1030"/>
        <o:r id="V:Rule11" type="connector" idref="#_x0000_s1039"/>
        <o:r id="V:Rule12" type="connector" idref="#_x0000_s1040"/>
        <o:r id="V:Rule13" type="connector" idref="#_x0000_s1038"/>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6E"/>
  </w:style>
  <w:style w:type="paragraph" w:styleId="1">
    <w:name w:val="heading 1"/>
    <w:basedOn w:val="a"/>
    <w:next w:val="a"/>
    <w:link w:val="10"/>
    <w:uiPriority w:val="9"/>
    <w:qFormat/>
    <w:rsid w:val="00636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96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3696E"/>
    <w:pPr>
      <w:spacing w:after="0" w:line="240" w:lineRule="auto"/>
    </w:pPr>
  </w:style>
  <w:style w:type="paragraph" w:styleId="a4">
    <w:name w:val="List Paragraph"/>
    <w:basedOn w:val="a"/>
    <w:uiPriority w:val="34"/>
    <w:qFormat/>
    <w:rsid w:val="00A90FDE"/>
    <w:pPr>
      <w:ind w:left="720"/>
      <w:contextualSpacing/>
    </w:pPr>
  </w:style>
  <w:style w:type="table" w:styleId="a5">
    <w:name w:val="Table Grid"/>
    <w:basedOn w:val="a1"/>
    <w:uiPriority w:val="59"/>
    <w:rsid w:val="002B50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61E0A"/>
    <w:pPr>
      <w:suppressAutoHyphens/>
      <w:autoSpaceDE w:val="0"/>
      <w:spacing w:after="0" w:line="240" w:lineRule="auto"/>
      <w:ind w:firstLine="720"/>
    </w:pPr>
    <w:rPr>
      <w:rFonts w:ascii="Arial" w:eastAsia="Times New Roman" w:hAnsi="Arial" w:cs="Arial"/>
      <w:sz w:val="20"/>
      <w:szCs w:val="20"/>
      <w:lang w:eastAsia="ar-SA"/>
    </w:rPr>
  </w:style>
  <w:style w:type="character" w:styleId="a6">
    <w:name w:val="Hyperlink"/>
    <w:basedOn w:val="a0"/>
    <w:rsid w:val="002A638B"/>
    <w:rPr>
      <w:color w:val="0000FF"/>
      <w:u w:val="single"/>
    </w:rPr>
  </w:style>
  <w:style w:type="paragraph" w:styleId="a7">
    <w:name w:val="Normal (Web)"/>
    <w:basedOn w:val="a"/>
    <w:rsid w:val="002A638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8">
    <w:name w:val="Стиль таблицы"/>
    <w:basedOn w:val="a"/>
    <w:rsid w:val="002A638B"/>
    <w:pPr>
      <w:suppressAutoHyphens/>
      <w:spacing w:after="0" w:line="240" w:lineRule="auto"/>
      <w:jc w:val="center"/>
    </w:pPr>
    <w:rPr>
      <w:rFonts w:ascii="Arial Narrow" w:eastAsia="Times New Roman" w:hAnsi="Arial Narrow" w:cs="Times New Roman"/>
      <w:b/>
      <w:sz w:val="24"/>
      <w:szCs w:val="20"/>
      <w:lang w:eastAsia="ar-SA"/>
    </w:rPr>
  </w:style>
  <w:style w:type="paragraph" w:styleId="a9">
    <w:name w:val="Balloon Text"/>
    <w:basedOn w:val="a"/>
    <w:link w:val="aa"/>
    <w:uiPriority w:val="99"/>
    <w:semiHidden/>
    <w:unhideWhenUsed/>
    <w:rsid w:val="004B52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5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374441">
      <w:bodyDiv w:val="1"/>
      <w:marLeft w:val="0"/>
      <w:marRight w:val="0"/>
      <w:marTop w:val="0"/>
      <w:marBottom w:val="0"/>
      <w:divBdr>
        <w:top w:val="none" w:sz="0" w:space="0" w:color="auto"/>
        <w:left w:val="none" w:sz="0" w:space="0" w:color="auto"/>
        <w:bottom w:val="none" w:sz="0" w:space="0" w:color="auto"/>
        <w:right w:val="none" w:sz="0" w:space="0" w:color="auto"/>
      </w:divBdr>
    </w:div>
    <w:div w:id="1176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rica_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ritskiy-ray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C4AC-0731-4302-9FCE-C35C36B6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1</Pages>
  <Words>9728</Words>
  <Characters>55451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Админ Старицкого р-н</cp:lastModifiedBy>
  <cp:revision>52</cp:revision>
  <cp:lastPrinted>2013-06-24T13:13:00Z</cp:lastPrinted>
  <dcterms:created xsi:type="dcterms:W3CDTF">2011-11-28T13:48:00Z</dcterms:created>
  <dcterms:modified xsi:type="dcterms:W3CDTF">2016-06-07T14:54:00Z</dcterms:modified>
</cp:coreProperties>
</file>