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E9" w:rsidRDefault="00C50E42" w:rsidP="00C50E42">
      <w:pPr>
        <w:widowControl w:val="0"/>
        <w:spacing w:afterLines="100" w:after="240" w:line="264" w:lineRule="exact"/>
        <w:ind w:right="-1"/>
        <w:jc w:val="center"/>
        <w:rPr>
          <w:rStyle w:val="1"/>
          <w:rFonts w:eastAsiaTheme="minorHAnsi"/>
          <w:sz w:val="28"/>
          <w:szCs w:val="28"/>
        </w:rPr>
      </w:pPr>
      <w:bookmarkStart w:id="0" w:name="_GoBack"/>
      <w:r>
        <w:rPr>
          <w:rStyle w:val="1"/>
          <w:rFonts w:eastAsiaTheme="minorHAnsi"/>
          <w:sz w:val="28"/>
          <w:szCs w:val="28"/>
        </w:rPr>
        <w:t>АДМИНИСТРАЦИЯ СТАРИЦКОГО РАЙОНА</w:t>
      </w:r>
    </w:p>
    <w:p w:rsidR="00C50E42" w:rsidRDefault="00C50E42" w:rsidP="00C50E42">
      <w:pPr>
        <w:widowControl w:val="0"/>
        <w:spacing w:afterLines="100" w:after="240" w:line="264" w:lineRule="exact"/>
        <w:ind w:right="-1"/>
        <w:jc w:val="center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ТВЕРСКОЙ ОБЛАСТИ</w:t>
      </w:r>
    </w:p>
    <w:p w:rsidR="00C50E42" w:rsidRDefault="00C50E42" w:rsidP="00C50E42">
      <w:pPr>
        <w:widowControl w:val="0"/>
        <w:spacing w:afterLines="100" w:after="240" w:line="264" w:lineRule="exact"/>
        <w:ind w:right="-1"/>
        <w:jc w:val="center"/>
        <w:rPr>
          <w:rStyle w:val="1"/>
          <w:rFonts w:eastAsiaTheme="minorHAnsi"/>
          <w:sz w:val="28"/>
          <w:szCs w:val="28"/>
        </w:rPr>
      </w:pPr>
    </w:p>
    <w:p w:rsidR="00C50E42" w:rsidRDefault="00C50E42" w:rsidP="00C50E42">
      <w:pPr>
        <w:widowControl w:val="0"/>
        <w:spacing w:afterLines="100" w:after="240" w:line="264" w:lineRule="exact"/>
        <w:ind w:right="-1"/>
        <w:jc w:val="center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ПОСТАНОВЛЕНИЕ</w:t>
      </w:r>
    </w:p>
    <w:p w:rsidR="00C50E42" w:rsidRDefault="00C50E42" w:rsidP="00C50E42">
      <w:pPr>
        <w:widowControl w:val="0"/>
        <w:spacing w:afterLines="100" w:after="240" w:line="264" w:lineRule="exact"/>
        <w:ind w:rightChars="567" w:right="1247"/>
        <w:jc w:val="center"/>
        <w:rPr>
          <w:rStyle w:val="1"/>
          <w:rFonts w:eastAsiaTheme="minorHAnsi"/>
          <w:sz w:val="28"/>
          <w:szCs w:val="28"/>
        </w:rPr>
      </w:pPr>
    </w:p>
    <w:p w:rsidR="00C50E42" w:rsidRPr="00C50E42" w:rsidRDefault="00C50E42" w:rsidP="00C50E42">
      <w:pPr>
        <w:widowControl w:val="0"/>
        <w:spacing w:afterLines="100" w:after="240" w:line="264" w:lineRule="exact"/>
        <w:ind w:rightChars="567" w:right="1247"/>
        <w:jc w:val="center"/>
        <w:rPr>
          <w:rStyle w:val="1"/>
          <w:rFonts w:eastAsiaTheme="minorHAnsi"/>
          <w:sz w:val="28"/>
          <w:szCs w:val="28"/>
        </w:rPr>
      </w:pPr>
    </w:p>
    <w:p w:rsidR="00185BE9" w:rsidRPr="00C50E42" w:rsidRDefault="00C50E42" w:rsidP="00C50E42">
      <w:pPr>
        <w:widowControl w:val="0"/>
        <w:spacing w:afterLines="100" w:after="240" w:line="264" w:lineRule="exact"/>
        <w:ind w:right="-1"/>
        <w:rPr>
          <w:rStyle w:val="1"/>
          <w:rFonts w:eastAsiaTheme="minorHAnsi"/>
          <w:b w:val="0"/>
          <w:sz w:val="28"/>
          <w:szCs w:val="28"/>
        </w:rPr>
      </w:pPr>
      <w:r w:rsidRPr="00C50E42">
        <w:rPr>
          <w:rStyle w:val="1"/>
          <w:rFonts w:eastAsiaTheme="minorHAnsi"/>
          <w:b w:val="0"/>
          <w:sz w:val="28"/>
          <w:szCs w:val="28"/>
        </w:rPr>
        <w:t>17.01.2019</w:t>
      </w:r>
      <w:r w:rsidRPr="00C50E42">
        <w:rPr>
          <w:rStyle w:val="1"/>
          <w:rFonts w:eastAsiaTheme="minorHAnsi"/>
          <w:b w:val="0"/>
          <w:sz w:val="28"/>
          <w:szCs w:val="28"/>
        </w:rPr>
        <w:tab/>
      </w:r>
      <w:r w:rsidRPr="00C50E42">
        <w:rPr>
          <w:rStyle w:val="1"/>
          <w:rFonts w:eastAsiaTheme="minorHAnsi"/>
          <w:b w:val="0"/>
          <w:sz w:val="28"/>
          <w:szCs w:val="28"/>
        </w:rPr>
        <w:tab/>
      </w:r>
      <w:r w:rsidRPr="00C50E42">
        <w:rPr>
          <w:rStyle w:val="1"/>
          <w:rFonts w:eastAsiaTheme="minorHAnsi"/>
          <w:b w:val="0"/>
          <w:sz w:val="28"/>
          <w:szCs w:val="28"/>
        </w:rPr>
        <w:tab/>
      </w:r>
      <w:r w:rsidRPr="00C50E42">
        <w:rPr>
          <w:rStyle w:val="1"/>
          <w:rFonts w:eastAsiaTheme="minorHAnsi"/>
          <w:b w:val="0"/>
          <w:sz w:val="28"/>
          <w:szCs w:val="28"/>
        </w:rPr>
        <w:tab/>
      </w:r>
      <w:r w:rsidRPr="00C50E42">
        <w:rPr>
          <w:rStyle w:val="1"/>
          <w:rFonts w:eastAsiaTheme="minorHAnsi"/>
          <w:b w:val="0"/>
          <w:sz w:val="28"/>
          <w:szCs w:val="28"/>
        </w:rPr>
        <w:tab/>
      </w:r>
      <w:r w:rsidRPr="00C50E42">
        <w:rPr>
          <w:rStyle w:val="1"/>
          <w:rFonts w:eastAsiaTheme="minorHAnsi"/>
          <w:b w:val="0"/>
          <w:sz w:val="28"/>
          <w:szCs w:val="28"/>
        </w:rPr>
        <w:tab/>
      </w:r>
      <w:r w:rsidRPr="00C50E42">
        <w:rPr>
          <w:rStyle w:val="1"/>
          <w:rFonts w:eastAsiaTheme="minorHAnsi"/>
          <w:b w:val="0"/>
          <w:sz w:val="28"/>
          <w:szCs w:val="28"/>
        </w:rPr>
        <w:tab/>
        <w:t xml:space="preserve">      </w:t>
      </w:r>
      <w:r>
        <w:rPr>
          <w:rStyle w:val="1"/>
          <w:rFonts w:eastAsiaTheme="minorHAnsi"/>
          <w:b w:val="0"/>
          <w:sz w:val="28"/>
          <w:szCs w:val="28"/>
        </w:rPr>
        <w:t xml:space="preserve">                          </w:t>
      </w:r>
      <w:r w:rsidRPr="00C50E42">
        <w:rPr>
          <w:rStyle w:val="1"/>
          <w:rFonts w:eastAsiaTheme="minorHAnsi"/>
          <w:b w:val="0"/>
          <w:sz w:val="28"/>
          <w:szCs w:val="28"/>
        </w:rPr>
        <w:t xml:space="preserve"> № 16</w:t>
      </w:r>
    </w:p>
    <w:bookmarkEnd w:id="0"/>
    <w:p w:rsidR="00185BE9" w:rsidRDefault="00185BE9" w:rsidP="00185BE9">
      <w:pPr>
        <w:widowControl w:val="0"/>
        <w:spacing w:afterLines="100" w:after="240" w:line="264" w:lineRule="exact"/>
        <w:ind w:rightChars="567" w:right="1247"/>
        <w:rPr>
          <w:rStyle w:val="1"/>
          <w:rFonts w:eastAsiaTheme="minorHAnsi"/>
        </w:rPr>
      </w:pPr>
    </w:p>
    <w:p w:rsidR="00327946" w:rsidRPr="00EE6D6D" w:rsidRDefault="00327946" w:rsidP="00185BE9">
      <w:pPr>
        <w:widowControl w:val="0"/>
        <w:spacing w:afterLines="100" w:after="240" w:line="264" w:lineRule="exact"/>
        <w:ind w:rightChars="567" w:right="12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6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расчета стоимости дето-дня по питанию</w:t>
      </w:r>
      <w:r w:rsidR="00185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</w:t>
      </w:r>
      <w:r w:rsidRPr="00EE6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муниципальных бюджетных образовательных учреждениях, реализующих основную образовательную программу дошкольного образования на территории Старицкого района Тверской области</w:t>
      </w:r>
    </w:p>
    <w:p w:rsidR="00327946" w:rsidRPr="00EE6D6D" w:rsidRDefault="00327946" w:rsidP="00185BE9">
      <w:pPr>
        <w:widowControl w:val="0"/>
        <w:spacing w:afterLines="20" w:after="48" w:line="264" w:lineRule="exact"/>
        <w:ind w:right="2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7946" w:rsidRPr="00EE6D6D" w:rsidRDefault="00327946" w:rsidP="00185BE9">
      <w:pPr>
        <w:widowControl w:val="0"/>
        <w:spacing w:afterLines="20" w:after="48" w:line="259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Российской Федерации от 29.12.2012 </w:t>
      </w:r>
      <w:r w:rsidR="0018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№ 273-</w:t>
      </w:r>
      <w:r w:rsidRPr="00EE6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«Об образовании в Российской Федерации, постановлением Главного государственного санитарного врача РФ от 15 мая 2013 г. № 26 «Об утверждении СанПиН 2.4.1.3049-13. «Санитарно-эпидемиологические требования к устройству, содержанию и организации режима работы дошкольных образовательных организаций», постановления Правительства Тверской области № 433-пп от 14.12.2017</w:t>
      </w:r>
    </w:p>
    <w:p w:rsidR="00EE6D6D" w:rsidRDefault="00EE6D6D" w:rsidP="00185BE9">
      <w:pPr>
        <w:widowControl w:val="0"/>
        <w:spacing w:afterLines="20" w:after="48" w:line="220" w:lineRule="exact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7946" w:rsidRPr="00EE6D6D" w:rsidRDefault="00327946" w:rsidP="00185BE9">
      <w:pPr>
        <w:widowControl w:val="0"/>
        <w:spacing w:afterLines="20" w:after="48" w:line="220" w:lineRule="exact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6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Старицкого района Тверской области ПОСТАНОВЛЯЕТ:</w:t>
      </w:r>
    </w:p>
    <w:p w:rsidR="00327946" w:rsidRPr="00EE6D6D" w:rsidRDefault="00327946" w:rsidP="00185BE9">
      <w:pPr>
        <w:widowControl w:val="0"/>
        <w:numPr>
          <w:ilvl w:val="0"/>
          <w:numId w:val="1"/>
        </w:numPr>
        <w:tabs>
          <w:tab w:val="left" w:pos="416"/>
        </w:tabs>
        <w:spacing w:afterLines="20" w:after="48" w:line="259" w:lineRule="exact"/>
        <w:ind w:right="2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расчет стоимости дето-дня по питанию в муниципальных бюджетных образовательных учреждениях, реализующих основную образовательную программу дошкольного образования на территории Старицкого района Тверской области в новой редакции согласно приложениюк настоящему постановлению.</w:t>
      </w:r>
    </w:p>
    <w:p w:rsidR="00327946" w:rsidRPr="00EE6D6D" w:rsidRDefault="00327946" w:rsidP="00185BE9">
      <w:pPr>
        <w:widowControl w:val="0"/>
        <w:numPr>
          <w:ilvl w:val="0"/>
          <w:numId w:val="1"/>
        </w:numPr>
        <w:tabs>
          <w:tab w:val="left" w:pos="416"/>
        </w:tabs>
        <w:spacing w:afterLines="20" w:after="48" w:line="259" w:lineRule="exac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 возрасте от 2 месяцев до 1 года питаются бесплатно.</w:t>
      </w:r>
    </w:p>
    <w:p w:rsidR="00327946" w:rsidRPr="00EE6D6D" w:rsidRDefault="00327946" w:rsidP="00185BE9">
      <w:pPr>
        <w:widowControl w:val="0"/>
        <w:numPr>
          <w:ilvl w:val="0"/>
          <w:numId w:val="1"/>
        </w:numPr>
        <w:tabs>
          <w:tab w:val="left" w:pos="416"/>
        </w:tabs>
        <w:spacing w:afterLines="20" w:after="48" w:line="259" w:lineRule="exact"/>
        <w:ind w:right="2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Старицкого района Тверской области от 18.12.2017 </w:t>
      </w:r>
      <w:r w:rsidR="0018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EE6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676 «Об утверждении расчета стоимости дето-дня по питанию в муниципальных бюджетных образовательных учреждениях, реализующих основную образовательную программу дошкольного образования на территории Старицкого района Тверской области» признать утратившим силу.</w:t>
      </w:r>
    </w:p>
    <w:p w:rsidR="00327946" w:rsidRPr="00EE6D6D" w:rsidRDefault="00327946" w:rsidP="00185BE9">
      <w:pPr>
        <w:widowControl w:val="0"/>
        <w:numPr>
          <w:ilvl w:val="0"/>
          <w:numId w:val="1"/>
        </w:numPr>
        <w:tabs>
          <w:tab w:val="left" w:pos="416"/>
        </w:tabs>
        <w:spacing w:afterLines="20" w:after="48" w:line="264" w:lineRule="exact"/>
        <w:ind w:right="2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6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E6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Старицкого района Марченко С.В.</w:t>
      </w:r>
    </w:p>
    <w:p w:rsidR="00327946" w:rsidRPr="00EE6D6D" w:rsidRDefault="00185BE9" w:rsidP="00185BE9">
      <w:pPr>
        <w:spacing w:afterLines="20" w:after="4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5. </w:t>
      </w:r>
      <w:r w:rsidR="00327946" w:rsidRPr="00EE6D6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со дня его подписания, распространяется на правоотношения, возникшие </w:t>
      </w:r>
      <w:r w:rsidR="003279C5" w:rsidRPr="00EE6D6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 18</w:t>
      </w:r>
      <w:r w:rsidR="00327946" w:rsidRPr="00EE6D6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января 2019 года, и подлежит опубликованию на официальном сайте администрации Старицкого района.</w:t>
      </w:r>
    </w:p>
    <w:p w:rsidR="003279C5" w:rsidRPr="00EE6D6D" w:rsidRDefault="003279C5" w:rsidP="00185BE9">
      <w:pPr>
        <w:spacing w:afterLines="20" w:after="48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E6D6D" w:rsidRDefault="00327946" w:rsidP="00185BE9">
      <w:pPr>
        <w:pStyle w:val="30"/>
        <w:shd w:val="clear" w:color="auto" w:fill="auto"/>
        <w:spacing w:afterLines="20" w:after="48" w:line="200" w:lineRule="exact"/>
        <w:ind w:left="100"/>
        <w:rPr>
          <w:rStyle w:val="10"/>
          <w:sz w:val="24"/>
          <w:szCs w:val="24"/>
        </w:rPr>
      </w:pPr>
      <w:r w:rsidRPr="00EE6D6D">
        <w:rPr>
          <w:rStyle w:val="10"/>
          <w:sz w:val="24"/>
          <w:szCs w:val="24"/>
        </w:rPr>
        <w:t>Глава администрации</w:t>
      </w:r>
    </w:p>
    <w:p w:rsidR="00327946" w:rsidRPr="00EE6D6D" w:rsidRDefault="00327946" w:rsidP="00185BE9">
      <w:pPr>
        <w:pStyle w:val="30"/>
        <w:shd w:val="clear" w:color="auto" w:fill="auto"/>
        <w:spacing w:afterLines="20" w:after="48" w:line="200" w:lineRule="exact"/>
        <w:ind w:left="100"/>
        <w:rPr>
          <w:color w:val="000000"/>
          <w:sz w:val="24"/>
          <w:szCs w:val="24"/>
          <w:lang w:eastAsia="ru-RU"/>
        </w:rPr>
      </w:pPr>
      <w:r w:rsidRPr="00EE6D6D">
        <w:rPr>
          <w:rStyle w:val="10"/>
          <w:sz w:val="24"/>
          <w:szCs w:val="24"/>
        </w:rPr>
        <w:t>Старицкого района</w:t>
      </w:r>
      <w:r w:rsidR="00EE6D6D" w:rsidRPr="00EE6D6D">
        <w:rPr>
          <w:rStyle w:val="10"/>
          <w:sz w:val="24"/>
          <w:szCs w:val="24"/>
        </w:rPr>
        <w:t xml:space="preserve">                                                                                  </w:t>
      </w:r>
      <w:r w:rsidR="00185BE9">
        <w:rPr>
          <w:rStyle w:val="10"/>
          <w:sz w:val="24"/>
          <w:szCs w:val="24"/>
        </w:rPr>
        <w:t xml:space="preserve">          </w:t>
      </w:r>
      <w:r w:rsidR="00EE6D6D" w:rsidRPr="00EE6D6D">
        <w:rPr>
          <w:rStyle w:val="10"/>
          <w:sz w:val="24"/>
          <w:szCs w:val="24"/>
        </w:rPr>
        <w:t xml:space="preserve">  </w:t>
      </w:r>
      <w:r w:rsidRPr="00EE6D6D">
        <w:rPr>
          <w:color w:val="000000"/>
          <w:sz w:val="24"/>
          <w:szCs w:val="24"/>
          <w:lang w:eastAsia="ru-RU"/>
        </w:rPr>
        <w:t>С.Ю. Журавлев</w:t>
      </w:r>
    </w:p>
    <w:p w:rsidR="00C50E42" w:rsidRDefault="00C50E42" w:rsidP="00185BE9">
      <w:pPr>
        <w:pStyle w:val="30"/>
        <w:shd w:val="clear" w:color="auto" w:fill="auto"/>
        <w:spacing w:afterLines="20" w:after="48" w:line="200" w:lineRule="exact"/>
        <w:ind w:left="100"/>
        <w:rPr>
          <w:color w:val="000000"/>
          <w:sz w:val="20"/>
          <w:szCs w:val="20"/>
          <w:lang w:eastAsia="ru-RU"/>
        </w:rPr>
      </w:pPr>
    </w:p>
    <w:p w:rsidR="00C50E42" w:rsidRDefault="00C50E42" w:rsidP="00185BE9">
      <w:pPr>
        <w:pStyle w:val="30"/>
        <w:shd w:val="clear" w:color="auto" w:fill="auto"/>
        <w:spacing w:afterLines="20" w:after="48" w:line="200" w:lineRule="exact"/>
        <w:ind w:left="100"/>
        <w:rPr>
          <w:color w:val="000000"/>
          <w:sz w:val="20"/>
          <w:szCs w:val="20"/>
          <w:lang w:eastAsia="ru-RU"/>
        </w:rPr>
      </w:pPr>
    </w:p>
    <w:p w:rsidR="00C50E42" w:rsidRDefault="00C50E42" w:rsidP="00185BE9">
      <w:pPr>
        <w:pStyle w:val="30"/>
        <w:shd w:val="clear" w:color="auto" w:fill="auto"/>
        <w:spacing w:afterLines="20" w:after="48" w:line="200" w:lineRule="exact"/>
        <w:ind w:left="100"/>
        <w:rPr>
          <w:color w:val="000000"/>
          <w:sz w:val="20"/>
          <w:szCs w:val="20"/>
          <w:lang w:eastAsia="ru-RU"/>
        </w:rPr>
      </w:pPr>
    </w:p>
    <w:p w:rsidR="00C50E42" w:rsidRDefault="00C50E42" w:rsidP="00185BE9">
      <w:pPr>
        <w:pStyle w:val="30"/>
        <w:shd w:val="clear" w:color="auto" w:fill="auto"/>
        <w:spacing w:afterLines="20" w:after="48" w:line="200" w:lineRule="exact"/>
        <w:ind w:left="100"/>
        <w:rPr>
          <w:color w:val="000000"/>
          <w:sz w:val="20"/>
          <w:szCs w:val="20"/>
          <w:lang w:eastAsia="ru-RU"/>
        </w:rPr>
      </w:pPr>
    </w:p>
    <w:p w:rsidR="00C50E42" w:rsidRDefault="00C50E42" w:rsidP="00185BE9">
      <w:pPr>
        <w:pStyle w:val="30"/>
        <w:shd w:val="clear" w:color="auto" w:fill="auto"/>
        <w:spacing w:afterLines="20" w:after="48" w:line="200" w:lineRule="exact"/>
        <w:ind w:left="100"/>
        <w:rPr>
          <w:color w:val="000000"/>
          <w:sz w:val="20"/>
          <w:szCs w:val="20"/>
          <w:lang w:eastAsia="ru-RU"/>
        </w:rPr>
      </w:pPr>
    </w:p>
    <w:p w:rsidR="00C50E42" w:rsidRDefault="00C50E42" w:rsidP="00185BE9">
      <w:pPr>
        <w:pStyle w:val="30"/>
        <w:shd w:val="clear" w:color="auto" w:fill="auto"/>
        <w:spacing w:afterLines="20" w:after="48" w:line="200" w:lineRule="exact"/>
        <w:ind w:left="100"/>
        <w:rPr>
          <w:color w:val="000000"/>
          <w:sz w:val="20"/>
          <w:szCs w:val="20"/>
          <w:lang w:eastAsia="ru-RU"/>
        </w:rPr>
      </w:pPr>
    </w:p>
    <w:p w:rsidR="00C50E42" w:rsidRDefault="00C50E42" w:rsidP="00185BE9">
      <w:pPr>
        <w:pStyle w:val="30"/>
        <w:shd w:val="clear" w:color="auto" w:fill="auto"/>
        <w:spacing w:afterLines="20" w:after="48" w:line="200" w:lineRule="exact"/>
        <w:ind w:left="100"/>
        <w:rPr>
          <w:color w:val="000000"/>
          <w:sz w:val="20"/>
          <w:szCs w:val="20"/>
          <w:lang w:eastAsia="ru-RU"/>
        </w:rPr>
      </w:pPr>
    </w:p>
    <w:p w:rsidR="00327946" w:rsidRDefault="00C50E42" w:rsidP="00185BE9">
      <w:pPr>
        <w:pStyle w:val="30"/>
        <w:shd w:val="clear" w:color="auto" w:fill="auto"/>
        <w:spacing w:afterLines="20" w:after="48" w:line="200" w:lineRule="exact"/>
        <w:ind w:left="100"/>
        <w:rPr>
          <w:color w:val="000000"/>
          <w:sz w:val="20"/>
          <w:szCs w:val="20"/>
          <w:lang w:eastAsia="ru-RU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5.2pt;margin-top:6.75pt;width:185.4pt;height:77.15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color="white [3212]">
            <v:textbox style="mso-fit-shape-to-text:t">
              <w:txbxContent>
                <w:p w:rsidR="00185BE9" w:rsidRPr="00327946" w:rsidRDefault="00185BE9" w:rsidP="00185BE9">
                  <w:pPr>
                    <w:widowControl w:val="0"/>
                    <w:spacing w:before="20" w:after="20" w:line="254" w:lineRule="exact"/>
                    <w:ind w:right="7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279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Приложение</w:t>
                  </w:r>
                </w:p>
                <w:p w:rsidR="00185BE9" w:rsidRDefault="00185BE9" w:rsidP="00185BE9">
                  <w:pPr>
                    <w:pStyle w:val="30"/>
                    <w:shd w:val="clear" w:color="auto" w:fill="auto"/>
                    <w:spacing w:before="20" w:after="20" w:line="200" w:lineRule="exact"/>
                    <w:jc w:val="center"/>
                    <w:rPr>
                      <w:rFonts w:eastAsia="Courier New"/>
                      <w:color w:val="000000"/>
                      <w:lang w:eastAsia="ru-RU"/>
                    </w:rPr>
                  </w:pPr>
                  <w:r w:rsidRPr="00327946">
                    <w:rPr>
                      <w:rFonts w:eastAsia="Courier New"/>
                      <w:color w:val="000000"/>
                      <w:lang w:eastAsia="ru-RU"/>
                    </w:rPr>
                    <w:t>к постановлению администрации Старицкого района</w:t>
                  </w:r>
                </w:p>
                <w:p w:rsidR="00185BE9" w:rsidRDefault="00185BE9" w:rsidP="00185BE9">
                  <w:pPr>
                    <w:pStyle w:val="30"/>
                    <w:shd w:val="clear" w:color="auto" w:fill="auto"/>
                    <w:spacing w:before="20" w:after="20" w:line="200" w:lineRule="exact"/>
                    <w:jc w:val="center"/>
                    <w:rPr>
                      <w:rFonts w:eastAsia="Courier New"/>
                      <w:color w:val="000000"/>
                      <w:lang w:eastAsia="ru-RU"/>
                    </w:rPr>
                  </w:pPr>
                  <w:r w:rsidRPr="00327946">
                    <w:rPr>
                      <w:rFonts w:eastAsia="Courier New"/>
                      <w:color w:val="000000"/>
                      <w:lang w:eastAsia="ru-RU"/>
                    </w:rPr>
                    <w:t xml:space="preserve">от </w:t>
                  </w:r>
                  <w:r>
                    <w:rPr>
                      <w:rFonts w:eastAsia="Courier New"/>
                      <w:color w:val="000000"/>
                      <w:lang w:eastAsia="ru-RU"/>
                    </w:rPr>
                    <w:t>17</w:t>
                  </w:r>
                  <w:r w:rsidRPr="003279C5">
                    <w:rPr>
                      <w:rFonts w:eastAsia="Courier New"/>
                      <w:color w:val="000000"/>
                      <w:lang w:eastAsia="ru-RU"/>
                    </w:rPr>
                    <w:t xml:space="preserve">.01.2019 №  </w:t>
                  </w:r>
                  <w:r w:rsidR="00527523">
                    <w:rPr>
                      <w:rFonts w:eastAsia="Courier New"/>
                      <w:color w:val="000000"/>
                      <w:lang w:eastAsia="ru-RU"/>
                    </w:rPr>
                    <w:t>16</w:t>
                  </w:r>
                </w:p>
                <w:p w:rsidR="00185BE9" w:rsidRDefault="00185BE9"/>
              </w:txbxContent>
            </v:textbox>
          </v:shape>
        </w:pict>
      </w:r>
    </w:p>
    <w:p w:rsidR="00327946" w:rsidRDefault="00327946" w:rsidP="00327946">
      <w:pPr>
        <w:pStyle w:val="30"/>
        <w:shd w:val="clear" w:color="auto" w:fill="auto"/>
        <w:spacing w:line="200" w:lineRule="exact"/>
        <w:ind w:left="100"/>
        <w:rPr>
          <w:color w:val="000000"/>
          <w:sz w:val="20"/>
          <w:szCs w:val="20"/>
          <w:lang w:eastAsia="ru-RU"/>
        </w:rPr>
      </w:pPr>
    </w:p>
    <w:p w:rsidR="00327946" w:rsidRDefault="00327946" w:rsidP="00327946">
      <w:pPr>
        <w:pStyle w:val="30"/>
        <w:shd w:val="clear" w:color="auto" w:fill="auto"/>
        <w:spacing w:line="200" w:lineRule="exact"/>
        <w:ind w:left="100"/>
        <w:rPr>
          <w:color w:val="000000"/>
          <w:sz w:val="20"/>
          <w:szCs w:val="20"/>
          <w:lang w:eastAsia="ru-RU"/>
        </w:rPr>
      </w:pPr>
    </w:p>
    <w:p w:rsidR="00327946" w:rsidRDefault="00327946" w:rsidP="00327946">
      <w:pPr>
        <w:pStyle w:val="30"/>
        <w:shd w:val="clear" w:color="auto" w:fill="auto"/>
        <w:spacing w:line="200" w:lineRule="exact"/>
        <w:ind w:left="100"/>
        <w:rPr>
          <w:color w:val="000000"/>
          <w:sz w:val="20"/>
          <w:szCs w:val="20"/>
          <w:lang w:eastAsia="ru-RU"/>
        </w:rPr>
      </w:pPr>
    </w:p>
    <w:p w:rsidR="00EE6D6D" w:rsidRDefault="00EE6D6D" w:rsidP="00327946">
      <w:pPr>
        <w:pStyle w:val="30"/>
        <w:shd w:val="clear" w:color="auto" w:fill="auto"/>
        <w:spacing w:line="200" w:lineRule="exact"/>
        <w:ind w:left="100"/>
        <w:rPr>
          <w:color w:val="000000"/>
          <w:sz w:val="20"/>
          <w:szCs w:val="20"/>
          <w:lang w:eastAsia="ru-RU"/>
        </w:rPr>
      </w:pPr>
    </w:p>
    <w:p w:rsidR="00185BE9" w:rsidRDefault="00185BE9" w:rsidP="00185BE9">
      <w:pPr>
        <w:widowControl w:val="0"/>
        <w:spacing w:before="20" w:after="20" w:line="254" w:lineRule="exact"/>
        <w:ind w:right="7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27946" w:rsidRDefault="00327946" w:rsidP="00EE6D6D">
      <w:pPr>
        <w:pStyle w:val="30"/>
        <w:shd w:val="clear" w:color="auto" w:fill="auto"/>
        <w:spacing w:before="20" w:after="20" w:line="200" w:lineRule="exact"/>
        <w:ind w:left="100"/>
        <w:jc w:val="center"/>
        <w:rPr>
          <w:rFonts w:eastAsia="Courier New"/>
          <w:color w:val="000000"/>
          <w:lang w:eastAsia="ru-RU"/>
        </w:rPr>
      </w:pPr>
    </w:p>
    <w:p w:rsidR="00327946" w:rsidRPr="00327946" w:rsidRDefault="00327946" w:rsidP="00327946">
      <w:pPr>
        <w:pStyle w:val="30"/>
        <w:shd w:val="clear" w:color="auto" w:fill="auto"/>
        <w:spacing w:line="200" w:lineRule="exact"/>
        <w:ind w:left="100"/>
        <w:rPr>
          <w:color w:val="000000"/>
          <w:lang w:eastAsia="ru-RU"/>
        </w:rPr>
      </w:pPr>
    </w:p>
    <w:p w:rsidR="003279C5" w:rsidRDefault="00327946" w:rsidP="00327946">
      <w:pPr>
        <w:widowControl w:val="0"/>
        <w:spacing w:after="0" w:line="269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Расчет стоимости дето-</w:t>
      </w:r>
      <w:proofErr w:type="spellStart"/>
      <w:r w:rsidRPr="0032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дия</w:t>
      </w:r>
      <w:proofErr w:type="spellEnd"/>
    </w:p>
    <w:p w:rsidR="00327946" w:rsidRPr="00327946" w:rsidRDefault="00327946" w:rsidP="00327946">
      <w:pPr>
        <w:widowControl w:val="0"/>
        <w:spacing w:after="0" w:line="269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питания детей в детских дошкольных учреждениях с </w:t>
      </w:r>
      <w:r w:rsidR="00327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</w:t>
      </w:r>
      <w:r w:rsidRPr="00327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.01.2019</w:t>
      </w:r>
    </w:p>
    <w:p w:rsidR="00327946" w:rsidRPr="00327946" w:rsidRDefault="00327946" w:rsidP="00327946">
      <w:pPr>
        <w:widowControl w:val="0"/>
        <w:spacing w:after="246" w:line="269" w:lineRule="exact"/>
        <w:ind w:left="8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27946">
        <w:rPr>
          <w:rFonts w:ascii="Times New Roman" w:eastAsia="Times New Roman" w:hAnsi="Times New Roman" w:cs="Times New Roman"/>
          <w:color w:val="000000"/>
          <w:lang w:eastAsia="ru-RU"/>
        </w:rPr>
        <w:t>(12-часовой режим работы)</w:t>
      </w:r>
    </w:p>
    <w:tbl>
      <w:tblPr>
        <w:tblW w:w="10113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8"/>
        <w:gridCol w:w="1277"/>
        <w:gridCol w:w="1272"/>
        <w:gridCol w:w="1286"/>
        <w:gridCol w:w="1565"/>
        <w:gridCol w:w="1435"/>
      </w:tblGrid>
      <w:tr w:rsidR="00327946" w:rsidRPr="00327946" w:rsidTr="003279C5">
        <w:trPr>
          <w:trHeight w:hRule="exact" w:val="143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продуктов в ясли (1-3 года), в кг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C5" w:rsidRDefault="00327946" w:rsidP="003279C5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79C5">
              <w:rPr>
                <w:rFonts w:ascii="Times New Roman" w:hAnsi="Times New Roman" w:cs="Times New Roman"/>
                <w:lang w:eastAsia="ru-RU"/>
              </w:rPr>
              <w:t>Стоимость</w:t>
            </w:r>
          </w:p>
          <w:p w:rsidR="00327946" w:rsidRPr="003279C5" w:rsidRDefault="00327946" w:rsidP="003279C5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79C5">
              <w:rPr>
                <w:rFonts w:ascii="Times New Roman" w:hAnsi="Times New Roman" w:cs="Times New Roman"/>
                <w:lang w:eastAsia="ru-RU"/>
              </w:rPr>
              <w:t>яслей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C5" w:rsidRDefault="00327946" w:rsidP="003279C5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79C5">
              <w:rPr>
                <w:rFonts w:ascii="Times New Roman" w:hAnsi="Times New Roman" w:cs="Times New Roman"/>
                <w:lang w:eastAsia="ru-RU"/>
              </w:rPr>
              <w:t>Цена</w:t>
            </w:r>
          </w:p>
          <w:p w:rsidR="00327946" w:rsidRPr="003279C5" w:rsidRDefault="00327946" w:rsidP="003279C5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79C5">
              <w:rPr>
                <w:rFonts w:ascii="Times New Roman" w:hAnsi="Times New Roman" w:cs="Times New Roman"/>
                <w:lang w:eastAsia="ru-RU"/>
              </w:rPr>
              <w:t>продукта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C5" w:rsidRDefault="00327946" w:rsidP="003279C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продуктов в детсадах</w:t>
            </w:r>
          </w:p>
          <w:p w:rsidR="003279C5" w:rsidRDefault="00327946" w:rsidP="003279C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(3-7 лет)</w:t>
            </w:r>
          </w:p>
          <w:p w:rsidR="00327946" w:rsidRPr="00327946" w:rsidRDefault="00327946" w:rsidP="003279C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</w:t>
            </w:r>
          </w:p>
          <w:p w:rsidR="00327946" w:rsidRPr="00327946" w:rsidRDefault="00327946" w:rsidP="00327946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детсада</w:t>
            </w:r>
          </w:p>
        </w:tc>
      </w:tr>
      <w:tr w:rsidR="00327946" w:rsidRPr="00327946" w:rsidTr="00185BE9">
        <w:trPr>
          <w:trHeight w:hRule="exact" w:val="601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C5" w:rsidRDefault="00327946" w:rsidP="00327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Молоко и кисломолочные </w:t>
            </w:r>
          </w:p>
          <w:p w:rsidR="00327946" w:rsidRPr="00327946" w:rsidRDefault="00327946" w:rsidP="00327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 с м.д.ж. не ниже 2,5%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21,12</w:t>
            </w:r>
          </w:p>
        </w:tc>
      </w:tr>
      <w:tr w:rsidR="00327946" w:rsidRPr="00327946" w:rsidTr="003279C5">
        <w:trPr>
          <w:trHeight w:hRule="exact" w:val="533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C5" w:rsidRDefault="00327946" w:rsidP="00327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Творог, творожные изделия с </w:t>
            </w:r>
          </w:p>
          <w:p w:rsidR="00327946" w:rsidRPr="00327946" w:rsidRDefault="00327946" w:rsidP="00327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м.д.ж. не менее 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5,40</w:t>
            </w:r>
          </w:p>
        </w:tc>
      </w:tr>
      <w:tr w:rsidR="00327946" w:rsidRPr="00327946" w:rsidTr="003279C5">
        <w:trPr>
          <w:trHeight w:hRule="exact" w:val="38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Сметана с м.д.ж. не более 15%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8327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</w:tr>
      <w:tr w:rsidR="00327946" w:rsidRPr="00327946" w:rsidTr="003279C5">
        <w:trPr>
          <w:trHeight w:hRule="exact" w:val="278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твердый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8327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</w:t>
            </w:r>
          </w:p>
        </w:tc>
      </w:tr>
      <w:tr w:rsidR="00327946" w:rsidRPr="00327946" w:rsidTr="003279C5">
        <w:trPr>
          <w:trHeight w:hRule="exact" w:val="288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 (бескостное/на кости)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8327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0,0677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20,58</w:t>
            </w:r>
          </w:p>
        </w:tc>
      </w:tr>
      <w:tr w:rsidR="00327946" w:rsidRPr="00327946" w:rsidTr="003279C5">
        <w:trPr>
          <w:trHeight w:hRule="exact" w:val="81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C5" w:rsidP="003279C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Птица (куры 1 кат.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327946"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</w:t>
            </w:r>
            <w:proofErr w:type="spellEnd"/>
            <w:r w:rsidR="00327946"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</w:t>
            </w:r>
            <w:proofErr w:type="spellStart"/>
            <w:r w:rsidR="00327946"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цьшлята</w:t>
            </w:r>
            <w:proofErr w:type="spellEnd"/>
            <w:r w:rsidR="00327946"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-бройлеры 1 кат. </w:t>
            </w:r>
            <w:proofErr w:type="spellStart"/>
            <w:r w:rsidR="00327946"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</w:t>
            </w:r>
            <w:proofErr w:type="spellEnd"/>
            <w:r w:rsidR="00327946"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./индейка 1 кат. </w:t>
            </w:r>
            <w:proofErr w:type="spellStart"/>
            <w:r w:rsidR="00327946"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</w:t>
            </w:r>
            <w:proofErr w:type="spellEnd"/>
            <w:r w:rsidR="00327946"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8327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3,46</w:t>
            </w:r>
          </w:p>
        </w:tc>
      </w:tr>
      <w:tr w:rsidR="00327946" w:rsidRPr="00327946" w:rsidTr="003279C5">
        <w:trPr>
          <w:trHeight w:hRule="exact" w:val="571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(ф</w:t>
            </w:r>
            <w:r w:rsidR="00327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иле), в т.ч. филе слабо- или мал</w:t>
            </w: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осоленое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162,47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8327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6,34</w:t>
            </w:r>
          </w:p>
        </w:tc>
      </w:tr>
      <w:tr w:rsidR="00327946" w:rsidRPr="00327946" w:rsidTr="003279C5">
        <w:trPr>
          <w:trHeight w:hRule="exact" w:val="288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Колбасные изделия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8327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1,53</w:t>
            </w:r>
          </w:p>
        </w:tc>
      </w:tr>
      <w:tr w:rsidR="00327946" w:rsidRPr="00327946" w:rsidTr="003279C5">
        <w:trPr>
          <w:trHeight w:hRule="exact" w:val="307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куриное столовое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83275A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327946"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8327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2,37</w:t>
            </w:r>
          </w:p>
        </w:tc>
      </w:tr>
      <w:tr w:rsidR="00327946" w:rsidRPr="00327946" w:rsidTr="003279C5">
        <w:trPr>
          <w:trHeight w:hRule="exact" w:val="312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8327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</w:t>
            </w:r>
          </w:p>
        </w:tc>
      </w:tr>
      <w:tr w:rsidR="00327946" w:rsidRPr="00327946" w:rsidTr="003279C5">
        <w:trPr>
          <w:trHeight w:hRule="exact" w:val="302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Овощи, зелень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8327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10,86</w:t>
            </w:r>
          </w:p>
        </w:tc>
      </w:tr>
      <w:tr w:rsidR="00327946" w:rsidRPr="00327946" w:rsidTr="003279C5">
        <w:trPr>
          <w:trHeight w:hRule="exact" w:val="35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(плоды) свежие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8327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</w:t>
            </w:r>
          </w:p>
        </w:tc>
      </w:tr>
      <w:tr w:rsidR="00327946" w:rsidRPr="00327946" w:rsidTr="003279C5">
        <w:trPr>
          <w:trHeight w:hRule="exact" w:val="274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(плоды) сухие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8327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</w:tr>
      <w:tr w:rsidR="00327946" w:rsidRPr="00327946" w:rsidTr="003279C5">
        <w:trPr>
          <w:trHeight w:hRule="exact" w:val="562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Напитки витаминизированные (готовый напиток)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5,14</w:t>
            </w:r>
          </w:p>
        </w:tc>
      </w:tr>
      <w:tr w:rsidR="00327946" w:rsidRPr="00327946" w:rsidTr="003279C5">
        <w:trPr>
          <w:trHeight w:hRule="exact" w:val="41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Соки фруктовые (овощные)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4,68</w:t>
            </w:r>
          </w:p>
        </w:tc>
      </w:tr>
      <w:tr w:rsidR="00327946" w:rsidRPr="00327946" w:rsidTr="003279C5">
        <w:trPr>
          <w:trHeight w:hRule="exact" w:val="571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 (ржано</w:t>
            </w:r>
            <w:r w:rsidR="00327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пшеничный)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327946" w:rsidRPr="00327946" w:rsidTr="003279C5">
        <w:trPr>
          <w:trHeight w:hRule="exact" w:val="562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75A" w:rsidRDefault="00327946" w:rsidP="00327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 или хлеб</w:t>
            </w:r>
          </w:p>
          <w:p w:rsidR="00327946" w:rsidRPr="00327946" w:rsidRDefault="00327946" w:rsidP="00327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зерновой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5,60</w:t>
            </w:r>
          </w:p>
        </w:tc>
      </w:tr>
      <w:tr w:rsidR="00327946" w:rsidRPr="00327946" w:rsidTr="003279C5">
        <w:trPr>
          <w:trHeight w:hRule="exact" w:val="298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Крупы (злаки), бобовые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8327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</w:t>
            </w:r>
          </w:p>
        </w:tc>
      </w:tr>
      <w:tr w:rsidR="00327946" w:rsidRPr="00327946" w:rsidTr="003279C5">
        <w:trPr>
          <w:trHeight w:hRule="exact" w:val="307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Макаронные изделия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83275A" w:rsidP="008327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327946"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</w:tr>
      <w:tr w:rsidR="00327946" w:rsidRPr="00327946" w:rsidTr="003279C5">
        <w:trPr>
          <w:trHeight w:hRule="exact" w:val="557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75A" w:rsidRDefault="00327946" w:rsidP="003279C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Мука пшеничная </w:t>
            </w:r>
          </w:p>
          <w:p w:rsidR="00327946" w:rsidRPr="00327946" w:rsidRDefault="00327946" w:rsidP="003279C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хлебопекарная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8327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</w:tr>
      <w:tr w:rsidR="00327946" w:rsidRPr="00327946" w:rsidTr="003279C5">
        <w:trPr>
          <w:trHeight w:hRule="exact" w:val="557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C5" w:rsidRDefault="00327946" w:rsidP="00185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Масло коровье </w:t>
            </w:r>
          </w:p>
          <w:p w:rsidR="00327946" w:rsidRPr="00327946" w:rsidRDefault="00327946" w:rsidP="00185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сладкосливочное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8327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5,25</w:t>
            </w:r>
          </w:p>
        </w:tc>
      </w:tr>
      <w:tr w:rsidR="00327946" w:rsidRPr="00327946" w:rsidTr="003279C5">
        <w:trPr>
          <w:trHeight w:hRule="exact" w:val="283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растительное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8327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</w:tr>
      <w:tr w:rsidR="00327946" w:rsidRPr="00327946" w:rsidTr="003279C5">
        <w:trPr>
          <w:trHeight w:hRule="exact" w:val="278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Кондитерские изделия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2,97</w:t>
            </w:r>
          </w:p>
        </w:tc>
      </w:tr>
      <w:tr w:rsidR="00327946" w:rsidRPr="00327946" w:rsidTr="003279C5">
        <w:trPr>
          <w:trHeight w:hRule="exact" w:val="283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Чай, включая </w:t>
            </w:r>
            <w:proofErr w:type="spellStart"/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фиточай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8327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</w:tr>
      <w:tr w:rsidR="00327946" w:rsidRPr="00327946" w:rsidTr="003279C5">
        <w:trPr>
          <w:trHeight w:hRule="exact" w:val="322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Какао-порошок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46" w:rsidRPr="00327946" w:rsidRDefault="00327946" w:rsidP="008327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46" w:rsidRPr="00327946" w:rsidRDefault="00327946" w:rsidP="00327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</w:tr>
    </w:tbl>
    <w:p w:rsidR="00327946" w:rsidRDefault="00327946" w:rsidP="00327946"/>
    <w:p w:rsidR="00327946" w:rsidRDefault="00327946" w:rsidP="00327946"/>
    <w:tbl>
      <w:tblPr>
        <w:tblW w:w="10100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1277"/>
        <w:gridCol w:w="1272"/>
        <w:gridCol w:w="1286"/>
        <w:gridCol w:w="1570"/>
        <w:gridCol w:w="1421"/>
      </w:tblGrid>
      <w:tr w:rsidR="00327946" w:rsidRPr="00327946" w:rsidTr="0083275A">
        <w:trPr>
          <w:trHeight w:hRule="exact" w:val="28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83275A">
            <w:pPr>
              <w:widowControl w:val="0"/>
              <w:spacing w:after="0" w:line="220" w:lineRule="exact"/>
              <w:ind w:left="-579" w:firstLine="63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2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</w:t>
            </w:r>
          </w:p>
        </w:tc>
      </w:tr>
      <w:tr w:rsidR="00327946" w:rsidRPr="00327946" w:rsidTr="0083275A">
        <w:trPr>
          <w:trHeight w:hRule="exact" w:val="27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2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2,57</w:t>
            </w:r>
          </w:p>
        </w:tc>
      </w:tr>
      <w:tr w:rsidR="00327946" w:rsidRPr="00327946" w:rsidTr="0083275A">
        <w:trPr>
          <w:trHeight w:hRule="exact" w:val="27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Дрожжи хлебопекарные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2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</w:tr>
      <w:tr w:rsidR="00327946" w:rsidRPr="00327946" w:rsidTr="0083275A">
        <w:trPr>
          <w:trHeight w:hRule="exact" w:val="57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75A" w:rsidRDefault="00327946" w:rsidP="00327946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 картофельная</w:t>
            </w:r>
          </w:p>
          <w:p w:rsidR="00327946" w:rsidRPr="00327946" w:rsidRDefault="00327946" w:rsidP="00327946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(крахмал)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2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</w:tr>
      <w:tr w:rsidR="00327946" w:rsidRPr="00327946" w:rsidTr="0083275A">
        <w:trPr>
          <w:trHeight w:hRule="exact" w:val="27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Соль пищевая поваренная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2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</w:tr>
      <w:tr w:rsidR="00327946" w:rsidRPr="00327946" w:rsidTr="0083275A">
        <w:trPr>
          <w:trHeight w:hRule="exact" w:val="29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1 дето-дня: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46" w:rsidRPr="00327946" w:rsidRDefault="00327946" w:rsidP="0032794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117,02</w:t>
            </w:r>
          </w:p>
        </w:tc>
      </w:tr>
    </w:tbl>
    <w:p w:rsidR="00327946" w:rsidRDefault="00327946" w:rsidP="00327946"/>
    <w:p w:rsidR="0083275A" w:rsidRDefault="0083275A" w:rsidP="006D6A51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27946">
        <w:rPr>
          <w:rFonts w:ascii="Times New Roman" w:eastAsia="Times New Roman" w:hAnsi="Times New Roman" w:cs="Times New Roman"/>
          <w:color w:val="000000"/>
          <w:lang w:eastAsia="ru-RU"/>
        </w:rPr>
        <w:t>Стоимость яслей</w:t>
      </w:r>
      <w:r w:rsidR="006D6A5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Стоимость </w:t>
      </w:r>
      <w:r w:rsidRPr="00327946">
        <w:rPr>
          <w:rFonts w:ascii="Times New Roman" w:eastAsia="Times New Roman" w:hAnsi="Times New Roman" w:cs="Times New Roman"/>
          <w:color w:val="000000"/>
          <w:lang w:eastAsia="ru-RU"/>
        </w:rPr>
        <w:t>детсада</w:t>
      </w:r>
    </w:p>
    <w:p w:rsidR="006D6A51" w:rsidRDefault="006D6A51" w:rsidP="006D6A51">
      <w:pPr>
        <w:spacing w:after="0"/>
        <w:rPr>
          <w:rFonts w:ascii="Times New Roman" w:eastAsia="Courier New" w:hAnsi="Times New Roman" w:cs="Times New Roman"/>
          <w:color w:val="000000"/>
          <w:lang w:eastAsia="ru-RU"/>
        </w:rPr>
      </w:pPr>
      <w:r>
        <w:rPr>
          <w:rFonts w:ascii="Times New Roman" w:eastAsia="Courier New" w:hAnsi="Times New Roman" w:cs="Times New Roman"/>
          <w:color w:val="000000"/>
          <w:lang w:eastAsia="ru-RU"/>
        </w:rPr>
        <w:t xml:space="preserve">                                                                     (1-3 </w:t>
      </w:r>
      <w:r w:rsidR="0083275A" w:rsidRPr="00327946">
        <w:rPr>
          <w:rFonts w:ascii="Times New Roman" w:eastAsia="Courier New" w:hAnsi="Times New Roman" w:cs="Times New Roman"/>
          <w:color w:val="000000"/>
          <w:lang w:eastAsia="ru-RU"/>
        </w:rPr>
        <w:t>года)</w:t>
      </w:r>
      <w:r>
        <w:rPr>
          <w:rFonts w:ascii="Times New Roman" w:eastAsia="Courier New" w:hAnsi="Times New Roman" w:cs="Times New Roman"/>
          <w:color w:val="000000"/>
          <w:lang w:eastAsia="ru-RU"/>
        </w:rPr>
        <w:t xml:space="preserve">                                                    (3-7</w:t>
      </w:r>
      <w:r w:rsidR="0083275A" w:rsidRPr="00327946">
        <w:rPr>
          <w:rFonts w:ascii="Times New Roman" w:eastAsia="Courier New" w:hAnsi="Times New Roman" w:cs="Times New Roman"/>
          <w:color w:val="000000"/>
          <w:lang w:eastAsia="ru-RU"/>
        </w:rPr>
        <w:t>лет)</w:t>
      </w:r>
    </w:p>
    <w:p w:rsidR="0083275A" w:rsidRPr="006D6A51" w:rsidRDefault="0083275A" w:rsidP="009D265F">
      <w:pPr>
        <w:spacing w:after="0"/>
        <w:rPr>
          <w:rStyle w:val="a5"/>
          <w:rFonts w:eastAsia="Courier New"/>
          <w:lang w:eastAsia="ru-RU"/>
        </w:rPr>
      </w:pPr>
      <w:r>
        <w:rPr>
          <w:rStyle w:val="a5"/>
          <w:rFonts w:eastAsiaTheme="minorHAnsi"/>
        </w:rPr>
        <w:t>Завтрак 25 %23,0329,25</w:t>
      </w:r>
    </w:p>
    <w:p w:rsidR="006D6A51" w:rsidRDefault="006D6A51" w:rsidP="009D265F">
      <w:pPr>
        <w:spacing w:after="0"/>
        <w:rPr>
          <w:rStyle w:val="a5"/>
          <w:rFonts w:eastAsiaTheme="minorHAnsi"/>
        </w:rPr>
      </w:pPr>
      <w:r>
        <w:rPr>
          <w:rStyle w:val="a5"/>
          <w:rFonts w:eastAsiaTheme="minorHAnsi"/>
        </w:rPr>
        <w:t xml:space="preserve">Обед 35 %                                 </w:t>
      </w:r>
      <w:r w:rsidR="00185BE9">
        <w:rPr>
          <w:rStyle w:val="a5"/>
          <w:rFonts w:eastAsiaTheme="minorHAnsi"/>
        </w:rPr>
        <w:t xml:space="preserve">                      </w:t>
      </w:r>
      <w:r>
        <w:rPr>
          <w:rStyle w:val="a5"/>
          <w:rFonts w:eastAsiaTheme="minorHAnsi"/>
        </w:rPr>
        <w:t>32,24                                                              40,96</w:t>
      </w:r>
    </w:p>
    <w:p w:rsidR="006D6A51" w:rsidRDefault="006D6A51" w:rsidP="009D265F">
      <w:pPr>
        <w:spacing w:after="0"/>
        <w:rPr>
          <w:rStyle w:val="a5"/>
          <w:rFonts w:eastAsiaTheme="minorHAnsi"/>
        </w:rPr>
      </w:pPr>
      <w:r>
        <w:rPr>
          <w:rStyle w:val="a5"/>
          <w:rFonts w:eastAsiaTheme="minorHAnsi"/>
        </w:rPr>
        <w:t xml:space="preserve">Полдник 15%                           </w:t>
      </w:r>
      <w:r w:rsidR="00185BE9">
        <w:rPr>
          <w:rStyle w:val="a5"/>
          <w:rFonts w:eastAsiaTheme="minorHAnsi"/>
        </w:rPr>
        <w:t xml:space="preserve">                    </w:t>
      </w:r>
      <w:r>
        <w:rPr>
          <w:rStyle w:val="a5"/>
          <w:rFonts w:eastAsiaTheme="minorHAnsi"/>
        </w:rPr>
        <w:t xml:space="preserve"> </w:t>
      </w:r>
      <w:r w:rsidR="00185BE9">
        <w:rPr>
          <w:rStyle w:val="a5"/>
          <w:rFonts w:eastAsiaTheme="minorHAnsi"/>
        </w:rPr>
        <w:t xml:space="preserve">  </w:t>
      </w:r>
      <w:r>
        <w:rPr>
          <w:rStyle w:val="a5"/>
          <w:rFonts w:eastAsiaTheme="minorHAnsi"/>
        </w:rPr>
        <w:t>13,82                                                             17,55</w:t>
      </w:r>
    </w:p>
    <w:p w:rsidR="006D6A51" w:rsidRDefault="006D6A51" w:rsidP="009D265F">
      <w:pPr>
        <w:spacing w:after="0"/>
        <w:rPr>
          <w:rStyle w:val="a5"/>
          <w:rFonts w:eastAsiaTheme="minorHAnsi"/>
        </w:rPr>
      </w:pPr>
      <w:r>
        <w:rPr>
          <w:rStyle w:val="a5"/>
          <w:rFonts w:eastAsiaTheme="minorHAnsi"/>
        </w:rPr>
        <w:t xml:space="preserve">Ужин 25 %                                </w:t>
      </w:r>
      <w:r w:rsidR="00185BE9">
        <w:rPr>
          <w:rStyle w:val="a5"/>
          <w:rFonts w:eastAsiaTheme="minorHAnsi"/>
        </w:rPr>
        <w:t xml:space="preserve">                      </w:t>
      </w:r>
      <w:r>
        <w:rPr>
          <w:rStyle w:val="a5"/>
          <w:rFonts w:eastAsiaTheme="minorHAnsi"/>
        </w:rPr>
        <w:t>23,03                                                              29,25</w:t>
      </w:r>
    </w:p>
    <w:p w:rsidR="006D6A51" w:rsidRDefault="006D6A51" w:rsidP="009D265F">
      <w:pPr>
        <w:spacing w:after="0"/>
        <w:rPr>
          <w:rStyle w:val="a5"/>
          <w:rFonts w:eastAsiaTheme="minorHAnsi"/>
        </w:rPr>
      </w:pPr>
      <w:r w:rsidRPr="006D6A51">
        <w:rPr>
          <w:rStyle w:val="21"/>
          <w:rFonts w:eastAsiaTheme="minorHAnsi"/>
          <w:bCs w:val="0"/>
        </w:rPr>
        <w:t xml:space="preserve">Стоимость 1 дето-дня             </w:t>
      </w:r>
      <w:r w:rsidR="00185BE9">
        <w:rPr>
          <w:rStyle w:val="21"/>
          <w:rFonts w:eastAsiaTheme="minorHAnsi"/>
          <w:bCs w:val="0"/>
        </w:rPr>
        <w:t xml:space="preserve">                     </w:t>
      </w:r>
      <w:r w:rsidRPr="006D6A51">
        <w:rPr>
          <w:rStyle w:val="21"/>
          <w:rFonts w:eastAsiaTheme="minorHAnsi"/>
          <w:bCs w:val="0"/>
        </w:rPr>
        <w:t xml:space="preserve">92,12                          </w:t>
      </w:r>
      <w:r w:rsidR="00B66116">
        <w:rPr>
          <w:rStyle w:val="21"/>
          <w:rFonts w:eastAsiaTheme="minorHAnsi"/>
          <w:bCs w:val="0"/>
        </w:rPr>
        <w:t xml:space="preserve">                               </w:t>
      </w:r>
      <w:r w:rsidRPr="006D6A51">
        <w:rPr>
          <w:rStyle w:val="21"/>
          <w:rFonts w:eastAsiaTheme="minorHAnsi"/>
          <w:bCs w:val="0"/>
        </w:rPr>
        <w:t xml:space="preserve">    117,02</w:t>
      </w:r>
    </w:p>
    <w:p w:rsidR="006D6A51" w:rsidRDefault="006D6A51" w:rsidP="006D6A51">
      <w:pPr>
        <w:spacing w:after="0"/>
        <w:ind w:hanging="567"/>
        <w:rPr>
          <w:rStyle w:val="a5"/>
          <w:rFonts w:eastAsiaTheme="minorHAnsi"/>
        </w:rPr>
      </w:pPr>
    </w:p>
    <w:p w:rsidR="009D265F" w:rsidRDefault="009D265F" w:rsidP="006D6A51">
      <w:pPr>
        <w:spacing w:after="0"/>
        <w:ind w:hanging="567"/>
        <w:rPr>
          <w:rStyle w:val="a5"/>
          <w:rFonts w:eastAsiaTheme="minorHAnsi"/>
        </w:rPr>
      </w:pPr>
    </w:p>
    <w:p w:rsidR="009D265F" w:rsidRDefault="009D265F" w:rsidP="006D6A51">
      <w:pPr>
        <w:spacing w:after="0"/>
        <w:ind w:hanging="567"/>
        <w:rPr>
          <w:rStyle w:val="a5"/>
          <w:rFonts w:eastAsiaTheme="minorHAnsi"/>
        </w:rPr>
      </w:pPr>
    </w:p>
    <w:p w:rsidR="00185BE9" w:rsidRDefault="00185BE9" w:rsidP="00185BE9">
      <w:pPr>
        <w:widowControl w:val="0"/>
        <w:spacing w:after="0" w:line="269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Расчет стоимости дето-</w:t>
      </w:r>
      <w:proofErr w:type="spellStart"/>
      <w:r w:rsidRPr="0032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дия</w:t>
      </w:r>
      <w:proofErr w:type="spellEnd"/>
    </w:p>
    <w:p w:rsidR="006D6A51" w:rsidRDefault="00185BE9" w:rsidP="00185BE9">
      <w:pPr>
        <w:spacing w:after="0"/>
        <w:ind w:hanging="567"/>
        <w:jc w:val="center"/>
        <w:rPr>
          <w:rStyle w:val="33"/>
          <w:rFonts w:eastAsiaTheme="minorHAnsi"/>
          <w:bCs w:val="0"/>
        </w:rPr>
      </w:pPr>
      <w:r w:rsidRPr="0032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питания детей в детских дошкольных учреждениях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9D265F" w:rsidRDefault="009D265F" w:rsidP="009D265F">
      <w:pPr>
        <w:spacing w:after="0"/>
        <w:ind w:hanging="567"/>
        <w:jc w:val="center"/>
        <w:rPr>
          <w:rStyle w:val="40"/>
          <w:rFonts w:eastAsiaTheme="minorHAnsi"/>
          <w:b w:val="0"/>
          <w:bCs w:val="0"/>
        </w:rPr>
      </w:pPr>
      <w:r>
        <w:rPr>
          <w:rStyle w:val="40"/>
          <w:rFonts w:eastAsiaTheme="minorHAnsi"/>
          <w:b w:val="0"/>
          <w:bCs w:val="0"/>
        </w:rPr>
        <w:t>(10,5- часовой режим работы)</w:t>
      </w:r>
    </w:p>
    <w:p w:rsidR="009D265F" w:rsidRDefault="009D265F" w:rsidP="009D265F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27946">
        <w:rPr>
          <w:rFonts w:ascii="Times New Roman" w:eastAsia="Times New Roman" w:hAnsi="Times New Roman" w:cs="Times New Roman"/>
          <w:color w:val="000000"/>
          <w:lang w:eastAsia="ru-RU"/>
        </w:rPr>
        <w:t>Завтрак 25%</w:t>
      </w:r>
      <w:r w:rsidRPr="0032794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E6D6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</w:t>
      </w:r>
      <w:r w:rsidRPr="00327946">
        <w:rPr>
          <w:rFonts w:ascii="Times New Roman" w:eastAsia="Times New Roman" w:hAnsi="Times New Roman" w:cs="Times New Roman"/>
          <w:color w:val="000000"/>
          <w:lang w:eastAsia="ru-RU"/>
        </w:rPr>
        <w:t>23,03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29,25</w:t>
      </w:r>
    </w:p>
    <w:p w:rsidR="009D265F" w:rsidRDefault="009D265F" w:rsidP="009D265F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27946">
        <w:rPr>
          <w:rFonts w:ascii="Times New Roman" w:eastAsia="Times New Roman" w:hAnsi="Times New Roman" w:cs="Times New Roman"/>
          <w:color w:val="000000"/>
          <w:lang w:eastAsia="ru-RU"/>
        </w:rPr>
        <w:t>Обед 35%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32,24                                                             40,96</w:t>
      </w:r>
    </w:p>
    <w:p w:rsidR="009D265F" w:rsidRDefault="009D265F" w:rsidP="009D265F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Ужин 25%                                                            23,03                                                             29,25</w:t>
      </w:r>
    </w:p>
    <w:p w:rsidR="009D265F" w:rsidRPr="009D265F" w:rsidRDefault="009D265F" w:rsidP="009D265F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D265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Стоимость 1 дето-дня             </w:t>
      </w:r>
      <w:r w:rsidR="00EE6D6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</w:t>
      </w:r>
      <w:r w:rsidRPr="009D265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="00185B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9D265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78,30                                                             </w:t>
      </w:r>
      <w:r w:rsidR="00185B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9D265F">
        <w:rPr>
          <w:rFonts w:ascii="Times New Roman" w:eastAsia="Times New Roman" w:hAnsi="Times New Roman" w:cs="Times New Roman"/>
          <w:b/>
          <w:color w:val="000000"/>
          <w:lang w:eastAsia="ru-RU"/>
        </w:rPr>
        <w:t>99,46</w:t>
      </w:r>
    </w:p>
    <w:p w:rsidR="009D265F" w:rsidRDefault="009D265F" w:rsidP="009D265F">
      <w:pPr>
        <w:spacing w:after="0"/>
        <w:ind w:hanging="567"/>
        <w:rPr>
          <w:rStyle w:val="a5"/>
          <w:rFonts w:eastAsiaTheme="minorHAnsi"/>
        </w:rPr>
      </w:pPr>
    </w:p>
    <w:p w:rsidR="009D265F" w:rsidRDefault="009D265F" w:rsidP="009D265F">
      <w:pPr>
        <w:spacing w:after="0"/>
        <w:ind w:hanging="567"/>
        <w:rPr>
          <w:rStyle w:val="a5"/>
          <w:rFonts w:eastAsiaTheme="minorHAnsi"/>
        </w:rPr>
      </w:pPr>
    </w:p>
    <w:p w:rsidR="009D265F" w:rsidRDefault="009D265F" w:rsidP="009D265F">
      <w:pPr>
        <w:spacing w:after="0"/>
        <w:rPr>
          <w:rStyle w:val="a5"/>
          <w:rFonts w:eastAsiaTheme="minorHAnsi"/>
        </w:rPr>
      </w:pPr>
    </w:p>
    <w:p w:rsidR="00185BE9" w:rsidRDefault="00185BE9" w:rsidP="00185BE9">
      <w:pPr>
        <w:widowControl w:val="0"/>
        <w:spacing w:after="0" w:line="269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Расчет стоимости дето-</w:t>
      </w:r>
      <w:proofErr w:type="spellStart"/>
      <w:r w:rsidRPr="0032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дия</w:t>
      </w:r>
      <w:proofErr w:type="spellEnd"/>
    </w:p>
    <w:p w:rsidR="00185BE9" w:rsidRDefault="00185BE9" w:rsidP="00185BE9">
      <w:pPr>
        <w:spacing w:after="0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питания детей в детских дошкольных учреждениях </w:t>
      </w:r>
    </w:p>
    <w:p w:rsidR="00185BE9" w:rsidRDefault="00185BE9" w:rsidP="00185BE9">
      <w:pPr>
        <w:spacing w:after="0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65F" w:rsidRPr="009D265F" w:rsidRDefault="009D265F" w:rsidP="00185BE9">
      <w:pPr>
        <w:spacing w:after="0"/>
        <w:ind w:hanging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26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(4,0-часовой режим работы)</w:t>
      </w:r>
    </w:p>
    <w:p w:rsidR="009D265F" w:rsidRPr="009D265F" w:rsidRDefault="009D265F" w:rsidP="009D265F">
      <w:pPr>
        <w:spacing w:after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D265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Завтрак 25%  </w:t>
      </w:r>
      <w:r w:rsidR="00EE6D6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</w:t>
      </w:r>
      <w:r w:rsidRPr="009D265F">
        <w:rPr>
          <w:rFonts w:ascii="Times New Roman" w:eastAsia="Times New Roman" w:hAnsi="Times New Roman" w:cs="Times New Roman"/>
          <w:bCs/>
          <w:color w:val="000000"/>
          <w:lang w:eastAsia="ru-RU"/>
        </w:rPr>
        <w:t>23,03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</w:t>
      </w:r>
      <w:r w:rsidR="00185B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29,25</w:t>
      </w:r>
    </w:p>
    <w:p w:rsidR="009D265F" w:rsidRPr="009D265F" w:rsidRDefault="009D265F" w:rsidP="009D265F">
      <w:pPr>
        <w:spacing w:after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D265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Обед 35% </w:t>
      </w:r>
      <w:r w:rsidR="00EE6D6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</w:t>
      </w:r>
      <w:r w:rsidRPr="009D265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32,24 </w:t>
      </w:r>
      <w:r w:rsidR="00EE6D6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</w:t>
      </w:r>
      <w:r w:rsidRPr="009D265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85B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D265F">
        <w:rPr>
          <w:rFonts w:ascii="Times New Roman" w:eastAsia="Times New Roman" w:hAnsi="Times New Roman" w:cs="Times New Roman"/>
          <w:bCs/>
          <w:color w:val="000000"/>
          <w:lang w:eastAsia="ru-RU"/>
        </w:rPr>
        <w:t>40,96</w:t>
      </w:r>
    </w:p>
    <w:p w:rsidR="009D265F" w:rsidRPr="009D265F" w:rsidRDefault="009D265F" w:rsidP="009D265F">
      <w:pPr>
        <w:spacing w:after="0"/>
        <w:rPr>
          <w:rStyle w:val="33"/>
          <w:rFonts w:eastAsiaTheme="minorHAnsi"/>
          <w:bCs w:val="0"/>
          <w:sz w:val="22"/>
          <w:szCs w:val="22"/>
        </w:rPr>
      </w:pPr>
      <w:r w:rsidRPr="009D2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1 дето-дня</w:t>
      </w:r>
      <w:r w:rsidR="00EE6D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</w:t>
      </w:r>
      <w:r w:rsidR="00185B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D2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55,27</w:t>
      </w:r>
      <w:r w:rsidR="00EE6D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</w:t>
      </w:r>
      <w:r w:rsidRPr="009D2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70,21</w:t>
      </w:r>
    </w:p>
    <w:p w:rsidR="006D6A51" w:rsidRDefault="006D6A51" w:rsidP="006D6A51">
      <w:pPr>
        <w:ind w:left="2800"/>
        <w:rPr>
          <w:rStyle w:val="40"/>
          <w:rFonts w:eastAsiaTheme="minorHAnsi"/>
          <w:b w:val="0"/>
          <w:bCs w:val="0"/>
        </w:rPr>
      </w:pPr>
    </w:p>
    <w:p w:rsidR="00327946" w:rsidRDefault="00327946" w:rsidP="00327946">
      <w:pPr>
        <w:rPr>
          <w:rStyle w:val="21"/>
          <w:rFonts w:eastAsiaTheme="minorHAnsi"/>
          <w:b w:val="0"/>
          <w:bCs w:val="0"/>
        </w:rPr>
      </w:pPr>
    </w:p>
    <w:p w:rsidR="00327946" w:rsidRDefault="00327946" w:rsidP="00327946">
      <w:pPr>
        <w:rPr>
          <w:rStyle w:val="21"/>
          <w:rFonts w:eastAsiaTheme="minorHAnsi"/>
          <w:b w:val="0"/>
          <w:bCs w:val="0"/>
        </w:rPr>
      </w:pPr>
    </w:p>
    <w:p w:rsidR="00327946" w:rsidRDefault="00327946" w:rsidP="00327946">
      <w:pPr>
        <w:rPr>
          <w:rStyle w:val="21"/>
          <w:rFonts w:eastAsiaTheme="minorHAnsi"/>
          <w:b w:val="0"/>
          <w:bCs w:val="0"/>
        </w:rPr>
      </w:pPr>
    </w:p>
    <w:p w:rsidR="00327946" w:rsidRDefault="00327946" w:rsidP="00327946">
      <w:pPr>
        <w:rPr>
          <w:rStyle w:val="21"/>
          <w:rFonts w:eastAsiaTheme="minorHAnsi"/>
          <w:b w:val="0"/>
          <w:bCs w:val="0"/>
        </w:rPr>
      </w:pPr>
    </w:p>
    <w:p w:rsidR="00327946" w:rsidRPr="00D65672" w:rsidRDefault="00327946" w:rsidP="00327946">
      <w:pPr>
        <w:rPr>
          <w:sz w:val="24"/>
        </w:rPr>
      </w:pPr>
    </w:p>
    <w:sectPr w:rsidR="00327946" w:rsidRPr="00D65672" w:rsidSect="00EF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41461"/>
    <w:multiLevelType w:val="multilevel"/>
    <w:tmpl w:val="EAD82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CDA"/>
    <w:rsid w:val="00185BE9"/>
    <w:rsid w:val="00327946"/>
    <w:rsid w:val="003279C5"/>
    <w:rsid w:val="00527523"/>
    <w:rsid w:val="00582ADC"/>
    <w:rsid w:val="006D6A51"/>
    <w:rsid w:val="007A08D2"/>
    <w:rsid w:val="0083275A"/>
    <w:rsid w:val="00926CDA"/>
    <w:rsid w:val="009D265F"/>
    <w:rsid w:val="00B66116"/>
    <w:rsid w:val="00C50E42"/>
    <w:rsid w:val="00D65672"/>
    <w:rsid w:val="00EE6D6D"/>
    <w:rsid w:val="00EF467D"/>
    <w:rsid w:val="00EF6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3279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2">
    <w:name w:val="Основной текст (2) + Малые прописные"/>
    <w:basedOn w:val="a0"/>
    <w:rsid w:val="0032794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3">
    <w:name w:val="Заголовок №3"/>
    <w:basedOn w:val="a0"/>
    <w:rsid w:val="003279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Exact">
    <w:name w:val="Основной текст Exact"/>
    <w:basedOn w:val="a3"/>
    <w:rsid w:val="00327946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30"/>
    <w:rsid w:val="00327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a"/>
    <w:link w:val="a3"/>
    <w:rsid w:val="003279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1"/>
    <w:basedOn w:val="a3"/>
    <w:rsid w:val="003279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Заголовок №3_"/>
    <w:basedOn w:val="a0"/>
    <w:rsid w:val="003279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rsid w:val="003279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главление"/>
    <w:basedOn w:val="a4"/>
    <w:rsid w:val="003279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главление (2)_"/>
    <w:basedOn w:val="a0"/>
    <w:rsid w:val="003279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главление (2)"/>
    <w:basedOn w:val="20"/>
    <w:rsid w:val="003279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">
    <w:name w:val="Оглавление (3)_"/>
    <w:basedOn w:val="a0"/>
    <w:rsid w:val="003279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главление (3)"/>
    <w:basedOn w:val="32"/>
    <w:rsid w:val="003279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главление (4)_"/>
    <w:basedOn w:val="a0"/>
    <w:rsid w:val="003279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0">
    <w:name w:val="Оглавление (4)"/>
    <w:basedOn w:val="4"/>
    <w:rsid w:val="003279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6">
    <w:name w:val="No Spacing"/>
    <w:uiPriority w:val="1"/>
    <w:qFormat/>
    <w:rsid w:val="003279C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2AD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85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Люся</cp:lastModifiedBy>
  <cp:revision>6</cp:revision>
  <cp:lastPrinted>2019-01-17T13:47:00Z</cp:lastPrinted>
  <dcterms:created xsi:type="dcterms:W3CDTF">2019-01-16T12:07:00Z</dcterms:created>
  <dcterms:modified xsi:type="dcterms:W3CDTF">2019-01-17T13:49:00Z</dcterms:modified>
</cp:coreProperties>
</file>