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2" w:rsidRDefault="00541062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62FE5" w:rsidRDefault="00062FE5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1337" w:rsidRPr="00062FE5" w:rsidRDefault="00C21337" w:rsidP="00C2133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062FE5">
        <w:rPr>
          <w:rFonts w:ascii="Times New Roman" w:hAnsi="Times New Roman" w:cs="Times New Roman"/>
          <w:sz w:val="28"/>
          <w:szCs w:val="28"/>
        </w:rPr>
        <w:t>АДМИНИСТРАЦИЯ СТАРИЦКОГО РАЙОНА ТВЕРСКОЙ ОБЛАСТИ</w:t>
      </w:r>
    </w:p>
    <w:p w:rsidR="00C21337" w:rsidRPr="00062FE5" w:rsidRDefault="00C21337" w:rsidP="00C2133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2F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2FE5" w:rsidRPr="005C2FD4" w:rsidRDefault="005C2FD4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2FD4">
        <w:rPr>
          <w:rFonts w:ascii="Times New Roman" w:hAnsi="Times New Roman" w:cs="Times New Roman"/>
          <w:sz w:val="24"/>
          <w:szCs w:val="24"/>
        </w:rPr>
        <w:t>26.04.2018</w:t>
      </w:r>
      <w:r w:rsidRPr="005C2FD4">
        <w:rPr>
          <w:rFonts w:ascii="Times New Roman" w:hAnsi="Times New Roman" w:cs="Times New Roman"/>
          <w:sz w:val="24"/>
          <w:szCs w:val="24"/>
        </w:rPr>
        <w:tab/>
      </w:r>
      <w:r w:rsidRPr="005C2FD4">
        <w:rPr>
          <w:rFonts w:ascii="Times New Roman" w:hAnsi="Times New Roman" w:cs="Times New Roman"/>
          <w:sz w:val="24"/>
          <w:szCs w:val="24"/>
        </w:rPr>
        <w:tab/>
      </w:r>
      <w:r w:rsidRPr="005C2FD4">
        <w:rPr>
          <w:rFonts w:ascii="Times New Roman" w:hAnsi="Times New Roman" w:cs="Times New Roman"/>
          <w:sz w:val="24"/>
          <w:szCs w:val="24"/>
        </w:rPr>
        <w:tab/>
      </w:r>
      <w:r w:rsidRPr="005C2FD4">
        <w:rPr>
          <w:rFonts w:ascii="Times New Roman" w:hAnsi="Times New Roman" w:cs="Times New Roman"/>
          <w:sz w:val="24"/>
          <w:szCs w:val="24"/>
        </w:rPr>
        <w:tab/>
      </w:r>
      <w:r w:rsidRPr="005C2FD4">
        <w:rPr>
          <w:rFonts w:ascii="Times New Roman" w:hAnsi="Times New Roman" w:cs="Times New Roman"/>
          <w:sz w:val="24"/>
          <w:szCs w:val="24"/>
        </w:rPr>
        <w:tab/>
      </w:r>
      <w:r w:rsidRPr="005C2FD4">
        <w:rPr>
          <w:rFonts w:ascii="Times New Roman" w:hAnsi="Times New Roman" w:cs="Times New Roman"/>
          <w:sz w:val="24"/>
          <w:szCs w:val="24"/>
        </w:rPr>
        <w:tab/>
      </w:r>
      <w:r w:rsidRPr="005C2FD4">
        <w:rPr>
          <w:rFonts w:ascii="Times New Roman" w:hAnsi="Times New Roman" w:cs="Times New Roman"/>
          <w:sz w:val="24"/>
          <w:szCs w:val="24"/>
        </w:rPr>
        <w:tab/>
      </w:r>
      <w:r w:rsidRPr="005C2FD4">
        <w:rPr>
          <w:rFonts w:ascii="Times New Roman" w:hAnsi="Times New Roman" w:cs="Times New Roman"/>
          <w:sz w:val="24"/>
          <w:szCs w:val="24"/>
        </w:rPr>
        <w:tab/>
      </w:r>
      <w:r w:rsidRPr="005C2FD4">
        <w:rPr>
          <w:rFonts w:ascii="Times New Roman" w:hAnsi="Times New Roman" w:cs="Times New Roman"/>
          <w:sz w:val="24"/>
          <w:szCs w:val="24"/>
        </w:rPr>
        <w:tab/>
      </w:r>
      <w:r w:rsidRPr="005C2FD4">
        <w:rPr>
          <w:rFonts w:ascii="Times New Roman" w:hAnsi="Times New Roman" w:cs="Times New Roman"/>
          <w:sz w:val="24"/>
          <w:szCs w:val="24"/>
        </w:rPr>
        <w:tab/>
      </w:r>
      <w:r w:rsidRPr="005C2FD4">
        <w:rPr>
          <w:rFonts w:ascii="Times New Roman" w:hAnsi="Times New Roman" w:cs="Times New Roman"/>
          <w:sz w:val="24"/>
          <w:szCs w:val="24"/>
        </w:rPr>
        <w:tab/>
        <w:t>№ 285</w:t>
      </w:r>
    </w:p>
    <w:bookmarkEnd w:id="0"/>
    <w:p w:rsidR="00062FE5" w:rsidRDefault="00062FE5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2FE5" w:rsidRDefault="00062FE5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1337" w:rsidRDefault="00C21337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520D" w:rsidRDefault="00E37B9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 w:rsidRPr="00541062">
        <w:rPr>
          <w:rFonts w:ascii="Times New Roman" w:hAnsi="Times New Roman" w:cs="Times New Roman"/>
          <w:b/>
        </w:rPr>
        <w:t xml:space="preserve">Об </w:t>
      </w:r>
      <w:r w:rsidR="00AC2BD3">
        <w:rPr>
          <w:rFonts w:ascii="Times New Roman" w:hAnsi="Times New Roman" w:cs="Times New Roman"/>
          <w:b/>
        </w:rPr>
        <w:t>изменени</w:t>
      </w:r>
      <w:r w:rsidR="000F520D">
        <w:rPr>
          <w:rFonts w:ascii="Times New Roman" w:hAnsi="Times New Roman" w:cs="Times New Roman"/>
          <w:b/>
        </w:rPr>
        <w:t>и</w:t>
      </w:r>
      <w:r w:rsidR="00C93909">
        <w:rPr>
          <w:rFonts w:ascii="Times New Roman" w:hAnsi="Times New Roman" w:cs="Times New Roman"/>
          <w:b/>
        </w:rPr>
        <w:t xml:space="preserve"> </w:t>
      </w:r>
      <w:r w:rsidR="00865732">
        <w:rPr>
          <w:rFonts w:ascii="Times New Roman" w:hAnsi="Times New Roman" w:cs="Times New Roman"/>
          <w:b/>
        </w:rPr>
        <w:t>муниципальн</w:t>
      </w:r>
      <w:r w:rsidR="00A76FF0">
        <w:rPr>
          <w:rFonts w:ascii="Times New Roman" w:hAnsi="Times New Roman" w:cs="Times New Roman"/>
          <w:b/>
        </w:rPr>
        <w:t>ого</w:t>
      </w:r>
      <w:r w:rsidR="00865732">
        <w:rPr>
          <w:rFonts w:ascii="Times New Roman" w:hAnsi="Times New Roman" w:cs="Times New Roman"/>
          <w:b/>
        </w:rPr>
        <w:t xml:space="preserve"> </w:t>
      </w:r>
      <w:r w:rsidR="00AC2BD3">
        <w:rPr>
          <w:rFonts w:ascii="Times New Roman" w:hAnsi="Times New Roman" w:cs="Times New Roman"/>
          <w:b/>
        </w:rPr>
        <w:t>м</w:t>
      </w:r>
      <w:r w:rsidRPr="00541062">
        <w:rPr>
          <w:rFonts w:ascii="Times New Roman" w:hAnsi="Times New Roman" w:cs="Times New Roman"/>
          <w:b/>
        </w:rPr>
        <w:t>аршрут</w:t>
      </w:r>
      <w:r w:rsidR="00A76FF0">
        <w:rPr>
          <w:rFonts w:ascii="Times New Roman" w:hAnsi="Times New Roman" w:cs="Times New Roman"/>
          <w:b/>
        </w:rPr>
        <w:t>а</w:t>
      </w:r>
      <w:r w:rsidR="00AC2BD3">
        <w:rPr>
          <w:rFonts w:ascii="Times New Roman" w:hAnsi="Times New Roman" w:cs="Times New Roman"/>
          <w:b/>
        </w:rPr>
        <w:t xml:space="preserve"> </w:t>
      </w:r>
    </w:p>
    <w:p w:rsidR="00062FE5" w:rsidRDefault="00AC2BD3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регулярных перевозок </w:t>
      </w:r>
      <w:r w:rsidR="00865732">
        <w:rPr>
          <w:rFonts w:ascii="Times New Roman" w:hAnsi="Times New Roman" w:cs="Times New Roman"/>
          <w:b/>
        </w:rPr>
        <w:t>в границах двух</w:t>
      </w:r>
      <w:r w:rsidR="000F520D">
        <w:rPr>
          <w:rFonts w:ascii="Times New Roman" w:hAnsi="Times New Roman" w:cs="Times New Roman"/>
          <w:b/>
        </w:rPr>
        <w:t xml:space="preserve"> </w:t>
      </w:r>
      <w:r w:rsidR="00865732">
        <w:rPr>
          <w:rFonts w:ascii="Times New Roman" w:hAnsi="Times New Roman" w:cs="Times New Roman"/>
          <w:b/>
        </w:rPr>
        <w:t xml:space="preserve">и </w:t>
      </w:r>
    </w:p>
    <w:p w:rsidR="009E56CD" w:rsidRPr="00541062" w:rsidRDefault="00865732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более поселений </w:t>
      </w:r>
      <w:r w:rsidR="00E37B92" w:rsidRPr="00541062">
        <w:rPr>
          <w:rFonts w:ascii="Times New Roman" w:hAnsi="Times New Roman" w:cs="Times New Roman"/>
          <w:b/>
        </w:rPr>
        <w:t>Старицк</w:t>
      </w:r>
      <w:r w:rsidR="00AC2BD3">
        <w:rPr>
          <w:rFonts w:ascii="Times New Roman" w:hAnsi="Times New Roman" w:cs="Times New Roman"/>
          <w:b/>
        </w:rPr>
        <w:t>ого</w:t>
      </w:r>
      <w:r w:rsidR="00E37B92" w:rsidRPr="00541062">
        <w:rPr>
          <w:rFonts w:ascii="Times New Roman" w:hAnsi="Times New Roman" w:cs="Times New Roman"/>
          <w:b/>
        </w:rPr>
        <w:t xml:space="preserve"> район</w:t>
      </w:r>
      <w:r w:rsidR="00AC2BD3">
        <w:rPr>
          <w:rFonts w:ascii="Times New Roman" w:hAnsi="Times New Roman" w:cs="Times New Roman"/>
          <w:b/>
        </w:rPr>
        <w:t>а</w:t>
      </w:r>
      <w:r w:rsidR="00062FE5">
        <w:rPr>
          <w:rFonts w:ascii="Times New Roman" w:hAnsi="Times New Roman" w:cs="Times New Roman"/>
          <w:b/>
        </w:rPr>
        <w:t xml:space="preserve"> Тверской области</w:t>
      </w:r>
    </w:p>
    <w:p w:rsidR="009E56CD" w:rsidRDefault="009E56CD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0401" w:rsidRDefault="00030401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51C" w:rsidRDefault="00865732" w:rsidP="0086573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BA2A6B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 w:rsidR="00062FE5">
        <w:rPr>
          <w:rFonts w:ascii="Times New Roman" w:eastAsia="Times New Roman" w:hAnsi="Times New Roman" w:cs="Times New Roman"/>
          <w:sz w:val="24"/>
          <w:szCs w:val="24"/>
        </w:rPr>
        <w:t>ом от 13.07.2015 № 220-ФЗ «</w:t>
      </w:r>
      <w:r w:rsidRPr="00BA2A6B">
        <w:rPr>
          <w:rFonts w:ascii="Times New Roman" w:eastAsia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>Федеральным закон</w:t>
      </w:r>
      <w:r w:rsidR="00062FE5">
        <w:rPr>
          <w:rFonts w:ascii="Times New Roman" w:eastAsia="Times New Roman" w:hAnsi="Times New Roman" w:cs="Times New Roman"/>
          <w:sz w:val="24"/>
          <w:szCs w:val="24"/>
        </w:rPr>
        <w:t>ом от 06.10.2003 № 131-ФЗ «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8B0748">
        <w:rPr>
          <w:rFonts w:ascii="Times New Roman" w:hAnsi="Times New Roman" w:cs="Times New Roman"/>
          <w:sz w:val="24"/>
          <w:szCs w:val="24"/>
        </w:rPr>
        <w:t>п</w:t>
      </w:r>
      <w:r w:rsidR="000F520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Старицкого района Тверской области от 29.03.2016 № 73 «Об определении уполномоченного исполнительного органа на осуществление функций по организации регулярных перевозок», </w:t>
      </w:r>
      <w:r w:rsidR="008B0748">
        <w:rPr>
          <w:rFonts w:ascii="Times New Roman" w:hAnsi="Times New Roman" w:cs="Times New Roman"/>
          <w:sz w:val="24"/>
          <w:szCs w:val="24"/>
        </w:rPr>
        <w:t>п</w:t>
      </w:r>
      <w:r w:rsidR="000F520D" w:rsidRPr="000F520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Старицкого района Тверской области от </w:t>
      </w:r>
      <w:r w:rsidR="000F520D">
        <w:rPr>
          <w:rFonts w:ascii="Times New Roman" w:hAnsi="Times New Roman" w:cs="Times New Roman"/>
          <w:sz w:val="24"/>
          <w:szCs w:val="24"/>
        </w:rPr>
        <w:t>29</w:t>
      </w:r>
      <w:r w:rsidR="000F520D" w:rsidRPr="000F520D">
        <w:rPr>
          <w:rFonts w:ascii="Times New Roman" w:hAnsi="Times New Roman" w:cs="Times New Roman"/>
          <w:sz w:val="24"/>
          <w:szCs w:val="24"/>
        </w:rPr>
        <w:t>.0</w:t>
      </w:r>
      <w:r w:rsidR="000F520D">
        <w:rPr>
          <w:rFonts w:ascii="Times New Roman" w:hAnsi="Times New Roman" w:cs="Times New Roman"/>
          <w:sz w:val="24"/>
          <w:szCs w:val="24"/>
        </w:rPr>
        <w:t>3</w:t>
      </w:r>
      <w:r w:rsidR="000F520D" w:rsidRPr="000F520D">
        <w:rPr>
          <w:rFonts w:ascii="Times New Roman" w:hAnsi="Times New Roman" w:cs="Times New Roman"/>
          <w:sz w:val="24"/>
          <w:szCs w:val="24"/>
        </w:rPr>
        <w:t>.2016 № 7</w:t>
      </w:r>
      <w:r w:rsidR="000F520D">
        <w:rPr>
          <w:rFonts w:ascii="Times New Roman" w:hAnsi="Times New Roman" w:cs="Times New Roman"/>
          <w:sz w:val="24"/>
          <w:szCs w:val="24"/>
        </w:rPr>
        <w:t>5</w:t>
      </w:r>
      <w:r w:rsidR="000F520D" w:rsidRPr="000F520D">
        <w:rPr>
          <w:rFonts w:ascii="Times New Roman" w:hAnsi="Times New Roman" w:cs="Times New Roman"/>
          <w:sz w:val="24"/>
          <w:szCs w:val="24"/>
        </w:rPr>
        <w:t xml:space="preserve"> «Об </w:t>
      </w:r>
      <w:r w:rsidR="000F520D">
        <w:rPr>
          <w:rFonts w:ascii="Times New Roman" w:hAnsi="Times New Roman" w:cs="Times New Roman"/>
          <w:sz w:val="24"/>
          <w:szCs w:val="24"/>
        </w:rPr>
        <w:t xml:space="preserve">утверждении Порядка </w:t>
      </w:r>
      <w:r w:rsidR="000F520D" w:rsidRPr="000F520D">
        <w:rPr>
          <w:rFonts w:ascii="Times New Roman" w:hAnsi="Times New Roman" w:cs="Times New Roman"/>
          <w:sz w:val="24"/>
          <w:szCs w:val="24"/>
        </w:rPr>
        <w:t>установления, изменения и отмены муниципальных маршрутов регулярных перевозок в границах двух и более поселений Старицкого района Тверской области»,</w:t>
      </w:r>
    </w:p>
    <w:p w:rsidR="005520C9" w:rsidRPr="005520C9" w:rsidRDefault="00C21337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F1E57" w:rsidRDefault="00062FE5" w:rsidP="00062F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11C">
        <w:rPr>
          <w:rFonts w:ascii="Times New Roman" w:hAnsi="Times New Roman" w:cs="Times New Roman"/>
          <w:sz w:val="24"/>
          <w:szCs w:val="24"/>
        </w:rPr>
        <w:t>1</w:t>
      </w:r>
      <w:r w:rsidR="00D35BCF">
        <w:rPr>
          <w:rFonts w:ascii="Times New Roman" w:hAnsi="Times New Roman" w:cs="Times New Roman"/>
          <w:sz w:val="24"/>
          <w:szCs w:val="24"/>
        </w:rPr>
        <w:t xml:space="preserve">. 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</w:t>
      </w:r>
      <w:r w:rsidR="00D35BCF">
        <w:rPr>
          <w:rFonts w:ascii="Times New Roman" w:hAnsi="Times New Roman" w:cs="Times New Roman"/>
          <w:sz w:val="24"/>
          <w:szCs w:val="24"/>
        </w:rPr>
        <w:t>И</w:t>
      </w:r>
      <w:r w:rsidR="00BF1E57" w:rsidRPr="00BF1E57">
        <w:rPr>
          <w:rFonts w:ascii="Times New Roman" w:hAnsi="Times New Roman" w:cs="Times New Roman"/>
          <w:sz w:val="24"/>
          <w:szCs w:val="24"/>
        </w:rPr>
        <w:t>змен</w:t>
      </w:r>
      <w:r w:rsidR="00D35BCF">
        <w:rPr>
          <w:rFonts w:ascii="Times New Roman" w:hAnsi="Times New Roman" w:cs="Times New Roman"/>
          <w:sz w:val="24"/>
          <w:szCs w:val="24"/>
        </w:rPr>
        <w:t>ить</w:t>
      </w:r>
      <w:r w:rsidR="00667D08">
        <w:rPr>
          <w:rFonts w:ascii="Times New Roman" w:hAnsi="Times New Roman" w:cs="Times New Roman"/>
          <w:sz w:val="24"/>
          <w:szCs w:val="24"/>
        </w:rPr>
        <w:t xml:space="preserve"> путь следования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7D08">
        <w:rPr>
          <w:rFonts w:ascii="Times New Roman" w:hAnsi="Times New Roman" w:cs="Times New Roman"/>
          <w:sz w:val="24"/>
          <w:szCs w:val="24"/>
        </w:rPr>
        <w:t>ого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667D08">
        <w:rPr>
          <w:rFonts w:ascii="Times New Roman" w:hAnsi="Times New Roman" w:cs="Times New Roman"/>
          <w:sz w:val="24"/>
          <w:szCs w:val="24"/>
        </w:rPr>
        <w:t>а</w:t>
      </w:r>
      <w:r w:rsidR="00BF1E57" w:rsidRPr="00BF1E57">
        <w:rPr>
          <w:rFonts w:ascii="Times New Roman" w:hAnsi="Times New Roman" w:cs="Times New Roman"/>
          <w:sz w:val="24"/>
          <w:szCs w:val="24"/>
        </w:rPr>
        <w:t xml:space="preserve"> регулярных перевозок в границах двух и более поселений Старицкого района Тверской области</w:t>
      </w:r>
      <w:r w:rsidR="00D35BCF">
        <w:rPr>
          <w:rFonts w:ascii="Times New Roman" w:hAnsi="Times New Roman" w:cs="Times New Roman"/>
          <w:sz w:val="24"/>
          <w:szCs w:val="24"/>
        </w:rPr>
        <w:t xml:space="preserve"> </w:t>
      </w:r>
      <w:r w:rsidR="00C3511C">
        <w:rPr>
          <w:rFonts w:ascii="Times New Roman" w:hAnsi="Times New Roman" w:cs="Times New Roman"/>
          <w:sz w:val="24"/>
          <w:szCs w:val="24"/>
        </w:rPr>
        <w:t>№ 116 «Старица – Шеб</w:t>
      </w:r>
      <w:r w:rsidR="00AD4A64">
        <w:rPr>
          <w:rFonts w:ascii="Times New Roman" w:hAnsi="Times New Roman" w:cs="Times New Roman"/>
          <w:sz w:val="24"/>
          <w:szCs w:val="24"/>
        </w:rPr>
        <w:t>а</w:t>
      </w:r>
      <w:r w:rsidR="00C3511C">
        <w:rPr>
          <w:rFonts w:ascii="Times New Roman" w:hAnsi="Times New Roman" w:cs="Times New Roman"/>
          <w:sz w:val="24"/>
          <w:szCs w:val="24"/>
        </w:rPr>
        <w:t>ршино – Панафидино»</w:t>
      </w:r>
      <w:r w:rsidR="008B0748">
        <w:rPr>
          <w:rFonts w:ascii="Times New Roman" w:hAnsi="Times New Roman" w:cs="Times New Roman"/>
          <w:sz w:val="24"/>
          <w:szCs w:val="24"/>
        </w:rPr>
        <w:t>,</w:t>
      </w:r>
      <w:r w:rsidR="00C3511C">
        <w:rPr>
          <w:rFonts w:ascii="Times New Roman" w:hAnsi="Times New Roman" w:cs="Times New Roman"/>
          <w:sz w:val="24"/>
          <w:szCs w:val="24"/>
        </w:rPr>
        <w:t xml:space="preserve"> </w:t>
      </w:r>
      <w:r w:rsidR="00E90141">
        <w:rPr>
          <w:rFonts w:ascii="Times New Roman" w:hAnsi="Times New Roman" w:cs="Times New Roman"/>
          <w:sz w:val="24"/>
          <w:szCs w:val="24"/>
        </w:rPr>
        <w:t>увелич</w:t>
      </w:r>
      <w:r w:rsidR="00667D08">
        <w:rPr>
          <w:rFonts w:ascii="Times New Roman" w:hAnsi="Times New Roman" w:cs="Times New Roman"/>
          <w:sz w:val="24"/>
          <w:szCs w:val="24"/>
        </w:rPr>
        <w:t>ив</w:t>
      </w:r>
      <w:r w:rsidR="00D35BCF">
        <w:rPr>
          <w:rFonts w:ascii="Times New Roman" w:hAnsi="Times New Roman" w:cs="Times New Roman"/>
          <w:sz w:val="24"/>
          <w:szCs w:val="24"/>
        </w:rPr>
        <w:t xml:space="preserve"> </w:t>
      </w:r>
      <w:r w:rsidR="00667D08">
        <w:rPr>
          <w:rFonts w:ascii="Times New Roman" w:hAnsi="Times New Roman" w:cs="Times New Roman"/>
          <w:sz w:val="24"/>
          <w:szCs w:val="24"/>
        </w:rPr>
        <w:t xml:space="preserve">его </w:t>
      </w:r>
      <w:r w:rsidR="00D35BCF">
        <w:rPr>
          <w:rFonts w:ascii="Times New Roman" w:hAnsi="Times New Roman" w:cs="Times New Roman"/>
          <w:sz w:val="24"/>
          <w:szCs w:val="24"/>
        </w:rPr>
        <w:t>протяженност</w:t>
      </w:r>
      <w:r w:rsidR="00667D08">
        <w:rPr>
          <w:rFonts w:ascii="Times New Roman" w:hAnsi="Times New Roman" w:cs="Times New Roman"/>
          <w:sz w:val="24"/>
          <w:szCs w:val="24"/>
        </w:rPr>
        <w:t>ь</w:t>
      </w:r>
      <w:r w:rsidR="00BC7D32">
        <w:rPr>
          <w:rFonts w:ascii="Times New Roman" w:hAnsi="Times New Roman" w:cs="Times New Roman"/>
          <w:sz w:val="24"/>
          <w:szCs w:val="24"/>
        </w:rPr>
        <w:t xml:space="preserve"> </w:t>
      </w:r>
      <w:r w:rsidR="00A5177D">
        <w:rPr>
          <w:rFonts w:ascii="Times New Roman" w:hAnsi="Times New Roman" w:cs="Times New Roman"/>
          <w:sz w:val="24"/>
          <w:szCs w:val="24"/>
        </w:rPr>
        <w:t xml:space="preserve">с </w:t>
      </w:r>
      <w:r w:rsidR="00CB2F45">
        <w:rPr>
          <w:rFonts w:ascii="Times New Roman" w:hAnsi="Times New Roman" w:cs="Times New Roman"/>
          <w:sz w:val="24"/>
          <w:szCs w:val="24"/>
        </w:rPr>
        <w:t xml:space="preserve">46,5 км. </w:t>
      </w:r>
      <w:r w:rsidR="006E6A53">
        <w:rPr>
          <w:rFonts w:ascii="Times New Roman" w:hAnsi="Times New Roman" w:cs="Times New Roman"/>
          <w:sz w:val="24"/>
          <w:szCs w:val="24"/>
        </w:rPr>
        <w:t>до</w:t>
      </w:r>
      <w:r w:rsidR="00CB2F45">
        <w:rPr>
          <w:rFonts w:ascii="Times New Roman" w:hAnsi="Times New Roman" w:cs="Times New Roman"/>
          <w:sz w:val="24"/>
          <w:szCs w:val="24"/>
        </w:rPr>
        <w:t xml:space="preserve"> 49,3 км.</w:t>
      </w:r>
      <w:r w:rsidR="00960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60" w:rsidRDefault="00062FE5" w:rsidP="00062F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2F45">
        <w:rPr>
          <w:rFonts w:ascii="Times New Roman" w:hAnsi="Times New Roman" w:cs="Times New Roman"/>
          <w:sz w:val="24"/>
          <w:szCs w:val="24"/>
        </w:rPr>
        <w:t>2</w:t>
      </w:r>
      <w:r w:rsidR="00D34360">
        <w:rPr>
          <w:rFonts w:ascii="Times New Roman" w:hAnsi="Times New Roman" w:cs="Times New Roman"/>
          <w:sz w:val="24"/>
          <w:szCs w:val="24"/>
        </w:rPr>
        <w:t>. Движение на измененн</w:t>
      </w:r>
      <w:r w:rsidR="00CB2F45">
        <w:rPr>
          <w:rFonts w:ascii="Times New Roman" w:hAnsi="Times New Roman" w:cs="Times New Roman"/>
          <w:sz w:val="24"/>
          <w:szCs w:val="24"/>
        </w:rPr>
        <w:t>ом</w:t>
      </w:r>
      <w:r w:rsidR="00D34360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CB2F45">
        <w:rPr>
          <w:rFonts w:ascii="Times New Roman" w:hAnsi="Times New Roman" w:cs="Times New Roman"/>
          <w:sz w:val="24"/>
          <w:szCs w:val="24"/>
        </w:rPr>
        <w:t>е</w:t>
      </w:r>
      <w:r w:rsidR="00D34360">
        <w:rPr>
          <w:rFonts w:ascii="Times New Roman" w:hAnsi="Times New Roman" w:cs="Times New Roman"/>
          <w:sz w:val="24"/>
          <w:szCs w:val="24"/>
        </w:rPr>
        <w:t xml:space="preserve"> организовать согласно утвержденному в установленном порядке Сводному расписанию движения автобусов пригородного сообщения.</w:t>
      </w:r>
    </w:p>
    <w:p w:rsidR="00D34360" w:rsidRDefault="00062FE5" w:rsidP="00062F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2F45">
        <w:rPr>
          <w:rFonts w:ascii="Times New Roman" w:hAnsi="Times New Roman" w:cs="Times New Roman"/>
          <w:sz w:val="24"/>
          <w:szCs w:val="24"/>
        </w:rPr>
        <w:t>3</w:t>
      </w:r>
      <w:r w:rsidR="00D34360">
        <w:rPr>
          <w:rFonts w:ascii="Times New Roman" w:hAnsi="Times New Roman" w:cs="Times New Roman"/>
          <w:sz w:val="24"/>
          <w:szCs w:val="24"/>
        </w:rPr>
        <w:t xml:space="preserve">.  </w:t>
      </w:r>
      <w:r w:rsidR="0096022D" w:rsidRPr="0096022D">
        <w:rPr>
          <w:rFonts w:ascii="Times New Roman" w:hAnsi="Times New Roman" w:cs="Times New Roman"/>
          <w:sz w:val="24"/>
          <w:szCs w:val="24"/>
        </w:rPr>
        <w:t>Маршрут считается измененным с 01.05.2018 года</w:t>
      </w:r>
      <w:r w:rsidR="009029B2">
        <w:rPr>
          <w:rFonts w:ascii="Times New Roman" w:hAnsi="Times New Roman" w:cs="Times New Roman"/>
          <w:sz w:val="24"/>
          <w:szCs w:val="24"/>
        </w:rPr>
        <w:t>.</w:t>
      </w:r>
      <w:r w:rsidR="00D34360">
        <w:rPr>
          <w:rFonts w:ascii="Times New Roman" w:hAnsi="Times New Roman" w:cs="Times New Roman"/>
          <w:sz w:val="24"/>
          <w:szCs w:val="24"/>
        </w:rPr>
        <w:t xml:space="preserve"> </w:t>
      </w:r>
      <w:r w:rsidR="007A2D5E">
        <w:rPr>
          <w:rFonts w:ascii="Times New Roman" w:hAnsi="Times New Roman" w:cs="Times New Roman"/>
          <w:sz w:val="24"/>
          <w:szCs w:val="24"/>
        </w:rPr>
        <w:t>С</w:t>
      </w:r>
      <w:r w:rsidR="007A2D5E" w:rsidRPr="007A2D5E">
        <w:rPr>
          <w:rFonts w:ascii="Times New Roman" w:hAnsi="Times New Roman" w:cs="Times New Roman"/>
          <w:sz w:val="24"/>
          <w:szCs w:val="24"/>
        </w:rPr>
        <w:t>ведени</w:t>
      </w:r>
      <w:r w:rsidR="007A2D5E">
        <w:rPr>
          <w:rFonts w:ascii="Times New Roman" w:hAnsi="Times New Roman" w:cs="Times New Roman"/>
          <w:sz w:val="24"/>
          <w:szCs w:val="24"/>
        </w:rPr>
        <w:t>я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</w:t>
      </w:r>
      <w:r w:rsidR="007A2D5E">
        <w:rPr>
          <w:rFonts w:ascii="Times New Roman" w:hAnsi="Times New Roman" w:cs="Times New Roman"/>
          <w:sz w:val="24"/>
          <w:szCs w:val="24"/>
        </w:rPr>
        <w:t>об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изменен</w:t>
      </w:r>
      <w:r w:rsidR="00CB2F45">
        <w:rPr>
          <w:rFonts w:ascii="Times New Roman" w:hAnsi="Times New Roman" w:cs="Times New Roman"/>
          <w:sz w:val="24"/>
          <w:szCs w:val="24"/>
        </w:rPr>
        <w:t>ии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маршрута </w:t>
      </w:r>
      <w:r w:rsidR="007A2D5E">
        <w:rPr>
          <w:rFonts w:ascii="Times New Roman" w:hAnsi="Times New Roman" w:cs="Times New Roman"/>
          <w:sz w:val="24"/>
          <w:szCs w:val="24"/>
        </w:rPr>
        <w:t>внести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в Реестр</w:t>
      </w:r>
      <w:r w:rsidR="007A2D5E">
        <w:rPr>
          <w:rFonts w:ascii="Times New Roman" w:hAnsi="Times New Roman" w:cs="Times New Roman"/>
          <w:sz w:val="24"/>
          <w:szCs w:val="24"/>
        </w:rPr>
        <w:t xml:space="preserve"> </w:t>
      </w:r>
      <w:r w:rsidR="007A2D5E" w:rsidRPr="007A2D5E">
        <w:rPr>
          <w:rFonts w:ascii="Times New Roman" w:hAnsi="Times New Roman" w:cs="Times New Roman"/>
          <w:sz w:val="24"/>
          <w:szCs w:val="24"/>
        </w:rPr>
        <w:t>муниципальны</w:t>
      </w:r>
      <w:r w:rsidR="007A2D5E">
        <w:rPr>
          <w:rFonts w:ascii="Times New Roman" w:hAnsi="Times New Roman" w:cs="Times New Roman"/>
          <w:sz w:val="24"/>
          <w:szCs w:val="24"/>
        </w:rPr>
        <w:t xml:space="preserve">х </w:t>
      </w:r>
      <w:r w:rsidR="007A2D5E" w:rsidRPr="007A2D5E">
        <w:rPr>
          <w:rFonts w:ascii="Times New Roman" w:hAnsi="Times New Roman" w:cs="Times New Roman"/>
          <w:sz w:val="24"/>
          <w:szCs w:val="24"/>
        </w:rPr>
        <w:t>маршрут</w:t>
      </w:r>
      <w:r w:rsidR="007A2D5E">
        <w:rPr>
          <w:rFonts w:ascii="Times New Roman" w:hAnsi="Times New Roman" w:cs="Times New Roman"/>
          <w:sz w:val="24"/>
          <w:szCs w:val="24"/>
        </w:rPr>
        <w:t>ов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регулярных перевозок в границах двух и более поселений Старицкого района Тверской</w:t>
      </w:r>
      <w:r w:rsidR="009029B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A2D5E">
        <w:rPr>
          <w:rFonts w:ascii="Times New Roman" w:hAnsi="Times New Roman" w:cs="Times New Roman"/>
          <w:sz w:val="24"/>
          <w:szCs w:val="24"/>
        </w:rPr>
        <w:t>.</w:t>
      </w:r>
      <w:r w:rsidR="007A2D5E" w:rsidRPr="007A2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FE5" w:rsidRPr="000D740D" w:rsidRDefault="00062FE5" w:rsidP="00062F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0D740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740D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Старицкого </w:t>
      </w:r>
      <w:proofErr w:type="gramStart"/>
      <w:r w:rsidRPr="000D740D">
        <w:rPr>
          <w:rFonts w:ascii="Times New Roman" w:hAnsi="Times New Roman" w:cs="Times New Roman"/>
          <w:sz w:val="24"/>
          <w:szCs w:val="24"/>
        </w:rPr>
        <w:t>района  Капитонова</w:t>
      </w:r>
      <w:proofErr w:type="gramEnd"/>
      <w:r w:rsidRPr="000D740D">
        <w:rPr>
          <w:rFonts w:ascii="Times New Roman" w:hAnsi="Times New Roman" w:cs="Times New Roman"/>
          <w:sz w:val="24"/>
          <w:szCs w:val="24"/>
        </w:rPr>
        <w:t xml:space="preserve"> А.Ю.         </w:t>
      </w:r>
    </w:p>
    <w:p w:rsidR="00062FE5" w:rsidRDefault="00062FE5" w:rsidP="00062F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0D740D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740D">
        <w:rPr>
          <w:rFonts w:ascii="Times New Roman" w:hAnsi="Times New Roman" w:cs="Times New Roman"/>
          <w:sz w:val="24"/>
          <w:szCs w:val="24"/>
        </w:rPr>
        <w:t>остановление вступае</w:t>
      </w:r>
      <w:r>
        <w:rPr>
          <w:rFonts w:ascii="Times New Roman" w:hAnsi="Times New Roman" w:cs="Times New Roman"/>
          <w:sz w:val="24"/>
          <w:szCs w:val="24"/>
        </w:rPr>
        <w:t xml:space="preserve">т в силу со дня его подписания </w:t>
      </w:r>
      <w:r w:rsidRPr="000D740D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</w:p>
    <w:p w:rsidR="00062FE5" w:rsidRDefault="00062FE5" w:rsidP="00062FE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2FE5" w:rsidRDefault="00062FE5" w:rsidP="00062FE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2FE5" w:rsidRDefault="00062FE5" w:rsidP="00062FE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2FE5" w:rsidRDefault="00062FE5" w:rsidP="00062FE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62FE5" w:rsidRDefault="00062FE5" w:rsidP="00062FE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                                                                                                       С.Ю. Журавлёв</w:t>
      </w:r>
    </w:p>
    <w:p w:rsidR="00750F16" w:rsidRDefault="00750F16" w:rsidP="007A2D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0F16" w:rsidSect="00062FE5">
      <w:pgSz w:w="11906" w:h="16838"/>
      <w:pgMar w:top="28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208BE"/>
    <w:rsid w:val="00030401"/>
    <w:rsid w:val="0003649C"/>
    <w:rsid w:val="00062FE5"/>
    <w:rsid w:val="000657A6"/>
    <w:rsid w:val="00074894"/>
    <w:rsid w:val="00095C65"/>
    <w:rsid w:val="000A3EDA"/>
    <w:rsid w:val="000A7FFA"/>
    <w:rsid w:val="000D2E1A"/>
    <w:rsid w:val="000D740D"/>
    <w:rsid w:val="000F520D"/>
    <w:rsid w:val="00112ADF"/>
    <w:rsid w:val="00176F32"/>
    <w:rsid w:val="0019751C"/>
    <w:rsid w:val="001E4CD8"/>
    <w:rsid w:val="001E6D73"/>
    <w:rsid w:val="001F638A"/>
    <w:rsid w:val="00203F5B"/>
    <w:rsid w:val="002376EE"/>
    <w:rsid w:val="00245ED9"/>
    <w:rsid w:val="00262086"/>
    <w:rsid w:val="00266B45"/>
    <w:rsid w:val="002F4ADA"/>
    <w:rsid w:val="002F76A0"/>
    <w:rsid w:val="0030030F"/>
    <w:rsid w:val="00323744"/>
    <w:rsid w:val="00327BA1"/>
    <w:rsid w:val="00337DFD"/>
    <w:rsid w:val="003460D0"/>
    <w:rsid w:val="00355C62"/>
    <w:rsid w:val="0036269F"/>
    <w:rsid w:val="00370FD9"/>
    <w:rsid w:val="003710D9"/>
    <w:rsid w:val="0037760F"/>
    <w:rsid w:val="00394387"/>
    <w:rsid w:val="003C23EB"/>
    <w:rsid w:val="003C3867"/>
    <w:rsid w:val="003E6F30"/>
    <w:rsid w:val="00400A5F"/>
    <w:rsid w:val="00402D01"/>
    <w:rsid w:val="00405D32"/>
    <w:rsid w:val="0042541B"/>
    <w:rsid w:val="00435468"/>
    <w:rsid w:val="0044056E"/>
    <w:rsid w:val="004512BD"/>
    <w:rsid w:val="00456138"/>
    <w:rsid w:val="004E2E27"/>
    <w:rsid w:val="004E48C8"/>
    <w:rsid w:val="00505B5F"/>
    <w:rsid w:val="00510D71"/>
    <w:rsid w:val="00513602"/>
    <w:rsid w:val="005302C5"/>
    <w:rsid w:val="00534290"/>
    <w:rsid w:val="00540F98"/>
    <w:rsid w:val="00541062"/>
    <w:rsid w:val="005520C9"/>
    <w:rsid w:val="00564128"/>
    <w:rsid w:val="005B6A9D"/>
    <w:rsid w:val="005C2FD4"/>
    <w:rsid w:val="005D19B5"/>
    <w:rsid w:val="00607FE3"/>
    <w:rsid w:val="00622129"/>
    <w:rsid w:val="00626882"/>
    <w:rsid w:val="0063292D"/>
    <w:rsid w:val="00634406"/>
    <w:rsid w:val="00667D08"/>
    <w:rsid w:val="006758C3"/>
    <w:rsid w:val="006A33CB"/>
    <w:rsid w:val="006A4339"/>
    <w:rsid w:val="006D771A"/>
    <w:rsid w:val="006E5984"/>
    <w:rsid w:val="006E6A53"/>
    <w:rsid w:val="006F264F"/>
    <w:rsid w:val="0070045C"/>
    <w:rsid w:val="00724492"/>
    <w:rsid w:val="00725309"/>
    <w:rsid w:val="00726E6B"/>
    <w:rsid w:val="0073048F"/>
    <w:rsid w:val="00731054"/>
    <w:rsid w:val="00743449"/>
    <w:rsid w:val="00750216"/>
    <w:rsid w:val="00750DA7"/>
    <w:rsid w:val="00750F16"/>
    <w:rsid w:val="00784F1C"/>
    <w:rsid w:val="007A2D5E"/>
    <w:rsid w:val="007E6817"/>
    <w:rsid w:val="00865732"/>
    <w:rsid w:val="00876A2F"/>
    <w:rsid w:val="00886AD3"/>
    <w:rsid w:val="008B0748"/>
    <w:rsid w:val="008B0AF8"/>
    <w:rsid w:val="009029B2"/>
    <w:rsid w:val="00911787"/>
    <w:rsid w:val="00927B7D"/>
    <w:rsid w:val="009447B6"/>
    <w:rsid w:val="0095066D"/>
    <w:rsid w:val="00954D7C"/>
    <w:rsid w:val="0096022D"/>
    <w:rsid w:val="009726DC"/>
    <w:rsid w:val="009728B2"/>
    <w:rsid w:val="009A5259"/>
    <w:rsid w:val="009B639C"/>
    <w:rsid w:val="009E56CD"/>
    <w:rsid w:val="009E79CC"/>
    <w:rsid w:val="009F4FC9"/>
    <w:rsid w:val="00A30EC6"/>
    <w:rsid w:val="00A426D6"/>
    <w:rsid w:val="00A5177D"/>
    <w:rsid w:val="00A76FF0"/>
    <w:rsid w:val="00A80692"/>
    <w:rsid w:val="00A94A1C"/>
    <w:rsid w:val="00AC2BD3"/>
    <w:rsid w:val="00AD4A64"/>
    <w:rsid w:val="00AE0622"/>
    <w:rsid w:val="00B204C1"/>
    <w:rsid w:val="00B613DA"/>
    <w:rsid w:val="00B646C3"/>
    <w:rsid w:val="00BB29FA"/>
    <w:rsid w:val="00BB57F0"/>
    <w:rsid w:val="00BC7D32"/>
    <w:rsid w:val="00BD7C7A"/>
    <w:rsid w:val="00BE5008"/>
    <w:rsid w:val="00BF1E57"/>
    <w:rsid w:val="00BF3AFA"/>
    <w:rsid w:val="00C04C93"/>
    <w:rsid w:val="00C21337"/>
    <w:rsid w:val="00C3511C"/>
    <w:rsid w:val="00C567DF"/>
    <w:rsid w:val="00C60076"/>
    <w:rsid w:val="00C73B36"/>
    <w:rsid w:val="00C93909"/>
    <w:rsid w:val="00CB2F45"/>
    <w:rsid w:val="00D07F3F"/>
    <w:rsid w:val="00D34360"/>
    <w:rsid w:val="00D34E6B"/>
    <w:rsid w:val="00D35BCF"/>
    <w:rsid w:val="00D376B9"/>
    <w:rsid w:val="00D400CA"/>
    <w:rsid w:val="00D466FE"/>
    <w:rsid w:val="00D54E81"/>
    <w:rsid w:val="00D716AF"/>
    <w:rsid w:val="00D86C1C"/>
    <w:rsid w:val="00DA08CD"/>
    <w:rsid w:val="00DB2D6A"/>
    <w:rsid w:val="00DC1E0D"/>
    <w:rsid w:val="00E132BB"/>
    <w:rsid w:val="00E332E4"/>
    <w:rsid w:val="00E37B92"/>
    <w:rsid w:val="00E51CB9"/>
    <w:rsid w:val="00E563FB"/>
    <w:rsid w:val="00E83542"/>
    <w:rsid w:val="00E90141"/>
    <w:rsid w:val="00E96AD5"/>
    <w:rsid w:val="00EC51CA"/>
    <w:rsid w:val="00EE3B4C"/>
    <w:rsid w:val="00F42D9D"/>
    <w:rsid w:val="00F43673"/>
    <w:rsid w:val="00F56992"/>
    <w:rsid w:val="00F71AC1"/>
    <w:rsid w:val="00FA3D66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983FD-E9B3-4BAE-B7D9-DACC48E2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6D74-89A5-4C91-979C-87E757DA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122</cp:revision>
  <cp:lastPrinted>2018-04-26T11:38:00Z</cp:lastPrinted>
  <dcterms:created xsi:type="dcterms:W3CDTF">2014-02-19T12:13:00Z</dcterms:created>
  <dcterms:modified xsi:type="dcterms:W3CDTF">2018-04-27T08:56:00Z</dcterms:modified>
</cp:coreProperties>
</file>