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F3" w:rsidRDefault="007D4008" w:rsidP="007D4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7D4008" w:rsidRDefault="007D4008" w:rsidP="007D4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08" w:rsidRDefault="007D4008" w:rsidP="007D4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D4008" w:rsidRDefault="007D4008" w:rsidP="007D4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08" w:rsidRPr="007D4008" w:rsidRDefault="007D4008" w:rsidP="007D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278</w:t>
      </w:r>
    </w:p>
    <w:p w:rsidR="007D4008" w:rsidRDefault="007D4008"/>
    <w:p w:rsidR="007D4008" w:rsidRPr="007D4008" w:rsidRDefault="007D4008" w:rsidP="007D4008">
      <w:pPr>
        <w:pStyle w:val="1"/>
        <w:shd w:val="clear" w:color="auto" w:fill="auto"/>
        <w:spacing w:before="0" w:after="0"/>
        <w:ind w:right="1680"/>
        <w:rPr>
          <w:b/>
          <w:color w:val="000000"/>
          <w:lang w:eastAsia="ru-RU" w:bidi="ru-RU"/>
        </w:rPr>
      </w:pPr>
      <w:r w:rsidRPr="007D4008">
        <w:rPr>
          <w:b/>
          <w:color w:val="000000"/>
          <w:lang w:eastAsia="ru-RU" w:bidi="ru-RU"/>
        </w:rPr>
        <w:t xml:space="preserve">О внесении изменений в Перечень муниципального имущества, </w:t>
      </w:r>
    </w:p>
    <w:p w:rsidR="007D4008" w:rsidRPr="007D4008" w:rsidRDefault="007D4008" w:rsidP="007D4008">
      <w:pPr>
        <w:pStyle w:val="1"/>
        <w:shd w:val="clear" w:color="auto" w:fill="auto"/>
        <w:spacing w:before="0" w:after="0"/>
        <w:ind w:right="1680"/>
        <w:rPr>
          <w:b/>
          <w:color w:val="000000"/>
          <w:lang w:eastAsia="ru-RU" w:bidi="ru-RU"/>
        </w:rPr>
      </w:pPr>
      <w:r w:rsidRPr="007D4008">
        <w:rPr>
          <w:b/>
          <w:color w:val="000000"/>
          <w:lang w:eastAsia="ru-RU" w:bidi="ru-RU"/>
        </w:rPr>
        <w:t xml:space="preserve">свободного от прав третьих лиц (за исключением имущественных </w:t>
      </w:r>
    </w:p>
    <w:p w:rsidR="007D4008" w:rsidRPr="007D4008" w:rsidRDefault="007D4008" w:rsidP="007D4008">
      <w:pPr>
        <w:pStyle w:val="1"/>
        <w:shd w:val="clear" w:color="auto" w:fill="auto"/>
        <w:spacing w:before="0" w:after="0"/>
        <w:ind w:right="1680"/>
        <w:rPr>
          <w:b/>
        </w:rPr>
      </w:pPr>
      <w:r w:rsidRPr="007D4008">
        <w:rPr>
          <w:b/>
          <w:color w:val="000000"/>
          <w:lang w:eastAsia="ru-RU" w:bidi="ru-RU"/>
        </w:rPr>
        <w:t>прав субъектов малого и среднего предпринимательства</w:t>
      </w:r>
      <w:r>
        <w:rPr>
          <w:b/>
          <w:color w:val="000000"/>
          <w:lang w:eastAsia="ru-RU" w:bidi="ru-RU"/>
        </w:rPr>
        <w:t>)</w:t>
      </w:r>
    </w:p>
    <w:p w:rsidR="007D4008" w:rsidRDefault="007D4008" w:rsidP="007D4008"/>
    <w:p w:rsidR="007D4008" w:rsidRDefault="007D4008" w:rsidP="007D4008">
      <w:pPr>
        <w:pStyle w:val="1"/>
        <w:shd w:val="clear" w:color="auto" w:fill="auto"/>
        <w:tabs>
          <w:tab w:val="left" w:pos="8364"/>
        </w:tabs>
        <w:spacing w:before="0" w:after="0" w:line="27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7D4008">
        <w:rPr>
          <w:color w:val="000000"/>
          <w:sz w:val="24"/>
          <w:szCs w:val="24"/>
          <w:lang w:eastAsia="ru-RU" w:bidi="ru-RU"/>
        </w:rPr>
        <w:t xml:space="preserve">   </w:t>
      </w:r>
      <w:r w:rsidRPr="007D4008">
        <w:rPr>
          <w:color w:val="000000"/>
          <w:sz w:val="24"/>
          <w:szCs w:val="24"/>
          <w:lang w:eastAsia="ru-RU" w:bidi="ru-RU"/>
        </w:rPr>
        <w:t>Руководствуясь частью 4 статьи 18 Федерального закон</w:t>
      </w:r>
      <w:r w:rsidRPr="007D4008">
        <w:rPr>
          <w:color w:val="000000"/>
          <w:sz w:val="24"/>
          <w:szCs w:val="24"/>
          <w:lang w:eastAsia="ru-RU" w:bidi="ru-RU"/>
        </w:rPr>
        <w:t>а от 24.07.2007 года № 209-ФЗ «</w:t>
      </w:r>
      <w:r w:rsidRPr="007D4008">
        <w:rPr>
          <w:color w:val="000000"/>
          <w:sz w:val="24"/>
          <w:szCs w:val="24"/>
          <w:lang w:eastAsia="ru-RU" w:bidi="ru-RU"/>
        </w:rPr>
        <w:t>О развитии малого и среднего предпринимательства в Росс</w:t>
      </w:r>
      <w:r w:rsidRPr="007D4008">
        <w:rPr>
          <w:color w:val="000000"/>
          <w:sz w:val="24"/>
          <w:szCs w:val="24"/>
          <w:lang w:eastAsia="ru-RU" w:bidi="ru-RU"/>
        </w:rPr>
        <w:t>ийской Федерации», Положением «</w:t>
      </w:r>
      <w:r w:rsidRPr="007D4008">
        <w:rPr>
          <w:color w:val="000000"/>
          <w:sz w:val="24"/>
          <w:szCs w:val="24"/>
          <w:lang w:eastAsia="ru-RU" w:bidi="ru-RU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</w:t>
      </w:r>
      <w:r w:rsidRPr="007D4008">
        <w:rPr>
          <w:color w:val="000000"/>
          <w:sz w:val="24"/>
          <w:szCs w:val="24"/>
          <w:lang w:eastAsia="ru-RU" w:bidi="ru-RU"/>
        </w:rPr>
        <w:t xml:space="preserve"> предоставления во владение и (</w:t>
      </w:r>
      <w:r w:rsidRPr="007D4008">
        <w:rPr>
          <w:color w:val="000000"/>
          <w:sz w:val="24"/>
          <w:szCs w:val="24"/>
          <w:lang w:eastAsia="ru-RU" w:bidi="ru-RU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утвержденным решением Собрания депутатов Старицкого района Тверской области № 106 от 13.10.2016 года</w:t>
      </w:r>
    </w:p>
    <w:p w:rsidR="007D4008" w:rsidRPr="007D4008" w:rsidRDefault="007D4008" w:rsidP="007D4008">
      <w:pPr>
        <w:pStyle w:val="1"/>
        <w:shd w:val="clear" w:color="auto" w:fill="auto"/>
        <w:tabs>
          <w:tab w:val="left" w:pos="8364"/>
        </w:tabs>
        <w:spacing w:before="0" w:after="0" w:line="274" w:lineRule="exact"/>
        <w:ind w:right="-1"/>
        <w:jc w:val="both"/>
        <w:rPr>
          <w:sz w:val="24"/>
          <w:szCs w:val="24"/>
        </w:rPr>
      </w:pPr>
    </w:p>
    <w:p w:rsidR="007D4008" w:rsidRPr="007D4008" w:rsidRDefault="007D4008" w:rsidP="007D4008">
      <w:pPr>
        <w:pStyle w:val="1"/>
        <w:shd w:val="clear" w:color="auto" w:fill="auto"/>
        <w:tabs>
          <w:tab w:val="left" w:pos="8364"/>
        </w:tabs>
        <w:spacing w:before="0" w:after="0" w:line="220" w:lineRule="exact"/>
        <w:ind w:right="-1"/>
        <w:jc w:val="center"/>
        <w:rPr>
          <w:b/>
          <w:color w:val="000000"/>
          <w:sz w:val="24"/>
          <w:szCs w:val="24"/>
          <w:lang w:eastAsia="ru-RU" w:bidi="ru-RU"/>
        </w:rPr>
      </w:pPr>
      <w:r w:rsidRPr="007D4008">
        <w:rPr>
          <w:b/>
          <w:color w:val="000000"/>
          <w:sz w:val="24"/>
          <w:szCs w:val="24"/>
          <w:lang w:eastAsia="ru-RU" w:bidi="ru-RU"/>
        </w:rPr>
        <w:t>Администрация Старицкого района Тверской области ПОСТАНОВЛЯЕТ</w:t>
      </w:r>
      <w:r>
        <w:rPr>
          <w:b/>
          <w:color w:val="000000"/>
          <w:sz w:val="24"/>
          <w:szCs w:val="24"/>
          <w:lang w:eastAsia="ru-RU" w:bidi="ru-RU"/>
        </w:rPr>
        <w:t>:</w:t>
      </w:r>
    </w:p>
    <w:p w:rsidR="007D4008" w:rsidRPr="007D4008" w:rsidRDefault="007D4008" w:rsidP="007D4008">
      <w:pPr>
        <w:pStyle w:val="1"/>
        <w:shd w:val="clear" w:color="auto" w:fill="auto"/>
        <w:tabs>
          <w:tab w:val="left" w:pos="8364"/>
        </w:tabs>
        <w:spacing w:before="0" w:after="0" w:line="220" w:lineRule="exact"/>
        <w:ind w:right="-1"/>
        <w:jc w:val="center"/>
        <w:rPr>
          <w:sz w:val="24"/>
          <w:szCs w:val="24"/>
        </w:rPr>
      </w:pPr>
    </w:p>
    <w:p w:rsidR="007D4008" w:rsidRPr="007D4008" w:rsidRDefault="007D4008" w:rsidP="007D4008">
      <w:pPr>
        <w:pStyle w:val="1"/>
        <w:shd w:val="clear" w:color="auto" w:fill="auto"/>
        <w:tabs>
          <w:tab w:val="left" w:pos="8364"/>
        </w:tabs>
        <w:spacing w:before="0" w:after="0" w:line="274" w:lineRule="exact"/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7D4008">
        <w:rPr>
          <w:color w:val="000000"/>
          <w:sz w:val="24"/>
          <w:szCs w:val="24"/>
          <w:lang w:eastAsia="ru-RU" w:bidi="ru-RU"/>
        </w:rPr>
        <w:t>1. Внести изменения в Перечень муниципального имущества с</w:t>
      </w:r>
      <w:r>
        <w:rPr>
          <w:color w:val="000000"/>
          <w:sz w:val="24"/>
          <w:szCs w:val="24"/>
          <w:lang w:eastAsia="ru-RU" w:bidi="ru-RU"/>
        </w:rPr>
        <w:t>вободного от прав третьих лиц (</w:t>
      </w:r>
      <w:r w:rsidRPr="007D4008">
        <w:rPr>
          <w:color w:val="000000"/>
          <w:sz w:val="24"/>
          <w:szCs w:val="24"/>
          <w:lang w:eastAsia="ru-RU" w:bidi="ru-RU"/>
        </w:rPr>
        <w:t>за исключением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Старицкого района Тверской области № 330 от 21.10.2016 года</w:t>
      </w:r>
    </w:p>
    <w:p w:rsidR="007D4008" w:rsidRPr="007D4008" w:rsidRDefault="007D4008" w:rsidP="007D4008">
      <w:pPr>
        <w:pStyle w:val="1"/>
        <w:shd w:val="clear" w:color="auto" w:fill="auto"/>
        <w:tabs>
          <w:tab w:val="left" w:pos="977"/>
          <w:tab w:val="left" w:pos="8364"/>
        </w:tabs>
        <w:spacing w:before="0" w:after="0" w:line="274" w:lineRule="exact"/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2. </w:t>
      </w:r>
      <w:r w:rsidRPr="007D4008">
        <w:rPr>
          <w:color w:val="000000"/>
          <w:sz w:val="24"/>
          <w:szCs w:val="24"/>
          <w:lang w:eastAsia="ru-RU" w:bidi="ru-RU"/>
        </w:rPr>
        <w:t>Исключить из Перечня муниципального имущества свободного от прав третьих лиц ( за исключением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нежилое здание с кадастровым номером 69:32:22 07 06:0039:9-152:</w:t>
      </w:r>
      <w:r w:rsidRPr="007D4008">
        <w:rPr>
          <w:color w:val="000000"/>
          <w:sz w:val="24"/>
          <w:szCs w:val="24"/>
          <w:lang w:bidi="en-US"/>
        </w:rPr>
        <w:t>1000</w:t>
      </w:r>
      <w:r w:rsidRPr="007D4008">
        <w:rPr>
          <w:color w:val="000000"/>
          <w:sz w:val="24"/>
          <w:szCs w:val="24"/>
          <w:lang w:val="en-US" w:bidi="en-US"/>
        </w:rPr>
        <w:t>VA</w:t>
      </w:r>
      <w:r w:rsidRPr="007D4008">
        <w:rPr>
          <w:color w:val="000000"/>
          <w:sz w:val="24"/>
          <w:szCs w:val="24"/>
          <w:lang w:bidi="en-US"/>
        </w:rPr>
        <w:t xml:space="preserve">, </w:t>
      </w:r>
      <w:r w:rsidRPr="007D4008">
        <w:rPr>
          <w:color w:val="000000"/>
          <w:sz w:val="24"/>
          <w:szCs w:val="24"/>
          <w:lang w:eastAsia="ru-RU" w:bidi="ru-RU"/>
        </w:rPr>
        <w:t xml:space="preserve">общей площадью 377,6 </w:t>
      </w:r>
      <w:proofErr w:type="spellStart"/>
      <w:r w:rsidRPr="007D4008">
        <w:rPr>
          <w:color w:val="000000"/>
          <w:sz w:val="24"/>
          <w:szCs w:val="24"/>
          <w:lang w:eastAsia="ru-RU" w:bidi="ru-RU"/>
        </w:rPr>
        <w:t>кв.м</w:t>
      </w:r>
      <w:proofErr w:type="spellEnd"/>
      <w:r w:rsidRPr="007D4008">
        <w:rPr>
          <w:color w:val="000000"/>
          <w:sz w:val="24"/>
          <w:szCs w:val="24"/>
          <w:lang w:eastAsia="ru-RU" w:bidi="ru-RU"/>
        </w:rPr>
        <w:t>., расположенное по адресу: Тверская область , Старицкий район , Ново-Ямское сельское пос</w:t>
      </w:r>
      <w:r>
        <w:rPr>
          <w:color w:val="000000"/>
          <w:sz w:val="24"/>
          <w:szCs w:val="24"/>
          <w:lang w:eastAsia="ru-RU" w:bidi="ru-RU"/>
        </w:rPr>
        <w:t>еление , ул. Степуринское шоссе</w:t>
      </w:r>
      <w:r w:rsidRPr="007D4008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D4008">
        <w:rPr>
          <w:color w:val="000000"/>
          <w:sz w:val="24"/>
          <w:szCs w:val="24"/>
          <w:lang w:eastAsia="ru-RU" w:bidi="ru-RU"/>
        </w:rPr>
        <w:t>д.64</w:t>
      </w:r>
    </w:p>
    <w:p w:rsidR="007D4008" w:rsidRPr="007D4008" w:rsidRDefault="007D4008" w:rsidP="007D4008">
      <w:pPr>
        <w:pStyle w:val="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3. </w:t>
      </w:r>
      <w:r w:rsidRPr="007D4008">
        <w:rPr>
          <w:color w:val="000000"/>
          <w:sz w:val="24"/>
          <w:szCs w:val="24"/>
          <w:lang w:eastAsia="ru-RU" w:bidi="ru-RU"/>
        </w:rPr>
        <w:t>Включить в Перечень муниципального имущества с</w:t>
      </w:r>
      <w:r>
        <w:rPr>
          <w:color w:val="000000"/>
          <w:sz w:val="24"/>
          <w:szCs w:val="24"/>
          <w:lang w:eastAsia="ru-RU" w:bidi="ru-RU"/>
        </w:rPr>
        <w:t>вободного от прав</w:t>
      </w:r>
      <w:r>
        <w:rPr>
          <w:color w:val="000000"/>
          <w:sz w:val="24"/>
          <w:szCs w:val="24"/>
          <w:lang w:eastAsia="ru-RU" w:bidi="ru-RU"/>
        </w:rPr>
        <w:br/>
        <w:t>третьих лиц (</w:t>
      </w:r>
      <w:r w:rsidRPr="007D4008">
        <w:rPr>
          <w:color w:val="000000"/>
          <w:sz w:val="24"/>
          <w:szCs w:val="24"/>
          <w:lang w:eastAsia="ru-RU" w:bidi="ru-RU"/>
        </w:rPr>
        <w:t>за исключен</w:t>
      </w:r>
      <w:r>
        <w:rPr>
          <w:color w:val="000000"/>
          <w:sz w:val="24"/>
          <w:szCs w:val="24"/>
          <w:lang w:eastAsia="ru-RU" w:bidi="ru-RU"/>
        </w:rPr>
        <w:t xml:space="preserve">ием субъектов малого и среднего </w:t>
      </w:r>
      <w:r w:rsidRPr="007D4008">
        <w:rPr>
          <w:color w:val="000000"/>
          <w:sz w:val="24"/>
          <w:szCs w:val="24"/>
          <w:lang w:eastAsia="ru-RU" w:bidi="ru-RU"/>
        </w:rPr>
        <w:t>предпринимательства), предназначенного д</w:t>
      </w:r>
      <w:r>
        <w:rPr>
          <w:color w:val="000000"/>
          <w:sz w:val="24"/>
          <w:szCs w:val="24"/>
          <w:lang w:eastAsia="ru-RU" w:bidi="ru-RU"/>
        </w:rPr>
        <w:t xml:space="preserve">ля предоставления во владение и </w:t>
      </w:r>
      <w:r w:rsidRPr="007D4008">
        <w:rPr>
          <w:color w:val="000000"/>
          <w:sz w:val="24"/>
          <w:szCs w:val="24"/>
          <w:lang w:eastAsia="ru-RU" w:bidi="ru-RU"/>
        </w:rPr>
        <w:t>(или) пользование субъектам малого и ср</w:t>
      </w:r>
      <w:r>
        <w:rPr>
          <w:color w:val="000000"/>
          <w:sz w:val="24"/>
          <w:szCs w:val="24"/>
          <w:lang w:eastAsia="ru-RU" w:bidi="ru-RU"/>
        </w:rPr>
        <w:t xml:space="preserve">еднего предпринимательства и </w:t>
      </w:r>
      <w:r w:rsidRPr="007D4008">
        <w:rPr>
          <w:color w:val="000000"/>
          <w:sz w:val="24"/>
          <w:szCs w:val="24"/>
          <w:lang w:eastAsia="ru-RU" w:bidi="ru-RU"/>
        </w:rPr>
        <w:t>организациям, образующим инфраструкту</w:t>
      </w:r>
      <w:r>
        <w:rPr>
          <w:color w:val="000000"/>
          <w:sz w:val="24"/>
          <w:szCs w:val="24"/>
          <w:lang w:eastAsia="ru-RU" w:bidi="ru-RU"/>
        </w:rPr>
        <w:t xml:space="preserve">ру поддержки субъектов малого и </w:t>
      </w:r>
      <w:r w:rsidRPr="007D4008">
        <w:rPr>
          <w:color w:val="000000"/>
          <w:sz w:val="24"/>
          <w:szCs w:val="24"/>
          <w:lang w:eastAsia="ru-RU" w:bidi="ru-RU"/>
        </w:rPr>
        <w:t>среднего предпринимательства, нежилое здани</w:t>
      </w:r>
      <w:r>
        <w:rPr>
          <w:color w:val="000000"/>
          <w:sz w:val="24"/>
          <w:szCs w:val="24"/>
          <w:lang w:eastAsia="ru-RU" w:bidi="ru-RU"/>
        </w:rPr>
        <w:t xml:space="preserve">е , общей площадью 491,4 </w:t>
      </w:r>
      <w:proofErr w:type="spellStart"/>
      <w:r>
        <w:rPr>
          <w:color w:val="000000"/>
          <w:sz w:val="24"/>
          <w:szCs w:val="24"/>
          <w:lang w:eastAsia="ru-RU" w:bidi="ru-RU"/>
        </w:rPr>
        <w:t>кв.м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с </w:t>
      </w:r>
      <w:r w:rsidRPr="007D4008">
        <w:rPr>
          <w:color w:val="000000"/>
          <w:sz w:val="24"/>
          <w:szCs w:val="24"/>
          <w:lang w:eastAsia="ru-RU" w:bidi="ru-RU"/>
        </w:rPr>
        <w:t>кадастровым номером 69:32:0350227:22:1, расположен</w:t>
      </w:r>
      <w:r>
        <w:rPr>
          <w:color w:val="000000"/>
          <w:sz w:val="24"/>
          <w:szCs w:val="24"/>
          <w:lang w:eastAsia="ru-RU" w:bidi="ru-RU"/>
        </w:rPr>
        <w:t>ное по адресу: Тверская</w:t>
      </w:r>
      <w:r>
        <w:rPr>
          <w:color w:val="000000"/>
          <w:sz w:val="24"/>
          <w:szCs w:val="24"/>
          <w:lang w:eastAsia="ru-RU" w:bidi="ru-RU"/>
        </w:rPr>
        <w:br/>
        <w:t>область</w:t>
      </w:r>
      <w:r w:rsidRPr="007D4008">
        <w:rPr>
          <w:color w:val="000000"/>
          <w:sz w:val="24"/>
          <w:szCs w:val="24"/>
          <w:lang w:eastAsia="ru-RU" w:bidi="ru-RU"/>
        </w:rPr>
        <w:t>, г.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D4008">
        <w:rPr>
          <w:color w:val="000000"/>
          <w:sz w:val="24"/>
          <w:szCs w:val="24"/>
          <w:lang w:eastAsia="ru-RU" w:bidi="ru-RU"/>
        </w:rPr>
        <w:t>Старица ,ул. Карла Маркса ,д.41а.</w:t>
      </w:r>
    </w:p>
    <w:p w:rsidR="007D4008" w:rsidRPr="007D4008" w:rsidRDefault="007D4008" w:rsidP="007D4008">
      <w:pPr>
        <w:pStyle w:val="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4. </w:t>
      </w:r>
      <w:r w:rsidRPr="007D4008">
        <w:rPr>
          <w:color w:val="000000"/>
          <w:sz w:val="24"/>
          <w:szCs w:val="24"/>
          <w:lang w:eastAsia="ru-RU" w:bidi="ru-RU"/>
        </w:rPr>
        <w:t>Настоящее постановление подлежи</w:t>
      </w:r>
      <w:r>
        <w:rPr>
          <w:color w:val="000000"/>
          <w:sz w:val="24"/>
          <w:szCs w:val="24"/>
          <w:lang w:eastAsia="ru-RU" w:bidi="ru-RU"/>
        </w:rPr>
        <w:t xml:space="preserve">т обязательному опубликованию и </w:t>
      </w:r>
      <w:r w:rsidRPr="007D4008">
        <w:rPr>
          <w:color w:val="000000"/>
          <w:sz w:val="24"/>
          <w:szCs w:val="24"/>
          <w:lang w:eastAsia="ru-RU" w:bidi="ru-RU"/>
        </w:rPr>
        <w:t xml:space="preserve">размещению на официальном сайте </w:t>
      </w:r>
      <w:r>
        <w:rPr>
          <w:color w:val="000000"/>
          <w:sz w:val="24"/>
          <w:szCs w:val="24"/>
          <w:lang w:eastAsia="ru-RU" w:bidi="ru-RU"/>
        </w:rPr>
        <w:t xml:space="preserve">администрации Старицкого района </w:t>
      </w:r>
      <w:r w:rsidRPr="007D4008">
        <w:rPr>
          <w:color w:val="000000"/>
          <w:sz w:val="24"/>
          <w:szCs w:val="24"/>
          <w:lang w:eastAsia="ru-RU" w:bidi="ru-RU"/>
        </w:rPr>
        <w:t>Тверской области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7D4008" w:rsidRPr="007D4008" w:rsidRDefault="007D4008" w:rsidP="007D4008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5. </w:t>
      </w:r>
      <w:r w:rsidRPr="007D4008">
        <w:rPr>
          <w:color w:val="000000"/>
          <w:sz w:val="24"/>
          <w:szCs w:val="24"/>
          <w:lang w:eastAsia="ru-RU" w:bidi="ru-RU"/>
        </w:rPr>
        <w:t xml:space="preserve">Комитету по управлению имуществом </w:t>
      </w:r>
      <w:r>
        <w:rPr>
          <w:color w:val="000000"/>
          <w:sz w:val="24"/>
          <w:szCs w:val="24"/>
          <w:lang w:eastAsia="ru-RU" w:bidi="ru-RU"/>
        </w:rPr>
        <w:t xml:space="preserve">администрации Старицкого района </w:t>
      </w:r>
      <w:r w:rsidRPr="007D4008">
        <w:rPr>
          <w:color w:val="000000"/>
          <w:sz w:val="24"/>
          <w:szCs w:val="24"/>
          <w:lang w:eastAsia="ru-RU" w:bidi="ru-RU"/>
        </w:rPr>
        <w:t>Тверской области в течение 10 дней со дн</w:t>
      </w:r>
      <w:r>
        <w:rPr>
          <w:color w:val="000000"/>
          <w:sz w:val="24"/>
          <w:szCs w:val="24"/>
          <w:lang w:eastAsia="ru-RU" w:bidi="ru-RU"/>
        </w:rPr>
        <w:t xml:space="preserve">я внесения изменений в Перечень </w:t>
      </w:r>
      <w:r w:rsidRPr="007D4008">
        <w:rPr>
          <w:color w:val="000000"/>
          <w:sz w:val="24"/>
          <w:szCs w:val="24"/>
          <w:lang w:eastAsia="ru-RU" w:bidi="ru-RU"/>
        </w:rPr>
        <w:t>направить информацию об изменения</w:t>
      </w:r>
      <w:r>
        <w:rPr>
          <w:color w:val="000000"/>
          <w:sz w:val="24"/>
          <w:szCs w:val="24"/>
          <w:lang w:eastAsia="ru-RU" w:bidi="ru-RU"/>
        </w:rPr>
        <w:t xml:space="preserve">х в Министерство экономического </w:t>
      </w:r>
      <w:r w:rsidRPr="007D4008">
        <w:rPr>
          <w:color w:val="000000"/>
          <w:sz w:val="24"/>
          <w:szCs w:val="24"/>
          <w:lang w:eastAsia="ru-RU" w:bidi="ru-RU"/>
        </w:rPr>
        <w:t>развития Тверской области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7D4008" w:rsidRDefault="007D4008" w:rsidP="007D4008">
      <w:pPr>
        <w:pStyle w:val="1"/>
        <w:shd w:val="clear" w:color="auto" w:fill="auto"/>
        <w:spacing w:before="0" w:after="0"/>
        <w:ind w:left="20"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6. </w:t>
      </w:r>
      <w:r w:rsidRPr="007D4008">
        <w:rPr>
          <w:color w:val="000000"/>
          <w:sz w:val="24"/>
          <w:szCs w:val="24"/>
          <w:lang w:eastAsia="ru-RU" w:bidi="ru-RU"/>
        </w:rPr>
        <w:t>Контроль за исполнением настоя</w:t>
      </w:r>
      <w:r>
        <w:rPr>
          <w:color w:val="000000"/>
          <w:sz w:val="24"/>
          <w:szCs w:val="24"/>
          <w:lang w:eastAsia="ru-RU" w:bidi="ru-RU"/>
        </w:rPr>
        <w:t xml:space="preserve">щего постановления возложить на </w:t>
      </w:r>
      <w:r w:rsidRPr="007D4008">
        <w:rPr>
          <w:color w:val="000000"/>
          <w:sz w:val="24"/>
          <w:szCs w:val="24"/>
          <w:lang w:eastAsia="ru-RU" w:bidi="ru-RU"/>
        </w:rPr>
        <w:t>заместителя главы администрации Старицкого района Лупик О.Г.</w:t>
      </w:r>
    </w:p>
    <w:p w:rsidR="007D4008" w:rsidRDefault="007D4008" w:rsidP="007D4008">
      <w:pPr>
        <w:pStyle w:val="1"/>
        <w:shd w:val="clear" w:color="auto" w:fill="auto"/>
        <w:spacing w:before="0" w:after="0"/>
        <w:ind w:left="20" w:right="20"/>
        <w:jc w:val="both"/>
        <w:rPr>
          <w:color w:val="000000"/>
          <w:sz w:val="24"/>
          <w:szCs w:val="24"/>
          <w:lang w:eastAsia="ru-RU" w:bidi="ru-RU"/>
        </w:rPr>
      </w:pPr>
    </w:p>
    <w:p w:rsidR="007D4008" w:rsidRDefault="007D4008" w:rsidP="007D4008">
      <w:pPr>
        <w:pStyle w:val="1"/>
        <w:shd w:val="clear" w:color="auto" w:fill="auto"/>
        <w:spacing w:before="0" w:after="0"/>
        <w:ind w:left="20"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Глава администрации</w:t>
      </w:r>
    </w:p>
    <w:p w:rsidR="007D4008" w:rsidRPr="007D4008" w:rsidRDefault="007D4008" w:rsidP="007D4008">
      <w:pPr>
        <w:pStyle w:val="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Старицкого района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          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С.Ю. Журавлев</w:t>
      </w:r>
    </w:p>
    <w:p w:rsidR="007D4008" w:rsidRDefault="007D4008"/>
    <w:sectPr w:rsidR="007D4008" w:rsidSect="007D40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54DA4"/>
    <w:multiLevelType w:val="multilevel"/>
    <w:tmpl w:val="9FB681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8"/>
    <w:rsid w:val="003C24F3"/>
    <w:rsid w:val="007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E53F4-85B1-430D-8C75-E8E0263D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400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008"/>
    <w:pPr>
      <w:widowControl w:val="0"/>
      <w:shd w:val="clear" w:color="auto" w:fill="FFFFFF"/>
      <w:spacing w:before="1140" w:after="480" w:line="278" w:lineRule="exact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2018-04-16T12:49:00Z</dcterms:created>
  <dcterms:modified xsi:type="dcterms:W3CDTF">2018-04-16T12:55:00Z</dcterms:modified>
</cp:coreProperties>
</file>