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990" w:rsidRDefault="00FB4990" w:rsidP="00FB4990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АДМИНИСТРАЦИЯ  СТАРИЦКОГО</w:t>
      </w:r>
      <w:proofErr w:type="gramEnd"/>
      <w:r>
        <w:rPr>
          <w:b/>
          <w:sz w:val="36"/>
          <w:szCs w:val="36"/>
        </w:rPr>
        <w:t xml:space="preserve">  РАЙОНА  ТВЕРСКОЙ  ОБЛАСТИ</w:t>
      </w:r>
    </w:p>
    <w:p w:rsidR="00FB4990" w:rsidRDefault="00FB4990" w:rsidP="00FB4990">
      <w:pPr>
        <w:jc w:val="right"/>
        <w:rPr>
          <w:sz w:val="22"/>
          <w:szCs w:val="22"/>
        </w:rPr>
      </w:pPr>
    </w:p>
    <w:p w:rsidR="00FB4990" w:rsidRDefault="00FB4990" w:rsidP="00FB4990">
      <w:pPr>
        <w:jc w:val="right"/>
        <w:rPr>
          <w:sz w:val="22"/>
          <w:szCs w:val="22"/>
        </w:rPr>
      </w:pPr>
    </w:p>
    <w:p w:rsidR="00706B9C" w:rsidRDefault="00FB4990" w:rsidP="00FB499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B4990" w:rsidRDefault="00FB4990" w:rsidP="00706B9C">
      <w:pPr>
        <w:rPr>
          <w:sz w:val="28"/>
          <w:szCs w:val="28"/>
        </w:rPr>
      </w:pPr>
    </w:p>
    <w:p w:rsidR="00FB4990" w:rsidRDefault="00FB4990" w:rsidP="00706B9C">
      <w:r>
        <w:t>28.11.2017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622</w:t>
      </w:r>
    </w:p>
    <w:p w:rsidR="00FB4990" w:rsidRPr="00FB4990" w:rsidRDefault="00FB4990" w:rsidP="00706B9C">
      <w:bookmarkStart w:id="0" w:name="_GoBack"/>
      <w:bookmarkEnd w:id="0"/>
    </w:p>
    <w:p w:rsidR="00FB4990" w:rsidRDefault="00FB4990" w:rsidP="00706B9C"/>
    <w:p w:rsidR="00706B9C" w:rsidRPr="00FB4990" w:rsidRDefault="00706B9C" w:rsidP="00706B9C">
      <w:pPr>
        <w:rPr>
          <w:b/>
          <w:sz w:val="22"/>
          <w:szCs w:val="22"/>
        </w:rPr>
      </w:pPr>
      <w:r w:rsidRPr="00FB4990">
        <w:rPr>
          <w:b/>
          <w:sz w:val="22"/>
          <w:szCs w:val="22"/>
        </w:rPr>
        <w:t>Об организации определения по</w:t>
      </w:r>
      <w:r w:rsidR="00F33125" w:rsidRPr="00FB4990">
        <w:rPr>
          <w:b/>
          <w:sz w:val="22"/>
          <w:szCs w:val="22"/>
        </w:rPr>
        <w:t>дрядчика</w:t>
      </w:r>
      <w:r w:rsidRPr="00FB4990">
        <w:rPr>
          <w:b/>
          <w:sz w:val="22"/>
          <w:szCs w:val="22"/>
        </w:rPr>
        <w:t xml:space="preserve"> способом</w:t>
      </w:r>
    </w:p>
    <w:p w:rsidR="00706B9C" w:rsidRPr="00FB4990" w:rsidRDefault="00706B9C" w:rsidP="00706B9C">
      <w:pPr>
        <w:rPr>
          <w:b/>
          <w:bCs/>
          <w:sz w:val="22"/>
          <w:szCs w:val="22"/>
        </w:rPr>
      </w:pPr>
      <w:r w:rsidRPr="00FB4990">
        <w:rPr>
          <w:b/>
          <w:sz w:val="22"/>
          <w:szCs w:val="22"/>
        </w:rPr>
        <w:t xml:space="preserve">аукцион в электронной </w:t>
      </w:r>
      <w:proofErr w:type="gramStart"/>
      <w:r w:rsidRPr="00FB4990">
        <w:rPr>
          <w:b/>
          <w:sz w:val="22"/>
          <w:szCs w:val="22"/>
        </w:rPr>
        <w:t xml:space="preserve">форме  </w:t>
      </w:r>
      <w:r w:rsidRPr="00FB4990">
        <w:rPr>
          <w:b/>
          <w:bCs/>
          <w:sz w:val="22"/>
          <w:szCs w:val="22"/>
        </w:rPr>
        <w:t>для</w:t>
      </w:r>
      <w:proofErr w:type="gramEnd"/>
      <w:r w:rsidRPr="00FB4990">
        <w:rPr>
          <w:b/>
          <w:bCs/>
          <w:sz w:val="22"/>
          <w:szCs w:val="22"/>
        </w:rPr>
        <w:t xml:space="preserve"> муниципальных нужд</w:t>
      </w:r>
    </w:p>
    <w:p w:rsidR="003E3858" w:rsidRPr="00FB4990" w:rsidRDefault="003E3858" w:rsidP="00706B9C">
      <w:pPr>
        <w:rPr>
          <w:b/>
          <w:bCs/>
          <w:sz w:val="22"/>
          <w:szCs w:val="22"/>
        </w:rPr>
      </w:pPr>
      <w:r w:rsidRPr="00FB4990">
        <w:rPr>
          <w:b/>
          <w:bCs/>
          <w:sz w:val="22"/>
          <w:szCs w:val="22"/>
        </w:rPr>
        <w:t>а</w:t>
      </w:r>
      <w:r w:rsidR="00FC169A" w:rsidRPr="00FB4990">
        <w:rPr>
          <w:b/>
          <w:bCs/>
          <w:sz w:val="22"/>
          <w:szCs w:val="22"/>
        </w:rPr>
        <w:t xml:space="preserve">дминистрации </w:t>
      </w:r>
      <w:r w:rsidR="008B6E97" w:rsidRPr="00FB4990">
        <w:rPr>
          <w:b/>
          <w:bCs/>
          <w:sz w:val="22"/>
          <w:szCs w:val="22"/>
        </w:rPr>
        <w:t xml:space="preserve">Степуринского </w:t>
      </w:r>
      <w:r w:rsidRPr="00FB4990">
        <w:rPr>
          <w:b/>
          <w:bCs/>
          <w:sz w:val="22"/>
          <w:szCs w:val="22"/>
        </w:rPr>
        <w:t>сельского поселения</w:t>
      </w:r>
      <w:r w:rsidR="009B53A1" w:rsidRPr="00FB4990">
        <w:rPr>
          <w:b/>
          <w:bCs/>
          <w:sz w:val="22"/>
          <w:szCs w:val="22"/>
        </w:rPr>
        <w:t xml:space="preserve"> </w:t>
      </w:r>
    </w:p>
    <w:p w:rsidR="00706B9C" w:rsidRPr="00FB4990" w:rsidRDefault="00FC169A" w:rsidP="00706B9C">
      <w:pPr>
        <w:rPr>
          <w:b/>
          <w:bCs/>
          <w:sz w:val="22"/>
          <w:szCs w:val="22"/>
        </w:rPr>
      </w:pPr>
      <w:r w:rsidRPr="00FB4990">
        <w:rPr>
          <w:b/>
          <w:bCs/>
          <w:sz w:val="22"/>
          <w:szCs w:val="22"/>
        </w:rPr>
        <w:t>Старицкого района</w:t>
      </w:r>
      <w:r w:rsidR="003E3858" w:rsidRPr="00FB4990">
        <w:rPr>
          <w:b/>
          <w:bCs/>
          <w:sz w:val="22"/>
          <w:szCs w:val="22"/>
        </w:rPr>
        <w:t xml:space="preserve"> Тверской области</w:t>
      </w:r>
    </w:p>
    <w:p w:rsidR="00706B9C" w:rsidRDefault="00706B9C" w:rsidP="00706B9C"/>
    <w:p w:rsidR="00706B9C" w:rsidRPr="00323115" w:rsidRDefault="00706B9C" w:rsidP="00706B9C">
      <w:pPr>
        <w:ind w:firstLine="540"/>
        <w:jc w:val="both"/>
      </w:pPr>
      <w:r w:rsidRPr="00323115">
        <w:t>В целях исполнения требований Федеральног</w:t>
      </w:r>
      <w:r w:rsidR="00FB4990">
        <w:t>о закона от 05.04.2013 № 44-ФЗ «</w:t>
      </w:r>
      <w:r w:rsidRPr="00323115">
        <w:t>О контрактной системе в сфере закупок товаров, работ, услуг для обеспечения госуд</w:t>
      </w:r>
      <w:r w:rsidR="00FB4990">
        <w:t>арственных и муниципальных нужд»</w:t>
      </w:r>
      <w:r w:rsidRPr="00323115">
        <w:t xml:space="preserve">, на основании постановления администрации Старицкого района от 14.01.2014 № 3 </w:t>
      </w:r>
      <w:r w:rsidR="00865C65">
        <w:t>(с изменениями</w:t>
      </w:r>
      <w:r>
        <w:t xml:space="preserve">) </w:t>
      </w:r>
      <w:r w:rsidRPr="00323115">
        <w:t>«</w:t>
      </w:r>
      <w:r w:rsidR="00E37E4C">
        <w:rPr>
          <w:bCs/>
        </w:rPr>
        <w:t xml:space="preserve">Об определении </w:t>
      </w:r>
      <w:r w:rsidR="00AB186C">
        <w:rPr>
          <w:bCs/>
        </w:rPr>
        <w:t>У</w:t>
      </w:r>
      <w:r w:rsidRPr="00323115">
        <w:rPr>
          <w:bCs/>
        </w:rPr>
        <w:t xml:space="preserve">полномоченного органа на определение поставщиков (подрядчиков, исполнителей) для заказчиков МО </w:t>
      </w:r>
      <w:r w:rsidRPr="00323115">
        <w:t>«Ста</w:t>
      </w:r>
      <w:r w:rsidR="00EF1CA8">
        <w:t>рицкий район» Тверской области»</w:t>
      </w:r>
    </w:p>
    <w:p w:rsidR="00706B9C" w:rsidRDefault="00706B9C" w:rsidP="00706B9C">
      <w:pPr>
        <w:ind w:firstLine="708"/>
        <w:jc w:val="center"/>
      </w:pPr>
    </w:p>
    <w:p w:rsidR="00706B9C" w:rsidRDefault="00FB4990" w:rsidP="00FB4990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706B9C" w:rsidRPr="00FB4990">
        <w:rPr>
          <w:b/>
        </w:rPr>
        <w:t>ПОСТАНОВЛЯЕТ:</w:t>
      </w:r>
    </w:p>
    <w:p w:rsidR="00FB4990" w:rsidRDefault="00FB4990" w:rsidP="00FB4990">
      <w:pPr>
        <w:jc w:val="center"/>
        <w:rPr>
          <w:b/>
        </w:rPr>
      </w:pPr>
    </w:p>
    <w:p w:rsidR="00FB4990" w:rsidRPr="000E7A3D" w:rsidRDefault="00FB4990" w:rsidP="00FB4990">
      <w:pPr>
        <w:jc w:val="both"/>
        <w:rPr>
          <w:rFonts w:eastAsia="Arial Unicode MS"/>
          <w:color w:val="000000"/>
        </w:rPr>
      </w:pPr>
      <w:r>
        <w:t xml:space="preserve">   </w:t>
      </w:r>
      <w:r w:rsidRPr="00856C46">
        <w:t xml:space="preserve">1. Отделу экономики и муниципальных закупок администрации Старицкого района  (Григорьева Т.М.) организовать </w:t>
      </w:r>
      <w:r w:rsidRPr="000E7A3D">
        <w:t xml:space="preserve">определение подрядчика способом аукцион в электронной форме (электронный аукцион) на заключение муниципального контракта  </w:t>
      </w:r>
      <w:r w:rsidRPr="000E7A3D">
        <w:rPr>
          <w:rFonts w:eastAsia="Calibri"/>
        </w:rPr>
        <w:t xml:space="preserve">на </w:t>
      </w:r>
      <w:r>
        <w:t>в</w:t>
      </w:r>
      <w:r w:rsidRPr="008B6E97">
        <w:t>ыполнение работ по содержанию автомобильных дорог 3 класса общего пользования регионального и межмуниципального значения Тверской области в Степуринском сельском поселении Старицкого района Тверской области в 2018 году</w:t>
      </w:r>
      <w:r w:rsidRPr="000E7A3D">
        <w:rPr>
          <w:rFonts w:eastAsia="Calibri"/>
        </w:rPr>
        <w:t xml:space="preserve"> </w:t>
      </w:r>
      <w:r w:rsidRPr="000E7A3D">
        <w:t xml:space="preserve">на электронной площадке в сети Интернет: </w:t>
      </w:r>
      <w:r w:rsidRPr="000E7A3D">
        <w:rPr>
          <w:rFonts w:eastAsia="Arial Unicode MS"/>
        </w:rPr>
        <w:t>http://www.sberbank-ast.ru</w:t>
      </w:r>
    </w:p>
    <w:p w:rsidR="00FB4990" w:rsidRPr="008B6E97" w:rsidRDefault="00FB4990" w:rsidP="00FB4990">
      <w:pPr>
        <w:widowControl w:val="0"/>
        <w:tabs>
          <w:tab w:val="left" w:pos="142"/>
          <w:tab w:val="left" w:pos="426"/>
        </w:tabs>
        <w:autoSpaceDE w:val="0"/>
        <w:jc w:val="both"/>
        <w:rPr>
          <w:iCs/>
        </w:rPr>
      </w:pPr>
      <w:r>
        <w:t xml:space="preserve">   </w:t>
      </w:r>
      <w:r w:rsidRPr="00856C46">
        <w:t>2. Начальная (</w:t>
      </w:r>
      <w:proofErr w:type="gramStart"/>
      <w:r w:rsidRPr="00856C46">
        <w:t>максимальная)  цена</w:t>
      </w:r>
      <w:proofErr w:type="gramEnd"/>
      <w:r w:rsidRPr="00856C46">
        <w:t xml:space="preserve">  </w:t>
      </w:r>
      <w:r>
        <w:t>контракта</w:t>
      </w:r>
      <w:r w:rsidRPr="00111050">
        <w:t xml:space="preserve">:  </w:t>
      </w:r>
      <w:r w:rsidRPr="008B6E97">
        <w:t>1 623 300,00 (Один миллион шестьсот двадцать три тысячи триста)  рублей 00 копеек</w:t>
      </w:r>
      <w:r w:rsidRPr="008B6E97">
        <w:rPr>
          <w:iCs/>
        </w:rPr>
        <w:t>.</w:t>
      </w:r>
    </w:p>
    <w:p w:rsidR="00FB4990" w:rsidRDefault="00FB4990" w:rsidP="00FB4990">
      <w:pPr>
        <w:widowControl w:val="0"/>
        <w:tabs>
          <w:tab w:val="left" w:pos="142"/>
          <w:tab w:val="left" w:pos="426"/>
        </w:tabs>
        <w:autoSpaceDE w:val="0"/>
        <w:jc w:val="both"/>
        <w:rPr>
          <w:rFonts w:eastAsia="Arial Unicode MS"/>
          <w:color w:val="000000"/>
        </w:rPr>
      </w:pPr>
      <w:r>
        <w:t xml:space="preserve">  </w:t>
      </w:r>
      <w:r>
        <w:t xml:space="preserve">3. </w:t>
      </w:r>
      <w:r w:rsidRPr="00547C24">
        <w:t xml:space="preserve">Источники финансирования: </w:t>
      </w:r>
      <w:r w:rsidRPr="00A5335C">
        <w:rPr>
          <w:rFonts w:eastAsia="Arial Unicode MS"/>
          <w:color w:val="000000"/>
        </w:rPr>
        <w:t>Суб</w:t>
      </w:r>
      <w:r>
        <w:rPr>
          <w:rFonts w:eastAsia="Arial Unicode MS"/>
          <w:color w:val="000000"/>
        </w:rPr>
        <w:t>венция</w:t>
      </w:r>
      <w:r w:rsidRPr="00A5335C">
        <w:rPr>
          <w:rFonts w:eastAsia="Arial Unicode MS"/>
          <w:color w:val="000000"/>
        </w:rPr>
        <w:t xml:space="preserve"> облас</w:t>
      </w:r>
      <w:r>
        <w:rPr>
          <w:rFonts w:eastAsia="Arial Unicode MS"/>
          <w:color w:val="000000"/>
        </w:rPr>
        <w:t>тного бюджета Тверской области.</w:t>
      </w:r>
    </w:p>
    <w:p w:rsidR="00FB4990" w:rsidRDefault="00FB4990" w:rsidP="00FB4990">
      <w:pPr>
        <w:widowControl w:val="0"/>
        <w:tabs>
          <w:tab w:val="left" w:pos="142"/>
          <w:tab w:val="left" w:pos="426"/>
        </w:tabs>
        <w:autoSpaceDE w:val="0"/>
        <w:jc w:val="both"/>
      </w:pPr>
      <w:r>
        <w:t xml:space="preserve">   </w:t>
      </w:r>
      <w:r w:rsidRPr="00967996">
        <w:t>4</w:t>
      </w:r>
      <w:r w:rsidRPr="00856C46">
        <w:t xml:space="preserve">. Контроль за выполнением настоящего постановления возложить на заместителя главы администрации Старицкого </w:t>
      </w:r>
      <w:proofErr w:type="gramStart"/>
      <w:r w:rsidRPr="00856C46">
        <w:t>района  О.Г.</w:t>
      </w:r>
      <w:proofErr w:type="gramEnd"/>
      <w:r w:rsidRPr="00856C46">
        <w:t xml:space="preserve"> Лупик.</w:t>
      </w:r>
    </w:p>
    <w:p w:rsidR="00FB4990" w:rsidRDefault="00FB4990" w:rsidP="00FB4990">
      <w:r>
        <w:t xml:space="preserve">   </w:t>
      </w:r>
      <w:r>
        <w:t>5. Настоящее постановление вступает в силу со дня его подписания и подлежит размещению на официальном сайте администрации Старицкого района Тверской области.</w:t>
      </w:r>
    </w:p>
    <w:p w:rsidR="00FB4990" w:rsidRDefault="00FB4990" w:rsidP="00FB4990">
      <w:pPr>
        <w:jc w:val="center"/>
      </w:pPr>
    </w:p>
    <w:p w:rsidR="00FB4990" w:rsidRDefault="00FB4990" w:rsidP="00FB4990">
      <w:pPr>
        <w:jc w:val="center"/>
      </w:pPr>
    </w:p>
    <w:p w:rsidR="00FB4990" w:rsidRDefault="00FB4990" w:rsidP="00FB4990">
      <w:pPr>
        <w:jc w:val="center"/>
        <w:rPr>
          <w:b/>
        </w:rPr>
      </w:pPr>
    </w:p>
    <w:p w:rsidR="00FB4990" w:rsidRDefault="00FB4990" w:rsidP="00FB4990">
      <w:pPr>
        <w:autoSpaceDE w:val="0"/>
        <w:autoSpaceDN w:val="0"/>
        <w:adjustRightInd w:val="0"/>
      </w:pPr>
      <w:r>
        <w:t>Глава администрации</w:t>
      </w:r>
    </w:p>
    <w:p w:rsidR="00FB4990" w:rsidRPr="00FB4990" w:rsidRDefault="00FB4990" w:rsidP="00FB4990">
      <w:pPr>
        <w:rPr>
          <w:b/>
        </w:rPr>
      </w:pPr>
      <w:r>
        <w:t>Старицкого района</w:t>
      </w:r>
      <w:r w:rsidRPr="00FB4990">
        <w:t xml:space="preserve"> </w:t>
      </w:r>
      <w:r>
        <w:t xml:space="preserve">                                                                                              </w:t>
      </w:r>
      <w:r>
        <w:t>С.Ю. Журавлёв</w:t>
      </w:r>
    </w:p>
    <w:p w:rsidR="00655554" w:rsidRPr="00655554" w:rsidRDefault="00655554" w:rsidP="0002720D">
      <w:pPr>
        <w:framePr w:hSpace="180" w:wrap="around" w:vAnchor="text" w:hAnchor="margin" w:xAlign="center" w:y="122"/>
        <w:widowControl w:val="0"/>
        <w:tabs>
          <w:tab w:val="left" w:pos="142"/>
          <w:tab w:val="left" w:pos="426"/>
        </w:tabs>
        <w:autoSpaceDE w:val="0"/>
        <w:suppressOverlap/>
        <w:jc w:val="both"/>
      </w:pPr>
    </w:p>
    <w:p w:rsidR="006A4007" w:rsidRDefault="006A4007" w:rsidP="00706B9C">
      <w:pPr>
        <w:jc w:val="both"/>
      </w:pPr>
    </w:p>
    <w:sectPr w:rsidR="006A4007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9C"/>
    <w:rsid w:val="0002720D"/>
    <w:rsid w:val="00035523"/>
    <w:rsid w:val="00040A30"/>
    <w:rsid w:val="00087520"/>
    <w:rsid w:val="000A4D56"/>
    <w:rsid w:val="000B1495"/>
    <w:rsid w:val="000E7A3D"/>
    <w:rsid w:val="00111050"/>
    <w:rsid w:val="00185F1A"/>
    <w:rsid w:val="0019206C"/>
    <w:rsid w:val="001E1032"/>
    <w:rsid w:val="001F0FB9"/>
    <w:rsid w:val="00253F05"/>
    <w:rsid w:val="0026006F"/>
    <w:rsid w:val="0027205F"/>
    <w:rsid w:val="00284BD4"/>
    <w:rsid w:val="002924AC"/>
    <w:rsid w:val="00292D98"/>
    <w:rsid w:val="00293B12"/>
    <w:rsid w:val="002F35F4"/>
    <w:rsid w:val="003D14BD"/>
    <w:rsid w:val="003E3858"/>
    <w:rsid w:val="00412E31"/>
    <w:rsid w:val="004907F7"/>
    <w:rsid w:val="00497760"/>
    <w:rsid w:val="004D6975"/>
    <w:rsid w:val="00504280"/>
    <w:rsid w:val="00530E40"/>
    <w:rsid w:val="0057705B"/>
    <w:rsid w:val="00590922"/>
    <w:rsid w:val="005A3940"/>
    <w:rsid w:val="005B39EB"/>
    <w:rsid w:val="00633373"/>
    <w:rsid w:val="0064641D"/>
    <w:rsid w:val="00655554"/>
    <w:rsid w:val="006A4007"/>
    <w:rsid w:val="006D23FF"/>
    <w:rsid w:val="0070167A"/>
    <w:rsid w:val="00706B9C"/>
    <w:rsid w:val="0073431F"/>
    <w:rsid w:val="00736D11"/>
    <w:rsid w:val="00771D90"/>
    <w:rsid w:val="007A262C"/>
    <w:rsid w:val="007C1DDF"/>
    <w:rsid w:val="00841E04"/>
    <w:rsid w:val="00865C65"/>
    <w:rsid w:val="00883B53"/>
    <w:rsid w:val="00893A17"/>
    <w:rsid w:val="008A4435"/>
    <w:rsid w:val="008B6E97"/>
    <w:rsid w:val="008F3BCF"/>
    <w:rsid w:val="0092526B"/>
    <w:rsid w:val="00964129"/>
    <w:rsid w:val="00967996"/>
    <w:rsid w:val="009B53A1"/>
    <w:rsid w:val="009F20BC"/>
    <w:rsid w:val="00A04B92"/>
    <w:rsid w:val="00A44635"/>
    <w:rsid w:val="00A52CA8"/>
    <w:rsid w:val="00A5335C"/>
    <w:rsid w:val="00A7646C"/>
    <w:rsid w:val="00AB186C"/>
    <w:rsid w:val="00AD66AE"/>
    <w:rsid w:val="00B22FCC"/>
    <w:rsid w:val="00B457AD"/>
    <w:rsid w:val="00B71217"/>
    <w:rsid w:val="00B8618D"/>
    <w:rsid w:val="00BA2EF8"/>
    <w:rsid w:val="00C05E3F"/>
    <w:rsid w:val="00D06792"/>
    <w:rsid w:val="00D15C94"/>
    <w:rsid w:val="00DB5D47"/>
    <w:rsid w:val="00DF54EB"/>
    <w:rsid w:val="00E341B1"/>
    <w:rsid w:val="00E37E4C"/>
    <w:rsid w:val="00E65F61"/>
    <w:rsid w:val="00E6685B"/>
    <w:rsid w:val="00E73944"/>
    <w:rsid w:val="00EF1CA8"/>
    <w:rsid w:val="00F25A0C"/>
    <w:rsid w:val="00F33125"/>
    <w:rsid w:val="00F46089"/>
    <w:rsid w:val="00F70808"/>
    <w:rsid w:val="00F7241C"/>
    <w:rsid w:val="00FA7E75"/>
    <w:rsid w:val="00FB4990"/>
    <w:rsid w:val="00FC1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227FA-C86E-49EB-94F7-05806E73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35</cp:revision>
  <cp:lastPrinted>2017-11-30T10:54:00Z</cp:lastPrinted>
  <dcterms:created xsi:type="dcterms:W3CDTF">2016-11-28T08:57:00Z</dcterms:created>
  <dcterms:modified xsi:type="dcterms:W3CDTF">2017-11-30T10:54:00Z</dcterms:modified>
</cp:coreProperties>
</file>