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13F6" w:rsidRPr="00CF4239" w:rsidRDefault="00E06019" w:rsidP="002A1BDD">
      <w:pPr>
        <w:spacing w:after="0" w:line="240" w:lineRule="auto"/>
        <w:ind w:firstLine="708"/>
        <w:jc w:val="both"/>
        <w:rPr>
          <w:rFonts w:ascii="Times New Roman" w:hAnsi="Times New Roman" w:cs="Times New Roman"/>
        </w:rPr>
      </w:pPr>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proofErr w:type="spellStart"/>
      <w:r w:rsidR="00025043">
        <w:rPr>
          <w:rFonts w:ascii="Times New Roman" w:hAnsi="Times New Roman" w:cs="Times New Roman"/>
        </w:rPr>
        <w:t>Емельяновского</w:t>
      </w:r>
      <w:proofErr w:type="spellEnd"/>
      <w:r w:rsidR="00795442">
        <w:rPr>
          <w:rFonts w:ascii="Times New Roman" w:hAnsi="Times New Roman" w:cs="Times New Roman"/>
        </w:rPr>
        <w:t xml:space="preserve"> сельского поселения</w:t>
      </w:r>
      <w:r w:rsidR="00DD30B0" w:rsidRPr="00DD30B0">
        <w:rPr>
          <w:rFonts w:ascii="Times New Roman" w:hAnsi="Times New Roman" w:cs="Times New Roman"/>
        </w:rPr>
        <w:t xml:space="preserve">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BB2688" w:rsidRPr="00D93FCA">
        <w:rPr>
          <w:rFonts w:ascii="Times New Roman" w:hAnsi="Times New Roman" w:cs="Times New Roman"/>
        </w:rPr>
        <w:t>1</w:t>
      </w:r>
      <w:r w:rsidR="00D93FCA" w:rsidRPr="00D93FCA">
        <w:rPr>
          <w:rFonts w:ascii="Times New Roman" w:hAnsi="Times New Roman" w:cs="Times New Roman"/>
        </w:rPr>
        <w:t>17</w:t>
      </w:r>
      <w:r w:rsidR="00D7539F" w:rsidRPr="00D93FCA">
        <w:rPr>
          <w:rFonts w:ascii="Times New Roman" w:hAnsi="Times New Roman" w:cs="Times New Roman"/>
        </w:rPr>
        <w:t xml:space="preserve"> </w:t>
      </w:r>
      <w:r w:rsidRPr="00D93FCA">
        <w:rPr>
          <w:rFonts w:ascii="Times New Roman" w:hAnsi="Times New Roman" w:cs="Times New Roman"/>
        </w:rPr>
        <w:t>от</w:t>
      </w:r>
      <w:r w:rsidR="00B91BED" w:rsidRPr="00D93FCA">
        <w:rPr>
          <w:rFonts w:ascii="Times New Roman" w:hAnsi="Times New Roman" w:cs="Times New Roman"/>
        </w:rPr>
        <w:t xml:space="preserve"> </w:t>
      </w:r>
      <w:r w:rsidR="000B13F6" w:rsidRPr="00D93FCA">
        <w:rPr>
          <w:rFonts w:ascii="Times New Roman" w:hAnsi="Times New Roman" w:cs="Times New Roman"/>
        </w:rPr>
        <w:t>2</w:t>
      </w:r>
      <w:r w:rsidR="0088204B" w:rsidRPr="00D93FCA">
        <w:rPr>
          <w:rFonts w:ascii="Times New Roman" w:hAnsi="Times New Roman" w:cs="Times New Roman"/>
        </w:rPr>
        <w:t>1</w:t>
      </w:r>
      <w:r w:rsidR="00183B56" w:rsidRPr="00D93FCA">
        <w:rPr>
          <w:rFonts w:ascii="Times New Roman" w:hAnsi="Times New Roman" w:cs="Times New Roman"/>
        </w:rPr>
        <w:t>.</w:t>
      </w:r>
      <w:r w:rsidR="0088204B" w:rsidRPr="00D93FCA">
        <w:rPr>
          <w:rFonts w:ascii="Times New Roman" w:hAnsi="Times New Roman" w:cs="Times New Roman"/>
        </w:rPr>
        <w:t>12</w:t>
      </w:r>
      <w:r w:rsidR="00183B56" w:rsidRPr="00D93FCA">
        <w:rPr>
          <w:rFonts w:ascii="Times New Roman" w:hAnsi="Times New Roman" w:cs="Times New Roman"/>
        </w:rPr>
        <w:t>.</w:t>
      </w:r>
      <w:r w:rsidR="00F61DCF" w:rsidRPr="00D93FCA">
        <w:rPr>
          <w:rFonts w:ascii="Times New Roman" w:hAnsi="Times New Roman" w:cs="Times New Roman"/>
        </w:rPr>
        <w:t>201</w:t>
      </w:r>
      <w:r w:rsidR="00651673" w:rsidRPr="00D93FCA">
        <w:rPr>
          <w:rFonts w:ascii="Times New Roman" w:hAnsi="Times New Roman" w:cs="Times New Roman"/>
        </w:rPr>
        <w:t>7</w:t>
      </w:r>
      <w:r w:rsidR="00D93FCA">
        <w:rPr>
          <w:rFonts w:ascii="Times New Roman" w:hAnsi="Times New Roman" w:cs="Times New Roman"/>
        </w:rPr>
        <w:t xml:space="preserve"> </w:t>
      </w:r>
      <w:r w:rsidR="002053A6" w:rsidRPr="00D93FCA">
        <w:rPr>
          <w:rFonts w:ascii="Times New Roman" w:hAnsi="Times New Roman" w:cs="Times New Roman"/>
        </w:rPr>
        <w:t>г</w:t>
      </w:r>
      <w:r w:rsidR="002053A6" w:rsidRPr="000B13F6">
        <w:rPr>
          <w:rFonts w:ascii="Times New Roman" w:hAnsi="Times New Roman" w:cs="Times New Roman"/>
        </w:rPr>
        <w:t>.</w:t>
      </w:r>
      <w:r w:rsidRPr="000B13F6">
        <w:rPr>
          <w:rFonts w:ascii="Times New Roman" w:hAnsi="Times New Roman" w:cs="Times New Roman"/>
        </w:rPr>
        <w:t>,</w:t>
      </w:r>
      <w:r w:rsidR="004E7086" w:rsidRPr="00DD30B0">
        <w:rPr>
          <w:rFonts w:ascii="Times New Roman" w:hAnsi="Times New Roman" w:cs="Times New Roman"/>
        </w:rPr>
        <w:t xml:space="preserve"> </w:t>
      </w:r>
      <w:r w:rsidRPr="00DD30B0">
        <w:rPr>
          <w:rFonts w:ascii="Times New Roman" w:hAnsi="Times New Roman" w:cs="Times New Roman"/>
        </w:rPr>
        <w:t>Комитет по упра</w:t>
      </w:r>
      <w:r w:rsidR="00545EB5" w:rsidRPr="00DD30B0">
        <w:rPr>
          <w:rFonts w:ascii="Times New Roman" w:hAnsi="Times New Roman" w:cs="Times New Roman"/>
        </w:rPr>
        <w:t>влению имуществом администрации</w:t>
      </w:r>
      <w:r w:rsidRPr="00DD30B0">
        <w:rPr>
          <w:rFonts w:ascii="Times New Roman" w:hAnsi="Times New Roman" w:cs="Times New Roman"/>
        </w:rPr>
        <w:t xml:space="preserve"> Старицкого района Тверской области (Организатор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2A1BDD">
        <w:rPr>
          <w:rFonts w:ascii="Times New Roman" w:hAnsi="Times New Roman" w:cs="Times New Roman"/>
        </w:rPr>
        <w:t xml:space="preserve">конкурса на </w:t>
      </w:r>
      <w:r w:rsidR="00CF4239" w:rsidRPr="00CF4239">
        <w:rPr>
          <w:rFonts w:ascii="Times New Roman" w:hAnsi="Times New Roman" w:cs="Times New Roman"/>
        </w:rPr>
        <w:t>право заключени</w:t>
      </w:r>
      <w:r w:rsidR="00025043">
        <w:rPr>
          <w:rFonts w:ascii="Times New Roman" w:hAnsi="Times New Roman" w:cs="Times New Roman"/>
        </w:rPr>
        <w:t>я</w:t>
      </w:r>
      <w:r w:rsidR="00CF4239"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собственности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00CF4239" w:rsidRPr="00CF4239">
        <w:rPr>
          <w:rFonts w:ascii="Times New Roman" w:hAnsi="Times New Roman" w:cs="Times New Roman"/>
        </w:rPr>
        <w:t xml:space="preserve"> Старицкого района Тверской области», для организации подачи коммунальных ресурсов – питьевой воды на территории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00795442" w:rsidRPr="00CF4239">
        <w:rPr>
          <w:rFonts w:ascii="Times New Roman" w:hAnsi="Times New Roman" w:cs="Times New Roman"/>
        </w:rPr>
        <w:t xml:space="preserve"> </w:t>
      </w:r>
      <w:r w:rsidR="00CF4239" w:rsidRPr="00CF4239">
        <w:rPr>
          <w:rFonts w:ascii="Times New Roman" w:hAnsi="Times New Roman" w:cs="Times New Roman"/>
        </w:rPr>
        <w:t>Старицкого района Тверской области»</w:t>
      </w:r>
      <w:r w:rsidR="000B13F6" w:rsidRPr="00CF4239">
        <w:rPr>
          <w:rFonts w:ascii="Times New Roman" w:hAnsi="Times New Roman" w:cs="Times New Roman"/>
        </w:rPr>
        <w:t>.</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 xml:space="preserve">Комитет по управлению имуществом администрации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171360, Тверская область, город  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0B58F5" w:rsidRDefault="009F64FD" w:rsidP="009F64FD">
            <w:pPr>
              <w:pStyle w:val="ac"/>
              <w:spacing w:before="0" w:beforeAutospacing="0" w:after="0"/>
              <w:jc w:val="both"/>
              <w:rPr>
                <w:sz w:val="22"/>
                <w:szCs w:val="22"/>
              </w:rPr>
            </w:pPr>
            <w:r w:rsidRPr="006F43BA">
              <w:rPr>
                <w:sz w:val="22"/>
                <w:szCs w:val="22"/>
              </w:rPr>
              <w:t>адрес электронной почты для направления запросов:</w:t>
            </w:r>
            <w:r w:rsidR="00795442">
              <w:rPr>
                <w:sz w:val="22"/>
                <w:szCs w:val="22"/>
              </w:rPr>
              <w:t xml:space="preserve"> </w:t>
            </w:r>
            <w:hyperlink r:id="rId6" w:history="1">
              <w:r w:rsidR="000B58F5" w:rsidRPr="00644FBE">
                <w:rPr>
                  <w:rStyle w:val="ab"/>
                  <w:sz w:val="22"/>
                  <w:szCs w:val="22"/>
                  <w:lang w:val="en-US"/>
                </w:rPr>
                <w:t>komitetstarica</w:t>
              </w:r>
              <w:r w:rsidR="000B58F5" w:rsidRPr="00644FBE">
                <w:rPr>
                  <w:rStyle w:val="ab"/>
                  <w:sz w:val="22"/>
                  <w:szCs w:val="22"/>
                </w:rPr>
                <w:t>_</w:t>
              </w:r>
              <w:r w:rsidR="000B58F5" w:rsidRPr="00644FBE">
                <w:rPr>
                  <w:rStyle w:val="ab"/>
                  <w:sz w:val="22"/>
                  <w:szCs w:val="22"/>
                  <w:lang w:val="en-US"/>
                </w:rPr>
                <w:t>adm</w:t>
              </w:r>
              <w:r w:rsidR="000B58F5" w:rsidRPr="00644FBE">
                <w:rPr>
                  <w:rStyle w:val="ab"/>
                  <w:sz w:val="22"/>
                  <w:szCs w:val="22"/>
                </w:rPr>
                <w:t>@</w:t>
              </w:r>
              <w:r w:rsidR="000B58F5" w:rsidRPr="00644FBE">
                <w:rPr>
                  <w:rStyle w:val="ab"/>
                  <w:sz w:val="22"/>
                  <w:szCs w:val="22"/>
                  <w:lang w:val="en-US"/>
                </w:rPr>
                <w:t>mail</w:t>
              </w:r>
              <w:r w:rsidR="000B58F5" w:rsidRPr="00644FBE">
                <w:rPr>
                  <w:rStyle w:val="ab"/>
                  <w:sz w:val="22"/>
                  <w:szCs w:val="22"/>
                </w:rPr>
                <w:t>.</w:t>
              </w:r>
              <w:r w:rsidR="000B58F5" w:rsidRPr="00644FBE">
                <w:rPr>
                  <w:rStyle w:val="ab"/>
                  <w:sz w:val="22"/>
                  <w:szCs w:val="22"/>
                  <w:lang w:val="en-US"/>
                </w:rPr>
                <w:t>ru</w:t>
              </w:r>
            </w:hyperlink>
            <w:r w:rsidR="000B58F5" w:rsidRPr="000B58F5">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795442">
            <w:pPr>
              <w:pStyle w:val="ac"/>
              <w:spacing w:before="0" w:beforeAutospacing="0" w:after="0"/>
              <w:jc w:val="both"/>
              <w:rPr>
                <w:sz w:val="22"/>
                <w:szCs w:val="22"/>
              </w:rPr>
            </w:pPr>
            <w:r w:rsidRPr="00795442">
              <w:rPr>
                <w:sz w:val="22"/>
                <w:szCs w:val="22"/>
              </w:rPr>
              <w:t xml:space="preserve">8(48263) </w:t>
            </w:r>
            <w:r w:rsidRPr="006F43BA">
              <w:rPr>
                <w:sz w:val="22"/>
                <w:szCs w:val="22"/>
              </w:rPr>
              <w:t>23-309</w:t>
            </w:r>
          </w:p>
        </w:tc>
      </w:tr>
      <w:tr w:rsidR="00025043" w:rsidRPr="006F43BA" w:rsidTr="002A1BDD">
        <w:trPr>
          <w:trHeight w:val="1020"/>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
        </w:tc>
        <w:tc>
          <w:tcPr>
            <w:tcW w:w="5583" w:type="dxa"/>
            <w:tcBorders>
              <w:top w:val="outset" w:sz="6" w:space="0" w:color="000000"/>
              <w:left w:val="outset" w:sz="6" w:space="0" w:color="000000"/>
              <w:bottom w:val="single" w:sz="4" w:space="0" w:color="auto"/>
              <w:right w:val="outset" w:sz="6" w:space="0" w:color="000000"/>
            </w:tcBorders>
            <w:hideMark/>
          </w:tcPr>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 xml:space="preserve">1. Артезианская скважина, назначение: нежилое, 1 –этажная, общей площадью 20,5 кв.м, инв. № 5-17, лит. А, кадастровый (или условный) номер: 69:32:0090401:64:9, адрес объекта: 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w:t>
            </w:r>
            <w:r w:rsidR="00241613">
              <w:rPr>
                <w:rFonts w:ascii="Times New Roman" w:hAnsi="Times New Roman" w:cs="Times New Roman"/>
                <w:sz w:val="20"/>
                <w:szCs w:val="20"/>
              </w:rPr>
              <w:t xml:space="preserve"> поселение, д. Бакланово, № б/н</w:t>
            </w:r>
            <w:r w:rsidRPr="002A1BDD">
              <w:rPr>
                <w:rFonts w:ascii="Times New Roman" w:hAnsi="Times New Roman" w:cs="Times New Roman"/>
                <w:sz w:val="20"/>
                <w:szCs w:val="20"/>
              </w:rPr>
              <w:t xml:space="preserve"> </w:t>
            </w:r>
            <w:r w:rsidRPr="00795442">
              <w:rPr>
                <w:rFonts w:ascii="Times New Roman" w:hAnsi="Times New Roman" w:cs="Times New Roman"/>
                <w:sz w:val="20"/>
                <w:szCs w:val="20"/>
              </w:rPr>
              <w:t xml:space="preserve">(год постройки </w:t>
            </w:r>
            <w:r w:rsidR="007C4005">
              <w:rPr>
                <w:rFonts w:ascii="Times New Roman" w:hAnsi="Times New Roman" w:cs="Times New Roman"/>
                <w:sz w:val="20"/>
                <w:szCs w:val="20"/>
              </w:rPr>
              <w:t>нет сведений</w:t>
            </w:r>
            <w:r w:rsidRPr="00795442">
              <w:rPr>
                <w:rFonts w:ascii="Times New Roman" w:hAnsi="Times New Roman" w:cs="Times New Roman"/>
                <w:sz w:val="20"/>
                <w:szCs w:val="20"/>
              </w:rPr>
              <w:t xml:space="preserve">, фундамент </w:t>
            </w:r>
            <w:r w:rsidR="007C4005">
              <w:rPr>
                <w:rFonts w:ascii="Times New Roman" w:hAnsi="Times New Roman" w:cs="Times New Roman"/>
                <w:sz w:val="20"/>
                <w:szCs w:val="20"/>
              </w:rPr>
              <w:t>кирпичный</w:t>
            </w:r>
            <w:r>
              <w:rPr>
                <w:rFonts w:ascii="Times New Roman" w:hAnsi="Times New Roman" w:cs="Times New Roman"/>
                <w:sz w:val="20"/>
                <w:szCs w:val="20"/>
              </w:rPr>
              <w:t xml:space="preserve"> (</w:t>
            </w:r>
            <w:r w:rsidRPr="00F05708">
              <w:rPr>
                <w:rFonts w:ascii="Times New Roman" w:hAnsi="Times New Roman" w:cs="Times New Roman"/>
                <w:i/>
                <w:sz w:val="20"/>
                <w:szCs w:val="20"/>
              </w:rPr>
              <w:t xml:space="preserve">трещины, </w:t>
            </w:r>
            <w:r w:rsidR="007C4005">
              <w:rPr>
                <w:rFonts w:ascii="Times New Roman" w:hAnsi="Times New Roman" w:cs="Times New Roman"/>
                <w:i/>
                <w:sz w:val="20"/>
                <w:szCs w:val="20"/>
              </w:rPr>
              <w:t>сколы, отклонение от вертикали</w:t>
            </w:r>
            <w:r>
              <w:rPr>
                <w:rFonts w:ascii="Times New Roman" w:hAnsi="Times New Roman" w:cs="Times New Roman"/>
                <w:sz w:val="20"/>
                <w:szCs w:val="20"/>
              </w:rPr>
              <w:t>)</w:t>
            </w:r>
            <w:r w:rsidRPr="00795442">
              <w:rPr>
                <w:rFonts w:ascii="Times New Roman" w:hAnsi="Times New Roman" w:cs="Times New Roman"/>
                <w:sz w:val="20"/>
                <w:szCs w:val="20"/>
              </w:rPr>
              <w:t>, стены кирпичные</w:t>
            </w:r>
            <w:r>
              <w:rPr>
                <w:rFonts w:ascii="Times New Roman" w:hAnsi="Times New Roman" w:cs="Times New Roman"/>
                <w:sz w:val="20"/>
                <w:szCs w:val="20"/>
              </w:rPr>
              <w:t xml:space="preserve">  (</w:t>
            </w:r>
            <w:r w:rsidRPr="00F05708">
              <w:rPr>
                <w:rFonts w:ascii="Times New Roman" w:hAnsi="Times New Roman" w:cs="Times New Roman"/>
                <w:i/>
                <w:sz w:val="20"/>
                <w:szCs w:val="20"/>
              </w:rPr>
              <w:t>трещины, выветривание швов, отклонение от вертикали</w:t>
            </w:r>
            <w:r w:rsidR="007C4005">
              <w:rPr>
                <w:rFonts w:ascii="Times New Roman" w:hAnsi="Times New Roman" w:cs="Times New Roman"/>
                <w:i/>
                <w:sz w:val="20"/>
                <w:szCs w:val="20"/>
              </w:rPr>
              <w:t>, сколы</w:t>
            </w:r>
            <w:r>
              <w:rPr>
                <w:rFonts w:ascii="Times New Roman" w:hAnsi="Times New Roman" w:cs="Times New Roman"/>
                <w:sz w:val="20"/>
                <w:szCs w:val="20"/>
              </w:rPr>
              <w:t>)</w:t>
            </w:r>
            <w:r w:rsidRPr="00795442">
              <w:rPr>
                <w:rFonts w:ascii="Times New Roman" w:hAnsi="Times New Roman" w:cs="Times New Roman"/>
                <w:sz w:val="20"/>
                <w:szCs w:val="20"/>
              </w:rPr>
              <w:t xml:space="preserve">, </w:t>
            </w:r>
            <w:r>
              <w:rPr>
                <w:rFonts w:ascii="Times New Roman" w:hAnsi="Times New Roman" w:cs="Times New Roman"/>
                <w:sz w:val="20"/>
                <w:szCs w:val="20"/>
              </w:rPr>
              <w:t xml:space="preserve"> перекрытия</w:t>
            </w:r>
            <w:r w:rsidR="00570836">
              <w:rPr>
                <w:rFonts w:ascii="Times New Roman" w:hAnsi="Times New Roman" w:cs="Times New Roman"/>
                <w:sz w:val="20"/>
                <w:szCs w:val="20"/>
              </w:rPr>
              <w:t xml:space="preserve"> - </w:t>
            </w:r>
            <w:r>
              <w:rPr>
                <w:rFonts w:ascii="Times New Roman" w:hAnsi="Times New Roman" w:cs="Times New Roman"/>
                <w:sz w:val="20"/>
                <w:szCs w:val="20"/>
              </w:rPr>
              <w:t xml:space="preserve"> </w:t>
            </w:r>
            <w:r w:rsidR="007C4005">
              <w:rPr>
                <w:rFonts w:ascii="Times New Roman" w:hAnsi="Times New Roman" w:cs="Times New Roman"/>
                <w:sz w:val="20"/>
                <w:szCs w:val="20"/>
              </w:rPr>
              <w:t>чердачн</w:t>
            </w:r>
            <w:r w:rsidR="00570836">
              <w:rPr>
                <w:rFonts w:ascii="Times New Roman" w:hAnsi="Times New Roman" w:cs="Times New Roman"/>
                <w:sz w:val="20"/>
                <w:szCs w:val="20"/>
              </w:rPr>
              <w:t>о</w:t>
            </w:r>
            <w:r w:rsidR="007C4005">
              <w:rPr>
                <w:rFonts w:ascii="Times New Roman" w:hAnsi="Times New Roman" w:cs="Times New Roman"/>
                <w:sz w:val="20"/>
                <w:szCs w:val="20"/>
              </w:rPr>
              <w:t xml:space="preserve">е </w:t>
            </w:r>
            <w:r>
              <w:rPr>
                <w:rFonts w:ascii="Times New Roman" w:hAnsi="Times New Roman" w:cs="Times New Roman"/>
                <w:sz w:val="20"/>
                <w:szCs w:val="20"/>
              </w:rPr>
              <w:t>деревянн</w:t>
            </w:r>
            <w:r w:rsidR="00570836">
              <w:rPr>
                <w:rFonts w:ascii="Times New Roman" w:hAnsi="Times New Roman" w:cs="Times New Roman"/>
                <w:sz w:val="20"/>
                <w:szCs w:val="20"/>
              </w:rPr>
              <w:t>о</w:t>
            </w:r>
            <w:r>
              <w:rPr>
                <w:rFonts w:ascii="Times New Roman" w:hAnsi="Times New Roman" w:cs="Times New Roman"/>
                <w:sz w:val="20"/>
                <w:szCs w:val="20"/>
              </w:rPr>
              <w:t>е (</w:t>
            </w:r>
            <w:r w:rsidR="007C4005">
              <w:rPr>
                <w:rFonts w:ascii="Times New Roman" w:hAnsi="Times New Roman" w:cs="Times New Roman"/>
                <w:i/>
                <w:sz w:val="20"/>
                <w:szCs w:val="20"/>
              </w:rPr>
              <w:t>расслоение древесины</w:t>
            </w:r>
            <w:r>
              <w:rPr>
                <w:rFonts w:ascii="Times New Roman" w:hAnsi="Times New Roman" w:cs="Times New Roman"/>
                <w:sz w:val="20"/>
                <w:szCs w:val="20"/>
              </w:rPr>
              <w:t xml:space="preserve">), </w:t>
            </w:r>
            <w:r w:rsidR="007C4005">
              <w:rPr>
                <w:rFonts w:ascii="Times New Roman" w:hAnsi="Times New Roman" w:cs="Times New Roman"/>
                <w:sz w:val="20"/>
                <w:szCs w:val="20"/>
              </w:rPr>
              <w:t>крыша</w:t>
            </w:r>
            <w:r w:rsidRPr="00795442">
              <w:rPr>
                <w:rFonts w:ascii="Times New Roman" w:hAnsi="Times New Roman" w:cs="Times New Roman"/>
                <w:sz w:val="20"/>
                <w:szCs w:val="20"/>
              </w:rPr>
              <w:t xml:space="preserve"> </w:t>
            </w:r>
            <w:r>
              <w:rPr>
                <w:rFonts w:ascii="Times New Roman" w:hAnsi="Times New Roman" w:cs="Times New Roman"/>
                <w:sz w:val="20"/>
                <w:szCs w:val="20"/>
              </w:rPr>
              <w:t>шиферная (</w:t>
            </w:r>
            <w:r w:rsidR="007C4005">
              <w:rPr>
                <w:rFonts w:ascii="Times New Roman" w:hAnsi="Times New Roman" w:cs="Times New Roman"/>
                <w:i/>
                <w:sz w:val="20"/>
                <w:szCs w:val="20"/>
              </w:rPr>
              <w:t>сколы</w:t>
            </w:r>
            <w:r w:rsidRPr="00F05708">
              <w:rPr>
                <w:rFonts w:ascii="Times New Roman" w:hAnsi="Times New Roman" w:cs="Times New Roman"/>
                <w:i/>
                <w:sz w:val="20"/>
                <w:szCs w:val="20"/>
              </w:rPr>
              <w:t>, ослабление креплений листов</w:t>
            </w:r>
            <w:r>
              <w:rPr>
                <w:rFonts w:ascii="Times New Roman" w:hAnsi="Times New Roman" w:cs="Times New Roman"/>
                <w:sz w:val="20"/>
                <w:szCs w:val="20"/>
              </w:rPr>
              <w:t xml:space="preserve">), </w:t>
            </w:r>
            <w:r w:rsidR="007C4005">
              <w:rPr>
                <w:rFonts w:ascii="Times New Roman" w:hAnsi="Times New Roman" w:cs="Times New Roman"/>
                <w:sz w:val="20"/>
                <w:szCs w:val="20"/>
              </w:rPr>
              <w:t>проемы дверные – простые</w:t>
            </w:r>
            <w:r>
              <w:rPr>
                <w:rFonts w:ascii="Times New Roman" w:hAnsi="Times New Roman" w:cs="Times New Roman"/>
                <w:sz w:val="20"/>
                <w:szCs w:val="20"/>
              </w:rPr>
              <w:t xml:space="preserve"> </w:t>
            </w:r>
            <w:r w:rsidR="007C4005">
              <w:rPr>
                <w:rFonts w:ascii="Times New Roman" w:hAnsi="Times New Roman" w:cs="Times New Roman"/>
                <w:sz w:val="20"/>
                <w:szCs w:val="20"/>
              </w:rPr>
              <w:t xml:space="preserve">деревянные </w:t>
            </w:r>
            <w:r>
              <w:rPr>
                <w:rFonts w:ascii="Times New Roman" w:hAnsi="Times New Roman" w:cs="Times New Roman"/>
                <w:sz w:val="20"/>
                <w:szCs w:val="20"/>
              </w:rPr>
              <w:t>(</w:t>
            </w:r>
            <w:r w:rsidR="007C4005">
              <w:rPr>
                <w:rFonts w:ascii="Times New Roman" w:hAnsi="Times New Roman" w:cs="Times New Roman"/>
                <w:i/>
                <w:sz w:val="20"/>
                <w:szCs w:val="20"/>
              </w:rPr>
              <w:t>оседание полотен, затруднение притвора</w:t>
            </w:r>
            <w:r>
              <w:rPr>
                <w:rFonts w:ascii="Times New Roman" w:hAnsi="Times New Roman" w:cs="Times New Roman"/>
                <w:sz w:val="20"/>
                <w:szCs w:val="20"/>
              </w:rPr>
              <w:t xml:space="preserve">), </w:t>
            </w:r>
            <w:r w:rsidR="007C4005">
              <w:rPr>
                <w:rFonts w:ascii="Times New Roman" w:hAnsi="Times New Roman" w:cs="Times New Roman"/>
                <w:sz w:val="20"/>
                <w:szCs w:val="20"/>
              </w:rPr>
              <w:t xml:space="preserve">проемы </w:t>
            </w:r>
            <w:r>
              <w:rPr>
                <w:rFonts w:ascii="Times New Roman" w:hAnsi="Times New Roman" w:cs="Times New Roman"/>
                <w:sz w:val="20"/>
                <w:szCs w:val="20"/>
              </w:rPr>
              <w:t>ок</w:t>
            </w:r>
            <w:r w:rsidR="007C4005">
              <w:rPr>
                <w:rFonts w:ascii="Times New Roman" w:hAnsi="Times New Roman" w:cs="Times New Roman"/>
                <w:sz w:val="20"/>
                <w:szCs w:val="20"/>
              </w:rPr>
              <w:t>о</w:t>
            </w:r>
            <w:r>
              <w:rPr>
                <w:rFonts w:ascii="Times New Roman" w:hAnsi="Times New Roman" w:cs="Times New Roman"/>
                <w:sz w:val="20"/>
                <w:szCs w:val="20"/>
              </w:rPr>
              <w:t>н</w:t>
            </w:r>
            <w:r w:rsidR="007C4005">
              <w:rPr>
                <w:rFonts w:ascii="Times New Roman" w:hAnsi="Times New Roman" w:cs="Times New Roman"/>
                <w:sz w:val="20"/>
                <w:szCs w:val="20"/>
              </w:rPr>
              <w:t>ные</w:t>
            </w:r>
            <w:r>
              <w:rPr>
                <w:rFonts w:ascii="Times New Roman" w:hAnsi="Times New Roman" w:cs="Times New Roman"/>
                <w:sz w:val="20"/>
                <w:szCs w:val="20"/>
              </w:rPr>
              <w:t xml:space="preserve"> </w:t>
            </w:r>
            <w:r w:rsidR="007C4005">
              <w:rPr>
                <w:rFonts w:ascii="Times New Roman" w:hAnsi="Times New Roman" w:cs="Times New Roman"/>
                <w:sz w:val="20"/>
                <w:szCs w:val="20"/>
              </w:rPr>
              <w:t>двойные</w:t>
            </w:r>
            <w:r>
              <w:rPr>
                <w:rFonts w:ascii="Times New Roman" w:hAnsi="Times New Roman" w:cs="Times New Roman"/>
                <w:sz w:val="20"/>
                <w:szCs w:val="20"/>
              </w:rPr>
              <w:t xml:space="preserve"> глухие (</w:t>
            </w:r>
            <w:proofErr w:type="spellStart"/>
            <w:r w:rsidRPr="00F15D71">
              <w:rPr>
                <w:rFonts w:ascii="Times New Roman" w:hAnsi="Times New Roman" w:cs="Times New Roman"/>
                <w:i/>
                <w:sz w:val="20"/>
                <w:szCs w:val="20"/>
              </w:rPr>
              <w:t>рассыхание</w:t>
            </w:r>
            <w:proofErr w:type="spellEnd"/>
            <w:r w:rsidRPr="00F15D71">
              <w:rPr>
                <w:rFonts w:ascii="Times New Roman" w:hAnsi="Times New Roman" w:cs="Times New Roman"/>
                <w:i/>
                <w:sz w:val="20"/>
                <w:szCs w:val="20"/>
              </w:rPr>
              <w:t xml:space="preserve"> </w:t>
            </w:r>
            <w:r w:rsidR="007C4005">
              <w:rPr>
                <w:rFonts w:ascii="Times New Roman" w:hAnsi="Times New Roman" w:cs="Times New Roman"/>
                <w:i/>
                <w:sz w:val="20"/>
                <w:szCs w:val="20"/>
              </w:rPr>
              <w:t>коробок, расслоение древесины</w:t>
            </w:r>
            <w:r>
              <w:rPr>
                <w:rFonts w:ascii="Times New Roman" w:hAnsi="Times New Roman" w:cs="Times New Roman"/>
                <w:sz w:val="20"/>
                <w:szCs w:val="20"/>
              </w:rPr>
              <w:t xml:space="preserve">), </w:t>
            </w:r>
            <w:r w:rsidRPr="00795442">
              <w:rPr>
                <w:rFonts w:ascii="Times New Roman" w:hAnsi="Times New Roman" w:cs="Times New Roman"/>
                <w:sz w:val="20"/>
                <w:szCs w:val="20"/>
              </w:rPr>
              <w:t>электроосвещение – открытая проводка</w:t>
            </w:r>
            <w:r>
              <w:rPr>
                <w:rFonts w:ascii="Times New Roman" w:hAnsi="Times New Roman" w:cs="Times New Roman"/>
                <w:sz w:val="20"/>
                <w:szCs w:val="20"/>
              </w:rPr>
              <w:t>,</w:t>
            </w:r>
            <w:r w:rsidRPr="00795442">
              <w:rPr>
                <w:rFonts w:ascii="Times New Roman" w:hAnsi="Times New Roman" w:cs="Times New Roman"/>
                <w:sz w:val="20"/>
                <w:szCs w:val="20"/>
              </w:rPr>
              <w:t xml:space="preserve"> </w:t>
            </w:r>
            <w:r w:rsidR="007C4005">
              <w:rPr>
                <w:rFonts w:ascii="Times New Roman" w:hAnsi="Times New Roman" w:cs="Times New Roman"/>
                <w:sz w:val="20"/>
                <w:szCs w:val="20"/>
              </w:rPr>
              <w:t xml:space="preserve">водопровод от скважины, </w:t>
            </w:r>
            <w:r>
              <w:rPr>
                <w:rFonts w:ascii="Times New Roman" w:hAnsi="Times New Roman" w:cs="Times New Roman"/>
                <w:sz w:val="20"/>
                <w:szCs w:val="20"/>
              </w:rPr>
              <w:t xml:space="preserve">скважина – глубина </w:t>
            </w:r>
            <w:r w:rsidR="007C4005">
              <w:rPr>
                <w:rFonts w:ascii="Times New Roman" w:hAnsi="Times New Roman" w:cs="Times New Roman"/>
                <w:sz w:val="20"/>
                <w:szCs w:val="20"/>
              </w:rPr>
              <w:t>63</w:t>
            </w:r>
            <w:r>
              <w:rPr>
                <w:rFonts w:ascii="Times New Roman" w:hAnsi="Times New Roman" w:cs="Times New Roman"/>
                <w:sz w:val="20"/>
                <w:szCs w:val="20"/>
              </w:rPr>
              <w:t xml:space="preserve">,0 м., металлическая труба диаметром 50 мм., </w:t>
            </w:r>
            <w:r w:rsidRPr="00795442">
              <w:rPr>
                <w:rFonts w:ascii="Times New Roman" w:hAnsi="Times New Roman" w:cs="Times New Roman"/>
                <w:sz w:val="20"/>
                <w:szCs w:val="20"/>
              </w:rPr>
              <w:t>состояние удовлетворительное)</w:t>
            </w:r>
            <w:r>
              <w:rPr>
                <w:rFonts w:ascii="Times New Roman" w:hAnsi="Times New Roman" w:cs="Times New Roman"/>
                <w:sz w:val="20"/>
                <w:szCs w:val="20"/>
              </w:rPr>
              <w:t>.</w:t>
            </w:r>
            <w:r w:rsidRPr="00795442">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 xml:space="preserve">2. Артезианская скважина, назначение: нежилое, 1 –этажная, общей площадью 5,6 кв.м, инв. № 5-15, лит. А, кадастровый (или условный) номер: 69:32:0131101:190:11, адрес объекта: 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w:t>
            </w:r>
            <w:r w:rsidR="00241613">
              <w:rPr>
                <w:rFonts w:ascii="Times New Roman" w:hAnsi="Times New Roman" w:cs="Times New Roman"/>
                <w:sz w:val="20"/>
                <w:szCs w:val="20"/>
              </w:rPr>
              <w:t xml:space="preserve">поселение, д. </w:t>
            </w:r>
            <w:proofErr w:type="spellStart"/>
            <w:r w:rsidR="00241613">
              <w:rPr>
                <w:rFonts w:ascii="Times New Roman" w:hAnsi="Times New Roman" w:cs="Times New Roman"/>
                <w:sz w:val="20"/>
                <w:szCs w:val="20"/>
              </w:rPr>
              <w:t>Панофидино</w:t>
            </w:r>
            <w:proofErr w:type="spellEnd"/>
            <w:r w:rsidR="00241613">
              <w:rPr>
                <w:rFonts w:ascii="Times New Roman" w:hAnsi="Times New Roman" w:cs="Times New Roman"/>
                <w:sz w:val="20"/>
                <w:szCs w:val="20"/>
              </w:rPr>
              <w:t xml:space="preserve">, № б/н </w:t>
            </w:r>
            <w:r w:rsidR="00241613" w:rsidRPr="00795442">
              <w:rPr>
                <w:rFonts w:ascii="Times New Roman" w:hAnsi="Times New Roman" w:cs="Times New Roman"/>
                <w:sz w:val="20"/>
                <w:szCs w:val="20"/>
              </w:rPr>
              <w:t xml:space="preserve">(год постройки </w:t>
            </w:r>
            <w:r w:rsidR="00241613">
              <w:rPr>
                <w:rFonts w:ascii="Times New Roman" w:hAnsi="Times New Roman" w:cs="Times New Roman"/>
                <w:sz w:val="20"/>
                <w:szCs w:val="20"/>
              </w:rPr>
              <w:t>1978</w:t>
            </w:r>
            <w:r w:rsidR="00241613" w:rsidRPr="00795442">
              <w:rPr>
                <w:rFonts w:ascii="Times New Roman" w:hAnsi="Times New Roman" w:cs="Times New Roman"/>
                <w:sz w:val="20"/>
                <w:szCs w:val="20"/>
              </w:rPr>
              <w:t xml:space="preserve">, фундамент </w:t>
            </w:r>
            <w:r w:rsidR="00241613">
              <w:rPr>
                <w:rFonts w:ascii="Times New Roman" w:hAnsi="Times New Roman" w:cs="Times New Roman"/>
                <w:sz w:val="20"/>
                <w:szCs w:val="20"/>
              </w:rPr>
              <w:t>кирпичные столбы (</w:t>
            </w:r>
            <w:r w:rsidR="00241613" w:rsidRPr="00F05708">
              <w:rPr>
                <w:rFonts w:ascii="Times New Roman" w:hAnsi="Times New Roman" w:cs="Times New Roman"/>
                <w:i/>
                <w:sz w:val="20"/>
                <w:szCs w:val="20"/>
              </w:rPr>
              <w:t xml:space="preserve">трещины, </w:t>
            </w:r>
            <w:r w:rsidR="00241613">
              <w:rPr>
                <w:rFonts w:ascii="Times New Roman" w:hAnsi="Times New Roman" w:cs="Times New Roman"/>
                <w:i/>
                <w:sz w:val="20"/>
                <w:szCs w:val="20"/>
              </w:rPr>
              <w:t>сколы, увлажнение цоколя</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стены кирпичные</w:t>
            </w:r>
            <w:r w:rsidR="00241613">
              <w:rPr>
                <w:rFonts w:ascii="Times New Roman" w:hAnsi="Times New Roman" w:cs="Times New Roman"/>
                <w:sz w:val="20"/>
                <w:szCs w:val="20"/>
              </w:rPr>
              <w:t xml:space="preserve">  (</w:t>
            </w:r>
            <w:r w:rsidR="00241613" w:rsidRPr="00F05708">
              <w:rPr>
                <w:rFonts w:ascii="Times New Roman" w:hAnsi="Times New Roman" w:cs="Times New Roman"/>
                <w:i/>
                <w:sz w:val="20"/>
                <w:szCs w:val="20"/>
              </w:rPr>
              <w:t xml:space="preserve">трещины, выветривание швов, </w:t>
            </w:r>
            <w:r w:rsidR="00241613">
              <w:rPr>
                <w:rFonts w:ascii="Times New Roman" w:hAnsi="Times New Roman" w:cs="Times New Roman"/>
                <w:i/>
                <w:sz w:val="20"/>
                <w:szCs w:val="20"/>
              </w:rPr>
              <w:t>сколы</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 xml:space="preserve"> перекрытия чердачное деревянное (</w:t>
            </w:r>
            <w:r w:rsidR="00241613">
              <w:rPr>
                <w:rFonts w:ascii="Times New Roman" w:hAnsi="Times New Roman" w:cs="Times New Roman"/>
                <w:i/>
                <w:sz w:val="20"/>
                <w:szCs w:val="20"/>
              </w:rPr>
              <w:t>расслоение древесины</w:t>
            </w:r>
            <w:r w:rsidR="00241613">
              <w:rPr>
                <w:rFonts w:ascii="Times New Roman" w:hAnsi="Times New Roman" w:cs="Times New Roman"/>
                <w:sz w:val="20"/>
                <w:szCs w:val="20"/>
              </w:rPr>
              <w:t>), крыша</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шиферная (</w:t>
            </w:r>
            <w:r w:rsidR="00241613">
              <w:rPr>
                <w:rFonts w:ascii="Times New Roman" w:hAnsi="Times New Roman" w:cs="Times New Roman"/>
                <w:i/>
                <w:sz w:val="20"/>
                <w:szCs w:val="20"/>
              </w:rPr>
              <w:t>сколы</w:t>
            </w:r>
            <w:r w:rsidR="00241613" w:rsidRPr="00F05708">
              <w:rPr>
                <w:rFonts w:ascii="Times New Roman" w:hAnsi="Times New Roman" w:cs="Times New Roman"/>
                <w:i/>
                <w:sz w:val="20"/>
                <w:szCs w:val="20"/>
              </w:rPr>
              <w:t>, ослабление креплений листов</w:t>
            </w:r>
            <w:r w:rsidR="00241613">
              <w:rPr>
                <w:rFonts w:ascii="Times New Roman" w:hAnsi="Times New Roman" w:cs="Times New Roman"/>
                <w:sz w:val="20"/>
                <w:szCs w:val="20"/>
              </w:rPr>
              <w:t>), полы бетонные (</w:t>
            </w:r>
            <w:r w:rsidR="00241613" w:rsidRPr="00241613">
              <w:rPr>
                <w:rFonts w:ascii="Times New Roman" w:hAnsi="Times New Roman" w:cs="Times New Roman"/>
                <w:i/>
                <w:sz w:val="20"/>
                <w:szCs w:val="20"/>
              </w:rPr>
              <w:t>трещины, сколы</w:t>
            </w:r>
            <w:r w:rsidR="00241613">
              <w:rPr>
                <w:rFonts w:ascii="Times New Roman" w:hAnsi="Times New Roman" w:cs="Times New Roman"/>
                <w:sz w:val="20"/>
                <w:szCs w:val="20"/>
              </w:rPr>
              <w:t>), проемы дверные  простые, деревянные (</w:t>
            </w:r>
            <w:r w:rsidR="00241613">
              <w:rPr>
                <w:rFonts w:ascii="Times New Roman" w:hAnsi="Times New Roman" w:cs="Times New Roman"/>
                <w:i/>
                <w:sz w:val="20"/>
                <w:szCs w:val="20"/>
              </w:rPr>
              <w:t>оседание полотен, затруднение притвора</w:t>
            </w:r>
            <w:r w:rsidR="00241613">
              <w:rPr>
                <w:rFonts w:ascii="Times New Roman" w:hAnsi="Times New Roman" w:cs="Times New Roman"/>
                <w:sz w:val="20"/>
                <w:szCs w:val="20"/>
              </w:rPr>
              <w:t xml:space="preserve">), </w:t>
            </w:r>
            <w:r w:rsidR="00241613" w:rsidRPr="00795442">
              <w:rPr>
                <w:rFonts w:ascii="Times New Roman" w:hAnsi="Times New Roman" w:cs="Times New Roman"/>
                <w:sz w:val="20"/>
                <w:szCs w:val="20"/>
              </w:rPr>
              <w:t>электроосвещение – открытая проводка</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 xml:space="preserve">водопровод от скважины, скважина – глубина 53,0 м.,  металлическая труба диаметром 50 мм., </w:t>
            </w:r>
            <w:r w:rsidR="00241613" w:rsidRPr="00795442">
              <w:rPr>
                <w:rFonts w:ascii="Times New Roman" w:hAnsi="Times New Roman" w:cs="Times New Roman"/>
                <w:sz w:val="20"/>
                <w:szCs w:val="20"/>
              </w:rPr>
              <w:t>состояние удовлетворительное)</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Pr="002A1BDD">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 xml:space="preserve">3. Артезианская скважина, назначение: нежилое, 1 –этажная, общей площадью 11,9 кв.м, инв. № 5-16, лит. А, кадастровый (или условный) номер: 69:32:0090701:112:8, адрес объекта: 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Гостенево</w:t>
            </w:r>
            <w:proofErr w:type="spell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(год постройки </w:t>
            </w:r>
            <w:r w:rsidR="00570836">
              <w:rPr>
                <w:rFonts w:ascii="Times New Roman" w:hAnsi="Times New Roman" w:cs="Times New Roman"/>
                <w:sz w:val="20"/>
                <w:szCs w:val="20"/>
              </w:rPr>
              <w:t>1986</w:t>
            </w:r>
            <w:r w:rsidR="00570836" w:rsidRPr="00795442">
              <w:rPr>
                <w:rFonts w:ascii="Times New Roman" w:hAnsi="Times New Roman" w:cs="Times New Roman"/>
                <w:sz w:val="20"/>
                <w:szCs w:val="20"/>
              </w:rPr>
              <w:t xml:space="preserve">, фундамент </w:t>
            </w:r>
            <w:r w:rsidR="00570836">
              <w:rPr>
                <w:rFonts w:ascii="Times New Roman" w:hAnsi="Times New Roman" w:cs="Times New Roman"/>
                <w:sz w:val="20"/>
                <w:szCs w:val="20"/>
              </w:rPr>
              <w:t>железобетонный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отклонение от вертикали</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стены </w:t>
            </w:r>
            <w:r w:rsidR="00570836">
              <w:rPr>
                <w:rFonts w:ascii="Times New Roman" w:hAnsi="Times New Roman" w:cs="Times New Roman"/>
                <w:sz w:val="20"/>
                <w:szCs w:val="20"/>
              </w:rPr>
              <w:t>бревенчатые (</w:t>
            </w:r>
            <w:r w:rsidR="00570836" w:rsidRPr="00570836">
              <w:rPr>
                <w:rFonts w:ascii="Times New Roman" w:hAnsi="Times New Roman" w:cs="Times New Roman"/>
                <w:i/>
                <w:sz w:val="20"/>
                <w:szCs w:val="20"/>
              </w:rPr>
              <w:t>гниль,</w:t>
            </w:r>
            <w:r w:rsidR="00570836">
              <w:rPr>
                <w:rFonts w:ascii="Times New Roman" w:hAnsi="Times New Roman" w:cs="Times New Roman"/>
                <w:sz w:val="20"/>
                <w:szCs w:val="20"/>
              </w:rPr>
              <w:t xml:space="preserve">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расслоение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 перекрытия чердачное деревянное (</w:t>
            </w:r>
            <w:r w:rsidR="00570836">
              <w:rPr>
                <w:rFonts w:ascii="Times New Roman" w:hAnsi="Times New Roman" w:cs="Times New Roman"/>
                <w:i/>
                <w:sz w:val="20"/>
                <w:szCs w:val="20"/>
              </w:rPr>
              <w:t>расслоение древесины, гниль</w:t>
            </w:r>
            <w:r w:rsidR="00570836">
              <w:rPr>
                <w:rFonts w:ascii="Times New Roman" w:hAnsi="Times New Roman" w:cs="Times New Roman"/>
                <w:sz w:val="20"/>
                <w:szCs w:val="20"/>
              </w:rPr>
              <w:t>), крыша</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металлическая (</w:t>
            </w:r>
            <w:r w:rsidR="00570836">
              <w:rPr>
                <w:rFonts w:ascii="Times New Roman" w:hAnsi="Times New Roman" w:cs="Times New Roman"/>
                <w:i/>
                <w:sz w:val="20"/>
                <w:szCs w:val="20"/>
              </w:rPr>
              <w:t>коррозия</w:t>
            </w:r>
            <w:r w:rsidR="00570836" w:rsidRPr="00F05708">
              <w:rPr>
                <w:rFonts w:ascii="Times New Roman" w:hAnsi="Times New Roman" w:cs="Times New Roman"/>
                <w:i/>
                <w:sz w:val="20"/>
                <w:szCs w:val="20"/>
              </w:rPr>
              <w:t>, ослабление креплений листов</w:t>
            </w:r>
            <w:r w:rsidR="00570836">
              <w:rPr>
                <w:rFonts w:ascii="Times New Roman" w:hAnsi="Times New Roman" w:cs="Times New Roman"/>
                <w:sz w:val="20"/>
                <w:szCs w:val="20"/>
              </w:rPr>
              <w:t>), проемы дверные  простые, деревянные обиты железом (</w:t>
            </w:r>
            <w:r w:rsidR="00570836">
              <w:rPr>
                <w:rFonts w:ascii="Times New Roman" w:hAnsi="Times New Roman" w:cs="Times New Roman"/>
                <w:i/>
                <w:sz w:val="20"/>
                <w:szCs w:val="20"/>
              </w:rPr>
              <w:t>оседание полотен, коррозия</w:t>
            </w:r>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электроосвещение – </w:t>
            </w:r>
            <w:r w:rsidR="00570836" w:rsidRPr="00795442">
              <w:rPr>
                <w:rFonts w:ascii="Times New Roman" w:hAnsi="Times New Roman" w:cs="Times New Roman"/>
                <w:sz w:val="20"/>
                <w:szCs w:val="20"/>
              </w:rPr>
              <w:lastRenderedPageBreak/>
              <w:t>открытая проводка</w:t>
            </w:r>
            <w:r w:rsidR="00570836">
              <w:rPr>
                <w:rFonts w:ascii="Times New Roman" w:hAnsi="Times New Roman" w:cs="Times New Roman"/>
                <w:sz w:val="20"/>
                <w:szCs w:val="20"/>
              </w:rPr>
              <w:t xml:space="preserve"> (</w:t>
            </w:r>
            <w:r w:rsidR="00570836" w:rsidRPr="00570836">
              <w:rPr>
                <w:rFonts w:ascii="Times New Roman" w:hAnsi="Times New Roman" w:cs="Times New Roman"/>
                <w:i/>
                <w:sz w:val="20"/>
                <w:szCs w:val="20"/>
              </w:rPr>
              <w:t>электроэнергия отключена</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водопровод от скважины, скважина – глубина 58,0 м.,  металлическая труба диаметром 50 мм., </w:t>
            </w:r>
            <w:r w:rsidR="00570836" w:rsidRPr="00795442">
              <w:rPr>
                <w:rFonts w:ascii="Times New Roman" w:hAnsi="Times New Roman" w:cs="Times New Roman"/>
                <w:sz w:val="20"/>
                <w:szCs w:val="20"/>
              </w:rPr>
              <w:t>состояние удовлетворительное)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sidRPr="002A1BDD">
              <w:rPr>
                <w:rFonts w:ascii="Times New Roman" w:hAnsi="Times New Roman" w:cs="Times New Roman"/>
                <w:sz w:val="20"/>
                <w:szCs w:val="20"/>
              </w:rPr>
              <w:t xml:space="preserve"> </w:t>
            </w:r>
            <w:r w:rsidRPr="002A1BDD">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4. Артезианская скважина, назначение: нежилое, 1 –</w:t>
            </w:r>
            <w:r w:rsidR="00570836">
              <w:rPr>
                <w:rFonts w:ascii="Times New Roman" w:hAnsi="Times New Roman" w:cs="Times New Roman"/>
                <w:sz w:val="20"/>
                <w:szCs w:val="20"/>
              </w:rPr>
              <w:t xml:space="preserve"> </w:t>
            </w:r>
            <w:r w:rsidRPr="002A1BDD">
              <w:rPr>
                <w:rFonts w:ascii="Times New Roman" w:hAnsi="Times New Roman" w:cs="Times New Roman"/>
                <w:sz w:val="20"/>
                <w:szCs w:val="20"/>
              </w:rPr>
              <w:t xml:space="preserve">этажная, общей площадью 6,2 кв.м, инв. № 5-14, лит. А, кадастровый (или условный) номер: 69:32:0130101:55:8, адрес объекта: 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Апухлицы</w:t>
            </w:r>
            <w:proofErr w:type="spellEnd"/>
            <w:r w:rsidRPr="002A1BDD">
              <w:rPr>
                <w:rFonts w:ascii="Times New Roman" w:hAnsi="Times New Roman" w:cs="Times New Roman"/>
                <w:sz w:val="20"/>
                <w:szCs w:val="20"/>
              </w:rPr>
              <w:t>, № б/н</w:t>
            </w:r>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(год постройки </w:t>
            </w:r>
            <w:r w:rsidR="00570836">
              <w:rPr>
                <w:rFonts w:ascii="Times New Roman" w:hAnsi="Times New Roman" w:cs="Times New Roman"/>
                <w:sz w:val="20"/>
                <w:szCs w:val="20"/>
              </w:rPr>
              <w:t>1974</w:t>
            </w:r>
            <w:r w:rsidR="00570836" w:rsidRPr="00795442">
              <w:rPr>
                <w:rFonts w:ascii="Times New Roman" w:hAnsi="Times New Roman" w:cs="Times New Roman"/>
                <w:sz w:val="20"/>
                <w:szCs w:val="20"/>
              </w:rPr>
              <w:t xml:space="preserve">, фундамент </w:t>
            </w:r>
            <w:r w:rsidR="00570836">
              <w:rPr>
                <w:rFonts w:ascii="Times New Roman" w:hAnsi="Times New Roman" w:cs="Times New Roman"/>
                <w:sz w:val="20"/>
                <w:szCs w:val="20"/>
              </w:rPr>
              <w:t>каменный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сколы</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стены </w:t>
            </w:r>
            <w:r w:rsidR="00570836">
              <w:rPr>
                <w:rFonts w:ascii="Times New Roman" w:hAnsi="Times New Roman" w:cs="Times New Roman"/>
                <w:sz w:val="20"/>
                <w:szCs w:val="20"/>
              </w:rPr>
              <w:t>кирпичные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выветривание швов, отклонение от вертикали, сколы</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 перекрытия чердачное деревянное (</w:t>
            </w:r>
            <w:r w:rsidR="00570836">
              <w:rPr>
                <w:rFonts w:ascii="Times New Roman" w:hAnsi="Times New Roman" w:cs="Times New Roman"/>
                <w:i/>
                <w:sz w:val="20"/>
                <w:szCs w:val="20"/>
              </w:rPr>
              <w:t>расслоение древесины, трещины, гниль</w:t>
            </w:r>
            <w:r w:rsidR="00570836">
              <w:rPr>
                <w:rFonts w:ascii="Times New Roman" w:hAnsi="Times New Roman" w:cs="Times New Roman"/>
                <w:sz w:val="20"/>
                <w:szCs w:val="20"/>
              </w:rPr>
              <w:t>), крыша</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шиферная (</w:t>
            </w:r>
            <w:r w:rsidR="00570836" w:rsidRPr="00F05708">
              <w:rPr>
                <w:rFonts w:ascii="Times New Roman" w:hAnsi="Times New Roman" w:cs="Times New Roman"/>
                <w:i/>
                <w:sz w:val="20"/>
                <w:szCs w:val="20"/>
              </w:rPr>
              <w:t>ослабление креплений листов</w:t>
            </w:r>
            <w:r w:rsidR="00123D3B">
              <w:rPr>
                <w:rFonts w:ascii="Times New Roman" w:hAnsi="Times New Roman" w:cs="Times New Roman"/>
                <w:i/>
                <w:sz w:val="20"/>
                <w:szCs w:val="20"/>
              </w:rPr>
              <w:t>, сколы, трещины</w:t>
            </w:r>
            <w:r w:rsidR="00570836">
              <w:rPr>
                <w:rFonts w:ascii="Times New Roman" w:hAnsi="Times New Roman" w:cs="Times New Roman"/>
                <w:sz w:val="20"/>
                <w:szCs w:val="20"/>
              </w:rPr>
              <w:t>), проемы дверные  простые, деревянные (</w:t>
            </w:r>
            <w:r w:rsidR="00570836">
              <w:rPr>
                <w:rFonts w:ascii="Times New Roman" w:hAnsi="Times New Roman" w:cs="Times New Roman"/>
                <w:i/>
                <w:sz w:val="20"/>
                <w:szCs w:val="20"/>
              </w:rPr>
              <w:t xml:space="preserve">оседание полотен, </w:t>
            </w:r>
            <w:r w:rsidR="00123D3B">
              <w:rPr>
                <w:rFonts w:ascii="Times New Roman" w:hAnsi="Times New Roman" w:cs="Times New Roman"/>
                <w:i/>
                <w:sz w:val="20"/>
                <w:szCs w:val="20"/>
              </w:rPr>
              <w:t>затруднение притвора</w:t>
            </w:r>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электроосвещение – открытая проводка</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водопровод от скважины, скважина – глубина 55,0 м.,  металлическая труба диаметром 50 мм., </w:t>
            </w:r>
            <w:r w:rsidR="00570836" w:rsidRPr="00795442">
              <w:rPr>
                <w:rFonts w:ascii="Times New Roman" w:hAnsi="Times New Roman" w:cs="Times New Roman"/>
                <w:sz w:val="20"/>
                <w:szCs w:val="20"/>
              </w:rPr>
              <w:t>состояние удовлетворительное)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sidRPr="002A1BDD">
              <w:rPr>
                <w:rFonts w:ascii="Times New Roman" w:hAnsi="Times New Roman" w:cs="Times New Roman"/>
                <w:sz w:val="20"/>
                <w:szCs w:val="20"/>
              </w:rPr>
              <w:t xml:space="preserve">  </w:t>
            </w:r>
          </w:p>
          <w:p w:rsidR="003B199A" w:rsidRPr="00795442" w:rsidRDefault="002A1BDD" w:rsidP="005D6937">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5. Артезианская скважина, назначение: нежилое, 1 –</w:t>
            </w:r>
            <w:r w:rsidR="00257D09">
              <w:rPr>
                <w:rFonts w:ascii="Times New Roman" w:hAnsi="Times New Roman" w:cs="Times New Roman"/>
                <w:sz w:val="20"/>
                <w:szCs w:val="20"/>
              </w:rPr>
              <w:t xml:space="preserve"> </w:t>
            </w:r>
            <w:r w:rsidRPr="002A1BDD">
              <w:rPr>
                <w:rFonts w:ascii="Times New Roman" w:hAnsi="Times New Roman" w:cs="Times New Roman"/>
                <w:sz w:val="20"/>
                <w:szCs w:val="20"/>
              </w:rPr>
              <w:t xml:space="preserve">этажная, общей площадью 5,4 кв.м, инв. № 5-13, лит. А, кадастровый (или условный) номер: 69:32:0130601:91:7, адрес объекта: 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Зашейково</w:t>
            </w:r>
            <w:proofErr w:type="spellEnd"/>
            <w:r w:rsidRPr="002A1BDD">
              <w:rPr>
                <w:rFonts w:ascii="Times New Roman" w:hAnsi="Times New Roman" w:cs="Times New Roman"/>
                <w:sz w:val="20"/>
                <w:szCs w:val="20"/>
              </w:rPr>
              <w:t>, № б/н</w:t>
            </w:r>
            <w:r w:rsidR="00257D09">
              <w:rPr>
                <w:rFonts w:ascii="Times New Roman" w:hAnsi="Times New Roman" w:cs="Times New Roman"/>
                <w:sz w:val="20"/>
                <w:szCs w:val="20"/>
              </w:rPr>
              <w:t xml:space="preserve"> </w:t>
            </w:r>
            <w:r w:rsidR="00257D09" w:rsidRPr="00795442">
              <w:rPr>
                <w:rFonts w:ascii="Times New Roman" w:hAnsi="Times New Roman" w:cs="Times New Roman"/>
                <w:sz w:val="20"/>
                <w:szCs w:val="20"/>
              </w:rPr>
              <w:t xml:space="preserve">(год постройки </w:t>
            </w:r>
            <w:r w:rsidR="00257D09">
              <w:rPr>
                <w:rFonts w:ascii="Times New Roman" w:hAnsi="Times New Roman" w:cs="Times New Roman"/>
                <w:sz w:val="20"/>
                <w:szCs w:val="20"/>
              </w:rPr>
              <w:t>1985</w:t>
            </w:r>
            <w:r w:rsidR="00257D09" w:rsidRPr="00795442">
              <w:rPr>
                <w:rFonts w:ascii="Times New Roman" w:hAnsi="Times New Roman" w:cs="Times New Roman"/>
                <w:sz w:val="20"/>
                <w:szCs w:val="20"/>
              </w:rPr>
              <w:t xml:space="preserve">, фундамент </w:t>
            </w:r>
            <w:r w:rsidR="00257D09">
              <w:rPr>
                <w:rFonts w:ascii="Times New Roman" w:hAnsi="Times New Roman" w:cs="Times New Roman"/>
                <w:sz w:val="20"/>
                <w:szCs w:val="20"/>
              </w:rPr>
              <w:t>бетонный (</w:t>
            </w:r>
            <w:r w:rsidR="00257D09" w:rsidRPr="00F05708">
              <w:rPr>
                <w:rFonts w:ascii="Times New Roman" w:hAnsi="Times New Roman" w:cs="Times New Roman"/>
                <w:i/>
                <w:sz w:val="20"/>
                <w:szCs w:val="20"/>
              </w:rPr>
              <w:t xml:space="preserve">трещины, </w:t>
            </w:r>
            <w:r w:rsidR="00257D09">
              <w:rPr>
                <w:rFonts w:ascii="Times New Roman" w:hAnsi="Times New Roman" w:cs="Times New Roman"/>
                <w:i/>
                <w:sz w:val="20"/>
                <w:szCs w:val="20"/>
              </w:rPr>
              <w:t>увлажнение цоколя, осыпание фундамента</w:t>
            </w:r>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стены </w:t>
            </w:r>
            <w:r w:rsidR="00257D09">
              <w:rPr>
                <w:rFonts w:ascii="Times New Roman" w:hAnsi="Times New Roman" w:cs="Times New Roman"/>
                <w:sz w:val="20"/>
                <w:szCs w:val="20"/>
              </w:rPr>
              <w:t>кирпичные (</w:t>
            </w:r>
            <w:r w:rsidR="00257D09" w:rsidRPr="00F05708">
              <w:rPr>
                <w:rFonts w:ascii="Times New Roman" w:hAnsi="Times New Roman" w:cs="Times New Roman"/>
                <w:i/>
                <w:sz w:val="20"/>
                <w:szCs w:val="20"/>
              </w:rPr>
              <w:t xml:space="preserve">трещины, </w:t>
            </w:r>
            <w:r w:rsidR="00257D09">
              <w:rPr>
                <w:rFonts w:ascii="Times New Roman" w:hAnsi="Times New Roman" w:cs="Times New Roman"/>
                <w:i/>
                <w:sz w:val="20"/>
                <w:szCs w:val="20"/>
              </w:rPr>
              <w:t>выветривание швов, отклонение от вертикали, сколы</w:t>
            </w:r>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 xml:space="preserve"> перекрытия чердачное деревянное (</w:t>
            </w:r>
            <w:r w:rsidR="00257D09">
              <w:rPr>
                <w:rFonts w:ascii="Times New Roman" w:hAnsi="Times New Roman" w:cs="Times New Roman"/>
                <w:i/>
                <w:sz w:val="20"/>
                <w:szCs w:val="20"/>
              </w:rPr>
              <w:t>расслоение древесины</w:t>
            </w:r>
            <w:r w:rsidR="00257D09">
              <w:rPr>
                <w:rFonts w:ascii="Times New Roman" w:hAnsi="Times New Roman" w:cs="Times New Roman"/>
                <w:sz w:val="20"/>
                <w:szCs w:val="20"/>
              </w:rPr>
              <w:t>), крыша</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 xml:space="preserve">шиферная </w:t>
            </w:r>
            <w:r w:rsidR="005D6937">
              <w:rPr>
                <w:rFonts w:ascii="Times New Roman" w:hAnsi="Times New Roman" w:cs="Times New Roman"/>
                <w:sz w:val="20"/>
                <w:szCs w:val="20"/>
              </w:rPr>
              <w:t xml:space="preserve">по деревянной обрешетке </w:t>
            </w:r>
            <w:r w:rsidR="00257D09">
              <w:rPr>
                <w:rFonts w:ascii="Times New Roman" w:hAnsi="Times New Roman" w:cs="Times New Roman"/>
                <w:sz w:val="20"/>
                <w:szCs w:val="20"/>
              </w:rPr>
              <w:t>(</w:t>
            </w:r>
            <w:r w:rsidR="00257D09" w:rsidRPr="00F05708">
              <w:rPr>
                <w:rFonts w:ascii="Times New Roman" w:hAnsi="Times New Roman" w:cs="Times New Roman"/>
                <w:i/>
                <w:sz w:val="20"/>
                <w:szCs w:val="20"/>
              </w:rPr>
              <w:t>ослабление креплений листов</w:t>
            </w:r>
            <w:r w:rsidR="00257D09">
              <w:rPr>
                <w:rFonts w:ascii="Times New Roman" w:hAnsi="Times New Roman" w:cs="Times New Roman"/>
                <w:i/>
                <w:sz w:val="20"/>
                <w:szCs w:val="20"/>
              </w:rPr>
              <w:t>, сколы, трещины</w:t>
            </w:r>
            <w:r w:rsidR="00257D09">
              <w:rPr>
                <w:rFonts w:ascii="Times New Roman" w:hAnsi="Times New Roman" w:cs="Times New Roman"/>
                <w:sz w:val="20"/>
                <w:szCs w:val="20"/>
              </w:rPr>
              <w:t xml:space="preserve">), </w:t>
            </w:r>
            <w:r w:rsidR="005D6937">
              <w:rPr>
                <w:rFonts w:ascii="Times New Roman" w:hAnsi="Times New Roman" w:cs="Times New Roman"/>
                <w:sz w:val="20"/>
                <w:szCs w:val="20"/>
              </w:rPr>
              <w:t>полы бетонные (</w:t>
            </w:r>
            <w:r w:rsidR="005D6937" w:rsidRPr="005D6937">
              <w:rPr>
                <w:rFonts w:ascii="Times New Roman" w:hAnsi="Times New Roman" w:cs="Times New Roman"/>
                <w:i/>
                <w:sz w:val="20"/>
                <w:szCs w:val="20"/>
              </w:rPr>
              <w:t>трещины, сколы</w:t>
            </w:r>
            <w:r w:rsidR="005D6937">
              <w:rPr>
                <w:rFonts w:ascii="Times New Roman" w:hAnsi="Times New Roman" w:cs="Times New Roman"/>
                <w:sz w:val="20"/>
                <w:szCs w:val="20"/>
              </w:rPr>
              <w:t xml:space="preserve">), </w:t>
            </w:r>
            <w:r w:rsidR="00257D09">
              <w:rPr>
                <w:rFonts w:ascii="Times New Roman" w:hAnsi="Times New Roman" w:cs="Times New Roman"/>
                <w:sz w:val="20"/>
                <w:szCs w:val="20"/>
              </w:rPr>
              <w:t>проемы дверные  простые, деревянные (</w:t>
            </w:r>
            <w:r w:rsidR="00257D09">
              <w:rPr>
                <w:rFonts w:ascii="Times New Roman" w:hAnsi="Times New Roman" w:cs="Times New Roman"/>
                <w:i/>
                <w:sz w:val="20"/>
                <w:szCs w:val="20"/>
              </w:rPr>
              <w:t>оседание полотен, затруднение притвора</w:t>
            </w:r>
            <w:r w:rsidR="00257D09">
              <w:rPr>
                <w:rFonts w:ascii="Times New Roman" w:hAnsi="Times New Roman" w:cs="Times New Roman"/>
                <w:sz w:val="20"/>
                <w:szCs w:val="20"/>
              </w:rPr>
              <w:t xml:space="preserve">), </w:t>
            </w:r>
            <w:r w:rsidR="00257D09" w:rsidRPr="00795442">
              <w:rPr>
                <w:rFonts w:ascii="Times New Roman" w:hAnsi="Times New Roman" w:cs="Times New Roman"/>
                <w:sz w:val="20"/>
                <w:szCs w:val="20"/>
              </w:rPr>
              <w:t>электроосвещение – открытая проводка</w:t>
            </w:r>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 xml:space="preserve">водопровод от скважины, скважина – глубина 60,0 м.,  металлическая труба диаметром 50 мм., </w:t>
            </w:r>
            <w:r w:rsidR="00257D09" w:rsidRPr="00795442">
              <w:rPr>
                <w:rFonts w:ascii="Times New Roman" w:hAnsi="Times New Roman" w:cs="Times New Roman"/>
                <w:sz w:val="20"/>
                <w:szCs w:val="20"/>
              </w:rPr>
              <w:t>состояние удовлетворительное)</w:t>
            </w:r>
            <w:r w:rsidR="00257D09">
              <w:rPr>
                <w:rFonts w:ascii="Times New Roman" w:hAnsi="Times New Roman" w:cs="Times New Roman"/>
                <w:sz w:val="20"/>
                <w:szCs w:val="20"/>
              </w:rPr>
              <w:t>.</w:t>
            </w:r>
            <w:r w:rsidRPr="002A1BDD">
              <w:rPr>
                <w:rFonts w:ascii="Times New Roman" w:hAnsi="Times New Roman" w:cs="Times New Roman"/>
                <w:sz w:val="20"/>
                <w:szCs w:val="20"/>
              </w:rPr>
              <w:t xml:space="preserve"> </w:t>
            </w:r>
          </w:p>
        </w:tc>
      </w:tr>
      <w:tr w:rsidR="0009049C" w:rsidRPr="006F43BA" w:rsidTr="005D6937">
        <w:trPr>
          <w:trHeight w:val="1022"/>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9049C" w:rsidRPr="005D6937" w:rsidRDefault="005D6937" w:rsidP="000B13F6">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Д</w:t>
            </w:r>
            <w:r w:rsidR="000B58F5" w:rsidRPr="00677DC2">
              <w:rPr>
                <w:rFonts w:ascii="Times New Roman" w:hAnsi="Times New Roman" w:cs="Times New Roman"/>
                <w:color w:val="333333"/>
                <w:sz w:val="20"/>
                <w:szCs w:val="20"/>
              </w:rPr>
              <w:t xml:space="preserve">ля организации подачи коммунальных ресурсов – </w:t>
            </w:r>
            <w:r w:rsidR="000B58F5" w:rsidRPr="00677DC2">
              <w:rPr>
                <w:rFonts w:ascii="Times New Roman" w:hAnsi="Times New Roman" w:cs="Times New Roman"/>
                <w:sz w:val="20"/>
                <w:szCs w:val="20"/>
              </w:rPr>
              <w:t>питьевой воды на территории муниципального образования «</w:t>
            </w:r>
            <w:proofErr w:type="spellStart"/>
            <w:r w:rsidR="000B13F6">
              <w:rPr>
                <w:rFonts w:ascii="Times New Roman" w:hAnsi="Times New Roman" w:cs="Times New Roman"/>
                <w:sz w:val="20"/>
                <w:szCs w:val="20"/>
              </w:rPr>
              <w:t>Емельяновское</w:t>
            </w:r>
            <w:proofErr w:type="spellEnd"/>
            <w:r w:rsidR="00795442">
              <w:rPr>
                <w:rFonts w:ascii="Times New Roman" w:hAnsi="Times New Roman" w:cs="Times New Roman"/>
                <w:sz w:val="20"/>
                <w:szCs w:val="20"/>
              </w:rPr>
              <w:t xml:space="preserve"> сельское поселение</w:t>
            </w:r>
            <w:r w:rsidR="000B58F5" w:rsidRPr="00677DC2">
              <w:rPr>
                <w:rFonts w:ascii="Times New Roman" w:hAnsi="Times New Roman" w:cs="Times New Roman"/>
                <w:sz w:val="20"/>
                <w:szCs w:val="20"/>
              </w:rPr>
              <w:t xml:space="preserve"> Старицкого района Тверской области»</w:t>
            </w:r>
            <w:r w:rsidR="000B58F5" w:rsidRPr="00677DC2">
              <w:rPr>
                <w:rFonts w:ascii="Times New Roman" w:hAnsi="Times New Roman" w:cs="Times New Roman"/>
                <w:color w:val="333333"/>
                <w:sz w:val="20"/>
                <w:szCs w:val="20"/>
              </w:rPr>
              <w:t>.</w:t>
            </w:r>
          </w:p>
        </w:tc>
      </w:tr>
      <w:tr w:rsidR="000B13F6" w:rsidRPr="006F43BA" w:rsidTr="000B13F6">
        <w:trPr>
          <w:trHeight w:val="918"/>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E90DA9" w:rsidRDefault="000B13F6" w:rsidP="000B13F6">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5D6937"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823032">
            <w:pPr>
              <w:pStyle w:val="ac"/>
              <w:spacing w:after="0"/>
              <w:ind w:right="181"/>
              <w:jc w:val="both"/>
              <w:rPr>
                <w:b/>
              </w:rPr>
            </w:pPr>
            <w:r w:rsidRPr="00DF73F5">
              <w:rPr>
                <w:b/>
              </w:rPr>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823032">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823032" w:rsidRPr="00677DC2" w:rsidRDefault="00823032" w:rsidP="0082303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Заявки подаются в срок </w:t>
            </w:r>
            <w:r w:rsidRPr="00677DC2">
              <w:rPr>
                <w:rFonts w:ascii="Times New Roman" w:hAnsi="Times New Roman" w:cs="Times New Roman"/>
                <w:b/>
                <w:sz w:val="20"/>
                <w:szCs w:val="20"/>
              </w:rPr>
              <w:t xml:space="preserve">с 9:00 час. </w:t>
            </w:r>
            <w:r w:rsidR="00BB2688">
              <w:rPr>
                <w:rFonts w:ascii="Times New Roman" w:hAnsi="Times New Roman" w:cs="Times New Roman"/>
                <w:b/>
                <w:sz w:val="20"/>
                <w:szCs w:val="20"/>
              </w:rPr>
              <w:t>2</w:t>
            </w:r>
            <w:r w:rsidR="00D35B65">
              <w:rPr>
                <w:rFonts w:ascii="Times New Roman" w:hAnsi="Times New Roman" w:cs="Times New Roman"/>
                <w:b/>
                <w:sz w:val="20"/>
                <w:szCs w:val="20"/>
              </w:rPr>
              <w:t>2</w:t>
            </w:r>
            <w:r w:rsidRPr="00677DC2">
              <w:rPr>
                <w:rFonts w:ascii="Times New Roman" w:hAnsi="Times New Roman" w:cs="Times New Roman"/>
                <w:b/>
                <w:sz w:val="20"/>
                <w:szCs w:val="20"/>
              </w:rPr>
              <w:t>.</w:t>
            </w:r>
            <w:r w:rsidR="0088204B">
              <w:rPr>
                <w:rFonts w:ascii="Times New Roman" w:hAnsi="Times New Roman" w:cs="Times New Roman"/>
                <w:b/>
                <w:sz w:val="20"/>
                <w:szCs w:val="20"/>
              </w:rPr>
              <w:t>12</w:t>
            </w:r>
            <w:r w:rsidRPr="00677DC2">
              <w:rPr>
                <w:rFonts w:ascii="Times New Roman" w:hAnsi="Times New Roman" w:cs="Times New Roman"/>
                <w:b/>
                <w:sz w:val="20"/>
                <w:szCs w:val="20"/>
              </w:rPr>
              <w:t>.</w:t>
            </w:r>
            <w:r w:rsidRPr="00D35B65">
              <w:rPr>
                <w:rFonts w:ascii="Times New Roman" w:hAnsi="Times New Roman" w:cs="Times New Roman"/>
                <w:b/>
                <w:sz w:val="20"/>
                <w:szCs w:val="20"/>
              </w:rPr>
              <w:t>201</w:t>
            </w:r>
            <w:r w:rsidR="009962F7" w:rsidRPr="00D35B65">
              <w:rPr>
                <w:rFonts w:ascii="Times New Roman" w:hAnsi="Times New Roman" w:cs="Times New Roman"/>
                <w:b/>
                <w:sz w:val="20"/>
                <w:szCs w:val="20"/>
              </w:rPr>
              <w:t>7</w:t>
            </w:r>
            <w:r w:rsidRPr="00677DC2">
              <w:rPr>
                <w:rFonts w:ascii="Times New Roman" w:hAnsi="Times New Roman" w:cs="Times New Roman"/>
                <w:b/>
                <w:sz w:val="20"/>
                <w:szCs w:val="20"/>
              </w:rPr>
              <w:t xml:space="preserve"> г. до 1</w:t>
            </w:r>
            <w:r>
              <w:rPr>
                <w:rFonts w:ascii="Times New Roman" w:hAnsi="Times New Roman" w:cs="Times New Roman"/>
                <w:b/>
                <w:sz w:val="20"/>
                <w:szCs w:val="20"/>
              </w:rPr>
              <w:t>5</w:t>
            </w:r>
            <w:r w:rsidRPr="00677DC2">
              <w:rPr>
                <w:rFonts w:ascii="Times New Roman" w:hAnsi="Times New Roman" w:cs="Times New Roman"/>
                <w:b/>
                <w:sz w:val="20"/>
                <w:szCs w:val="20"/>
              </w:rPr>
              <w:t>:</w:t>
            </w:r>
            <w:r>
              <w:rPr>
                <w:rFonts w:ascii="Times New Roman" w:hAnsi="Times New Roman" w:cs="Times New Roman"/>
                <w:b/>
                <w:sz w:val="20"/>
                <w:szCs w:val="20"/>
              </w:rPr>
              <w:t>00</w:t>
            </w:r>
            <w:r w:rsidRPr="00677DC2">
              <w:rPr>
                <w:rFonts w:ascii="Times New Roman" w:hAnsi="Times New Roman" w:cs="Times New Roman"/>
                <w:b/>
                <w:sz w:val="20"/>
                <w:szCs w:val="20"/>
              </w:rPr>
              <w:t xml:space="preserve"> час. </w:t>
            </w:r>
            <w:r w:rsidR="00D35B65">
              <w:rPr>
                <w:rFonts w:ascii="Times New Roman" w:hAnsi="Times New Roman" w:cs="Times New Roman"/>
                <w:b/>
                <w:sz w:val="20"/>
                <w:szCs w:val="20"/>
              </w:rPr>
              <w:t>09</w:t>
            </w:r>
            <w:r w:rsidRPr="00677DC2">
              <w:rPr>
                <w:rFonts w:ascii="Times New Roman" w:hAnsi="Times New Roman" w:cs="Times New Roman"/>
                <w:b/>
                <w:sz w:val="20"/>
                <w:szCs w:val="20"/>
              </w:rPr>
              <w:t>.</w:t>
            </w:r>
            <w:r w:rsidR="00D7539F">
              <w:rPr>
                <w:rFonts w:ascii="Times New Roman" w:hAnsi="Times New Roman" w:cs="Times New Roman"/>
                <w:b/>
                <w:sz w:val="20"/>
                <w:szCs w:val="20"/>
              </w:rPr>
              <w:t>0</w:t>
            </w:r>
            <w:r w:rsidR="0088204B">
              <w:rPr>
                <w:rFonts w:ascii="Times New Roman" w:hAnsi="Times New Roman" w:cs="Times New Roman"/>
                <w:b/>
                <w:sz w:val="20"/>
                <w:szCs w:val="20"/>
              </w:rPr>
              <w:t>2</w:t>
            </w:r>
            <w:r w:rsidRPr="00677DC2">
              <w:rPr>
                <w:rFonts w:ascii="Times New Roman" w:hAnsi="Times New Roman" w:cs="Times New Roman"/>
                <w:b/>
                <w:sz w:val="20"/>
                <w:szCs w:val="20"/>
              </w:rPr>
              <w:t>.201</w:t>
            </w:r>
            <w:r w:rsidR="00D35B65">
              <w:rPr>
                <w:rFonts w:ascii="Times New Roman" w:hAnsi="Times New Roman" w:cs="Times New Roman"/>
                <w:b/>
                <w:sz w:val="20"/>
                <w:szCs w:val="20"/>
              </w:rPr>
              <w:t>8</w:t>
            </w:r>
            <w:r w:rsidRPr="00677DC2">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171360, Тверская область, город Старица, ул. </w:t>
            </w:r>
            <w:r w:rsidRPr="00677DC2">
              <w:rPr>
                <w:rFonts w:ascii="Times New Roman" w:hAnsi="Times New Roman" w:cs="Times New Roman"/>
                <w:sz w:val="20"/>
                <w:szCs w:val="20"/>
              </w:rPr>
              <w:lastRenderedPageBreak/>
              <w:t>Советская, д. 6, каб</w:t>
            </w:r>
            <w:r>
              <w:rPr>
                <w:rFonts w:ascii="Times New Roman" w:hAnsi="Times New Roman" w:cs="Times New Roman"/>
                <w:sz w:val="20"/>
                <w:szCs w:val="20"/>
              </w:rPr>
              <w:t>инет</w:t>
            </w:r>
            <w:r w:rsidRPr="00677DC2">
              <w:rPr>
                <w:rFonts w:ascii="Times New Roman" w:hAnsi="Times New Roman" w:cs="Times New Roman"/>
                <w:sz w:val="20"/>
                <w:szCs w:val="20"/>
              </w:rPr>
              <w:t xml:space="preserve"> № 9. </w:t>
            </w:r>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34B0A" w:rsidRPr="0079741F" w:rsidRDefault="00823032"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w:t>
            </w:r>
            <w:r w:rsidR="00434B0A" w:rsidRPr="0079741F">
              <w:rPr>
                <w:rFonts w:ascii="Times New Roman" w:hAnsi="Times New Roman" w:cs="Times New Roman"/>
                <w:sz w:val="20"/>
                <w:szCs w:val="20"/>
              </w:rPr>
              <w:t xml:space="preserve"> отчества, сведений о месте жительства (для физического лица) не является обязательным.</w:t>
            </w:r>
          </w:p>
          <w:p w:rsidR="00434B0A" w:rsidRPr="0079741F"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434B0A" w:rsidRPr="0079741F" w:rsidRDefault="00434B0A" w:rsidP="00434B0A">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434B0A" w:rsidRPr="0079741F" w:rsidRDefault="00434B0A" w:rsidP="00434B0A">
            <w:pPr>
              <w:spacing w:after="0" w:line="240" w:lineRule="auto"/>
              <w:jc w:val="both"/>
              <w:rPr>
                <w:rFonts w:ascii="Times New Roman" w:hAnsi="Times New Roman" w:cs="Times New Roman"/>
                <w:sz w:val="20"/>
                <w:szCs w:val="20"/>
              </w:rPr>
            </w:pPr>
            <w:bookmarkStart w:id="1" w:name="sub_15211"/>
            <w:bookmarkEnd w:id="0"/>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4B0A" w:rsidRPr="0079741F" w:rsidRDefault="00434B0A" w:rsidP="00434B0A">
            <w:pPr>
              <w:spacing w:after="0" w:line="240" w:lineRule="auto"/>
              <w:jc w:val="both"/>
              <w:rPr>
                <w:rFonts w:ascii="Times New Roman" w:hAnsi="Times New Roman" w:cs="Times New Roman"/>
                <w:sz w:val="20"/>
                <w:szCs w:val="20"/>
              </w:rPr>
            </w:pPr>
            <w:bookmarkStart w:id="2" w:name="sub_15212"/>
            <w:bookmarkEnd w:id="1"/>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7"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4B0A" w:rsidRPr="0079741F" w:rsidRDefault="00434B0A" w:rsidP="00434B0A">
            <w:pPr>
              <w:spacing w:after="0" w:line="240" w:lineRule="auto"/>
              <w:jc w:val="both"/>
              <w:rPr>
                <w:rFonts w:ascii="Times New Roman" w:hAnsi="Times New Roman" w:cs="Times New Roman"/>
                <w:sz w:val="20"/>
                <w:szCs w:val="20"/>
              </w:rPr>
            </w:pPr>
            <w:bookmarkStart w:id="3" w:name="sub_15213"/>
            <w:bookmarkEnd w:id="2"/>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bookmarkEnd w:id="3"/>
          <w:p w:rsidR="00711F21" w:rsidRPr="005C571E"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г) копии учредительных документов заявителя, заверенные</w:t>
            </w:r>
          </w:p>
        </w:tc>
      </w:tr>
      <w:tr w:rsidR="00DF73F5" w:rsidRPr="006F43BA" w:rsidTr="00823032">
        <w:trPr>
          <w:trHeight w:val="4564"/>
          <w:tblCellSpacing w:w="0" w:type="dxa"/>
        </w:trPr>
        <w:tc>
          <w:tcPr>
            <w:tcW w:w="4176" w:type="dxa"/>
            <w:tcBorders>
              <w:top w:val="single" w:sz="4" w:space="0" w:color="auto"/>
              <w:left w:val="outset" w:sz="6" w:space="0" w:color="000000"/>
              <w:bottom w:val="outset" w:sz="6" w:space="0" w:color="000000" w:themeColor="text1"/>
              <w:right w:val="outset" w:sz="6" w:space="0" w:color="000000"/>
            </w:tcBorders>
            <w:hideMark/>
          </w:tcPr>
          <w:p w:rsidR="00DF73F5" w:rsidRDefault="00DF73F5" w:rsidP="00D44191">
            <w:pPr>
              <w:pStyle w:val="ac"/>
              <w:spacing w:after="0"/>
              <w:ind w:right="181"/>
              <w:jc w:val="both"/>
              <w:rPr>
                <w:b/>
              </w:rPr>
            </w:pPr>
          </w:p>
        </w:tc>
        <w:tc>
          <w:tcPr>
            <w:tcW w:w="5583" w:type="dxa"/>
            <w:tcBorders>
              <w:top w:val="single" w:sz="4" w:space="0" w:color="auto"/>
              <w:left w:val="outset" w:sz="6" w:space="0" w:color="000000"/>
              <w:bottom w:val="outset" w:sz="6" w:space="0" w:color="000000" w:themeColor="text1"/>
              <w:right w:val="outset" w:sz="6" w:space="0" w:color="000000"/>
            </w:tcBorders>
            <w:shd w:val="clear" w:color="auto" w:fill="FFFFFF" w:themeFill="background1"/>
            <w:hideMark/>
          </w:tcPr>
          <w:p w:rsidR="00DF73F5" w:rsidRPr="0079741F" w:rsidRDefault="00DF73F5" w:rsidP="00DF73F5">
            <w:pPr>
              <w:spacing w:after="0" w:line="240" w:lineRule="auto"/>
              <w:jc w:val="both"/>
              <w:rPr>
                <w:rFonts w:ascii="Times New Roman" w:hAnsi="Times New Roman" w:cs="Times New Roman"/>
                <w:sz w:val="20"/>
                <w:szCs w:val="20"/>
              </w:rPr>
            </w:pPr>
            <w:bookmarkStart w:id="4" w:name="sub_15215"/>
            <w:r w:rsidRPr="0079741F">
              <w:rPr>
                <w:rFonts w:ascii="Times New Roman" w:hAnsi="Times New Roman" w:cs="Times New Roman"/>
                <w:sz w:val="20"/>
                <w:szCs w:val="20"/>
              </w:rPr>
              <w:t>руководителем  (для юридических лиц);</w:t>
            </w:r>
          </w:p>
          <w:bookmarkEnd w:id="4"/>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5"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DF73F5" w:rsidRPr="0079741F" w:rsidRDefault="00DF73F5" w:rsidP="00DF73F5">
            <w:pPr>
              <w:spacing w:after="0" w:line="240" w:lineRule="auto"/>
              <w:jc w:val="both"/>
              <w:rPr>
                <w:rFonts w:ascii="Times New Roman" w:hAnsi="Times New Roman" w:cs="Times New Roman"/>
                <w:sz w:val="20"/>
                <w:szCs w:val="20"/>
              </w:rPr>
            </w:pPr>
            <w:bookmarkStart w:id="6" w:name="sub_15217"/>
            <w:bookmarkEnd w:id="5"/>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DF73F5" w:rsidRPr="0079741F" w:rsidRDefault="00DF73F5" w:rsidP="00DF73F5">
            <w:pPr>
              <w:spacing w:after="0" w:line="240" w:lineRule="auto"/>
              <w:jc w:val="both"/>
              <w:rPr>
                <w:rFonts w:ascii="Times New Roman" w:hAnsi="Times New Roman" w:cs="Times New Roman"/>
                <w:sz w:val="20"/>
                <w:szCs w:val="20"/>
              </w:rPr>
            </w:pPr>
            <w:bookmarkStart w:id="7" w:name="sub_1524"/>
            <w:bookmarkEnd w:id="6"/>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7"/>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DF73F5" w:rsidRPr="0079741F" w:rsidRDefault="00DF73F5" w:rsidP="00DF73F5">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F73F5"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sidR="001F69E6">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p w:rsidR="00DF73F5" w:rsidRDefault="00DF73F5" w:rsidP="00DF73F5">
            <w:pPr>
              <w:spacing w:after="0" w:line="240" w:lineRule="auto"/>
              <w:jc w:val="both"/>
              <w:rPr>
                <w:rFonts w:ascii="Times New Roman" w:hAnsi="Times New Roman" w:cs="Times New Roman"/>
                <w:sz w:val="20"/>
                <w:szCs w:val="20"/>
              </w:rPr>
            </w:pPr>
          </w:p>
        </w:tc>
      </w:tr>
      <w:tr w:rsidR="0009049C" w:rsidRPr="006F43BA" w:rsidTr="0098605F">
        <w:trPr>
          <w:trHeight w:val="346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77DC2"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2113F8" w:rsidRPr="00677DC2">
              <w:rPr>
                <w:sz w:val="20"/>
                <w:szCs w:val="20"/>
              </w:rPr>
              <w:t>171360, Тверская область, город Старица, ул. Советская, д. 6, каб</w:t>
            </w:r>
            <w:r w:rsidR="00FA249E">
              <w:rPr>
                <w:sz w:val="20"/>
                <w:szCs w:val="20"/>
              </w:rPr>
              <w:t>инет</w:t>
            </w:r>
            <w:r w:rsidR="002113F8" w:rsidRPr="00677DC2">
              <w:rPr>
                <w:sz w:val="20"/>
                <w:szCs w:val="20"/>
              </w:rPr>
              <w:t xml:space="preserve"> </w:t>
            </w:r>
            <w:r w:rsidR="0041416B" w:rsidRPr="00677DC2">
              <w:rPr>
                <w:sz w:val="20"/>
                <w:szCs w:val="20"/>
              </w:rPr>
              <w:t xml:space="preserve">№ </w:t>
            </w:r>
            <w:r w:rsidR="002113F8" w:rsidRPr="00677DC2">
              <w:rPr>
                <w:sz w:val="20"/>
                <w:szCs w:val="20"/>
              </w:rPr>
              <w:t>9</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документацией можно по адресу: 171360, Тверская область, город Старица, ул. Советская, д. 6, каб</w:t>
            </w:r>
            <w:r w:rsidR="00BB2688">
              <w:rPr>
                <w:sz w:val="20"/>
                <w:szCs w:val="20"/>
              </w:rPr>
              <w:t>инет</w:t>
            </w:r>
            <w:r w:rsidRPr="00677DC2">
              <w:rPr>
                <w:sz w:val="20"/>
                <w:szCs w:val="20"/>
              </w:rPr>
              <w:t xml:space="preserve"> </w:t>
            </w:r>
            <w:r w:rsidR="0041416B" w:rsidRPr="00677DC2">
              <w:rPr>
                <w:sz w:val="20"/>
                <w:szCs w:val="20"/>
              </w:rPr>
              <w:t xml:space="preserve">№ </w:t>
            </w:r>
            <w:r w:rsidRPr="00677DC2">
              <w:rPr>
                <w:sz w:val="20"/>
                <w:szCs w:val="20"/>
              </w:rPr>
              <w:t xml:space="preserve">9, и на официальном сайте торгов </w:t>
            </w:r>
            <w:hyperlink r:id="rId9"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09049C" w:rsidRPr="006F43BA" w:rsidTr="00434B0A">
        <w:trPr>
          <w:trHeight w:val="651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09049C" w:rsidP="00FC12A5">
            <w:pPr>
              <w:pStyle w:val="ac"/>
              <w:tabs>
                <w:tab w:val="left" w:pos="3936"/>
              </w:tabs>
              <w:jc w:val="both"/>
              <w:rPr>
                <w:b/>
              </w:rPr>
            </w:pPr>
            <w:r w:rsidRPr="009D187B">
              <w:rPr>
                <w:b/>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FA249E" w:rsidRPr="00FA249E" w:rsidRDefault="00922CE9" w:rsidP="00FA249E">
            <w:pPr>
              <w:pStyle w:val="ConsPlusNormal"/>
              <w:ind w:firstLine="0"/>
              <w:jc w:val="both"/>
              <w:rPr>
                <w:rFonts w:ascii="Times New Roman" w:hAnsi="Times New Roman" w:cs="Times New Roman"/>
              </w:rPr>
            </w:pPr>
            <w:r w:rsidRPr="00677DC2">
              <w:rPr>
                <w:rFonts w:ascii="Times New Roman" w:hAnsi="Times New Roman" w:cs="Times New Roman"/>
              </w:rPr>
              <w:t>Организатором конкурса установлено требование о внесении задатка</w:t>
            </w:r>
            <w:r w:rsidR="00434B0A">
              <w:rPr>
                <w:rFonts w:ascii="Times New Roman" w:hAnsi="Times New Roman" w:cs="Times New Roman"/>
              </w:rPr>
              <w:t xml:space="preserve"> </w:t>
            </w:r>
            <w:r w:rsidR="00FA249E" w:rsidRPr="00FA249E">
              <w:rPr>
                <w:rFonts w:ascii="Times New Roman" w:hAnsi="Times New Roman" w:cs="Times New Roman"/>
              </w:rPr>
              <w:t xml:space="preserve">в сумме </w:t>
            </w:r>
            <w:r w:rsidR="00434B0A" w:rsidRPr="00434B0A">
              <w:rPr>
                <w:rFonts w:ascii="Times New Roman" w:hAnsi="Times New Roman" w:cs="Times New Roman"/>
              </w:rPr>
              <w:t>7 858 (Семь тысяч восемьсот пятьдесят восемь) рублей 80 копеек, что составляет 20 % от концессионной платы в год</w:t>
            </w:r>
            <w:r w:rsidR="00434B0A">
              <w:rPr>
                <w:rFonts w:ascii="Times New Roman" w:hAnsi="Times New Roman" w:cs="Times New Roman"/>
              </w:rPr>
              <w:t>.</w:t>
            </w:r>
          </w:p>
          <w:p w:rsidR="00FA249E" w:rsidRPr="00FA249E" w:rsidRDefault="00FA249E" w:rsidP="00FA249E">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л/с 05363204120) ИНН/КПП 6942001120/691401001, номер счета получателя платежа: 40302810000003000042, наименование банка: Отделение Тверь, БИК 042809001, КБК </w:t>
            </w:r>
            <w:r w:rsidR="00DE7ECA" w:rsidRPr="00DE7ECA">
              <w:rPr>
                <w:rFonts w:ascii="Times New Roman" w:hAnsi="Times New Roman" w:cs="Times New Roman"/>
              </w:rPr>
              <w:t>704 111 05075 10 0000 120 ОКТМО 28653</w:t>
            </w:r>
            <w:r w:rsidR="00823B17">
              <w:rPr>
                <w:rFonts w:ascii="Times New Roman" w:hAnsi="Times New Roman" w:cs="Times New Roman"/>
              </w:rPr>
              <w:t>00</w:t>
            </w:r>
            <w:r w:rsidR="00DE7ECA" w:rsidRPr="00DE7ECA">
              <w:rPr>
                <w:rFonts w:ascii="Times New Roman" w:hAnsi="Times New Roman" w:cs="Times New Roman"/>
              </w:rPr>
              <w:t>0</w:t>
            </w:r>
            <w:r w:rsidRPr="00FA249E">
              <w:rPr>
                <w:rFonts w:ascii="Times New Roman" w:hAnsi="Times New Roman" w:cs="Times New Roman"/>
              </w:rPr>
              <w:t>.</w:t>
            </w:r>
          </w:p>
          <w:p w:rsidR="00FA249E" w:rsidRPr="00FA249E" w:rsidRDefault="00FA249E" w:rsidP="00FA249E">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 «Задаток за участие в конкурсе на право заключения концессионного соглашения в отн</w:t>
            </w:r>
            <w:r w:rsidR="00434B0A">
              <w:rPr>
                <w:rFonts w:ascii="Times New Roman" w:hAnsi="Times New Roman" w:cs="Times New Roman"/>
              </w:rPr>
              <w:t>ошении объектов водоснабжения».</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667B74" w:rsidRPr="00677DC2" w:rsidRDefault="00667B74" w:rsidP="00667B74">
            <w:pPr>
              <w:pStyle w:val="ConsPlusNormal"/>
              <w:ind w:firstLine="0"/>
              <w:jc w:val="both"/>
              <w:rPr>
                <w:rFonts w:ascii="Times New Roman" w:hAnsi="Times New Roman" w:cs="Times New Roman"/>
                <w:color w:val="000000"/>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F75247">
        <w:trPr>
          <w:trHeight w:val="1988"/>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outset" w:sz="6" w:space="0" w:color="000000" w:themeColor="text1"/>
              <w:left w:val="outset" w:sz="6" w:space="0" w:color="000000"/>
              <w:bottom w:val="nil"/>
              <w:right w:val="outset" w:sz="6" w:space="0" w:color="000000"/>
            </w:tcBorders>
            <w:hideMark/>
          </w:tcPr>
          <w:p w:rsidR="00711F21" w:rsidRPr="00FA249E" w:rsidRDefault="00711F21" w:rsidP="00711F21">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05098D" w:rsidRPr="0005098D">
              <w:rPr>
                <w:rFonts w:ascii="Times New Roman" w:hAnsi="Times New Roman" w:cs="Times New Roman"/>
                <w:b/>
                <w:sz w:val="20"/>
                <w:szCs w:val="20"/>
              </w:rPr>
              <w:t xml:space="preserve">с 9:00 час. </w:t>
            </w:r>
            <w:r w:rsidR="0088204B">
              <w:rPr>
                <w:rFonts w:ascii="Times New Roman" w:hAnsi="Times New Roman" w:cs="Times New Roman"/>
                <w:b/>
                <w:sz w:val="20"/>
                <w:szCs w:val="20"/>
              </w:rPr>
              <w:t>20</w:t>
            </w:r>
            <w:r w:rsidR="00113D11">
              <w:rPr>
                <w:rFonts w:ascii="Times New Roman" w:hAnsi="Times New Roman" w:cs="Times New Roman"/>
                <w:b/>
                <w:sz w:val="20"/>
                <w:szCs w:val="20"/>
              </w:rPr>
              <w:t xml:space="preserve"> </w:t>
            </w:r>
            <w:r w:rsidR="0088204B">
              <w:rPr>
                <w:rFonts w:ascii="Times New Roman" w:hAnsi="Times New Roman" w:cs="Times New Roman"/>
                <w:b/>
                <w:sz w:val="20"/>
                <w:szCs w:val="20"/>
              </w:rPr>
              <w:t>февраля</w:t>
            </w:r>
            <w:r w:rsidR="0005098D" w:rsidRPr="0005098D">
              <w:rPr>
                <w:rFonts w:ascii="Times New Roman" w:hAnsi="Times New Roman" w:cs="Times New Roman"/>
                <w:b/>
                <w:sz w:val="20"/>
                <w:szCs w:val="20"/>
              </w:rPr>
              <w:t xml:space="preserve"> 201</w:t>
            </w:r>
            <w:r w:rsidR="00D35B65">
              <w:rPr>
                <w:rFonts w:ascii="Times New Roman" w:hAnsi="Times New Roman" w:cs="Times New Roman"/>
                <w:b/>
                <w:sz w:val="20"/>
                <w:szCs w:val="20"/>
              </w:rPr>
              <w:t>8</w:t>
            </w:r>
            <w:r w:rsidR="0005098D" w:rsidRPr="0005098D">
              <w:rPr>
                <w:rFonts w:ascii="Times New Roman" w:hAnsi="Times New Roman" w:cs="Times New Roman"/>
                <w:b/>
                <w:sz w:val="20"/>
                <w:szCs w:val="20"/>
              </w:rPr>
              <w:t xml:space="preserve"> года до 15:00 час. </w:t>
            </w:r>
            <w:r w:rsidR="0088204B">
              <w:rPr>
                <w:rFonts w:ascii="Times New Roman" w:hAnsi="Times New Roman" w:cs="Times New Roman"/>
                <w:b/>
                <w:sz w:val="20"/>
                <w:szCs w:val="20"/>
              </w:rPr>
              <w:t>23</w:t>
            </w:r>
            <w:r w:rsidR="0005098D" w:rsidRPr="0005098D">
              <w:rPr>
                <w:rFonts w:ascii="Times New Roman" w:hAnsi="Times New Roman" w:cs="Times New Roman"/>
                <w:b/>
                <w:sz w:val="20"/>
                <w:szCs w:val="20"/>
              </w:rPr>
              <w:t xml:space="preserve"> </w:t>
            </w:r>
            <w:r w:rsidR="0088204B">
              <w:rPr>
                <w:rFonts w:ascii="Times New Roman" w:hAnsi="Times New Roman" w:cs="Times New Roman"/>
                <w:b/>
                <w:sz w:val="20"/>
                <w:szCs w:val="20"/>
              </w:rPr>
              <w:t>мая</w:t>
            </w:r>
            <w:r w:rsidR="0005098D" w:rsidRPr="0005098D">
              <w:rPr>
                <w:rFonts w:ascii="Times New Roman" w:hAnsi="Times New Roman" w:cs="Times New Roman"/>
                <w:b/>
                <w:sz w:val="20"/>
                <w:szCs w:val="20"/>
              </w:rPr>
              <w:t xml:space="preserve"> 201</w:t>
            </w:r>
            <w:r w:rsidR="00D35B65">
              <w:rPr>
                <w:rFonts w:ascii="Times New Roman" w:hAnsi="Times New Roman" w:cs="Times New Roman"/>
                <w:b/>
                <w:sz w:val="20"/>
                <w:szCs w:val="20"/>
              </w:rPr>
              <w:t>8</w:t>
            </w:r>
            <w:r w:rsidR="0005098D" w:rsidRPr="0005098D">
              <w:rPr>
                <w:rFonts w:ascii="Times New Roman" w:hAnsi="Times New Roman" w:cs="Times New Roman"/>
                <w:b/>
                <w:sz w:val="20"/>
                <w:szCs w:val="20"/>
              </w:rPr>
              <w:t xml:space="preserve"> г</w:t>
            </w:r>
            <w:r w:rsidR="0005098D">
              <w:rPr>
                <w:rFonts w:ascii="Times New Roman" w:hAnsi="Times New Roman" w:cs="Times New Roman"/>
                <w:b/>
                <w:sz w:val="20"/>
                <w:szCs w:val="20"/>
              </w:rPr>
              <w:t>ода</w:t>
            </w:r>
            <w:r w:rsidR="0005098D" w:rsidRPr="00FA249E">
              <w:rPr>
                <w:rFonts w:ascii="Times New Roman" w:hAnsi="Times New Roman" w:cs="Times New Roman"/>
                <w:sz w:val="20"/>
                <w:szCs w:val="20"/>
              </w:rPr>
              <w:t xml:space="preserve"> </w:t>
            </w:r>
            <w:r w:rsidRPr="00FA249E">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кабинет № 9</w:t>
            </w:r>
            <w:r w:rsidRPr="00FA249E">
              <w:rPr>
                <w:rFonts w:ascii="Times New Roman" w:hAnsi="Times New Roman" w:cs="Times New Roman"/>
                <w:color w:val="000000"/>
                <w:spacing w:val="-2"/>
                <w:sz w:val="20"/>
                <w:szCs w:val="20"/>
              </w:rPr>
              <w:t>.</w:t>
            </w:r>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w:t>
            </w:r>
            <w:r w:rsidRPr="004F7E0A">
              <w:rPr>
                <w:rFonts w:ascii="Times New Roman" w:hAnsi="Times New Roman" w:cs="Times New Roman"/>
                <w:color w:val="000000"/>
                <w:sz w:val="20"/>
                <w:szCs w:val="20"/>
              </w:rPr>
              <w:lastRenderedPageBreak/>
              <w:t xml:space="preserve">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F75247">
        <w:trPr>
          <w:trHeight w:val="1057"/>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lastRenderedPageBreak/>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4" w:space="0" w:color="auto"/>
              <w:left w:val="outset" w:sz="6" w:space="0" w:color="000000"/>
              <w:bottom w:val="outset" w:sz="6" w:space="0" w:color="000000"/>
              <w:right w:val="outset" w:sz="6" w:space="0" w:color="000000"/>
            </w:tcBorders>
            <w:hideMark/>
          </w:tcPr>
          <w:p w:rsidR="00F75247" w:rsidRPr="00FA249E" w:rsidRDefault="00F75247" w:rsidP="00D93FC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B0181F">
              <w:rPr>
                <w:rFonts w:ascii="Times New Roman" w:hAnsi="Times New Roman" w:cs="Times New Roman"/>
                <w:sz w:val="20"/>
                <w:szCs w:val="20"/>
              </w:rPr>
              <w:t xml:space="preserve">Конверты с заявками на участие в конкурсе вскрываются на заседании конкурсной комиссии </w:t>
            </w:r>
            <w:r w:rsidRPr="00A97610">
              <w:rPr>
                <w:rFonts w:ascii="Times New Roman" w:hAnsi="Times New Roman" w:cs="Times New Roman"/>
                <w:b/>
                <w:sz w:val="20"/>
                <w:szCs w:val="20"/>
              </w:rPr>
              <w:t>в 1</w:t>
            </w:r>
            <w:r w:rsidR="00D93FCA">
              <w:rPr>
                <w:rFonts w:ascii="Times New Roman" w:hAnsi="Times New Roman" w:cs="Times New Roman"/>
                <w:b/>
                <w:sz w:val="20"/>
                <w:szCs w:val="20"/>
              </w:rPr>
              <w:t>6</w:t>
            </w:r>
            <w:r w:rsidRPr="00A97610">
              <w:rPr>
                <w:rFonts w:ascii="Times New Roman" w:hAnsi="Times New Roman" w:cs="Times New Roman"/>
                <w:b/>
                <w:sz w:val="20"/>
                <w:szCs w:val="20"/>
              </w:rPr>
              <w:t xml:space="preserve">:00 час. </w:t>
            </w:r>
            <w:r w:rsidR="00D93FCA">
              <w:rPr>
                <w:rFonts w:ascii="Times New Roman" w:hAnsi="Times New Roman" w:cs="Times New Roman"/>
                <w:b/>
                <w:sz w:val="20"/>
                <w:szCs w:val="20"/>
              </w:rPr>
              <w:t>23</w:t>
            </w:r>
            <w:r w:rsidRPr="00A97610">
              <w:rPr>
                <w:rFonts w:ascii="Times New Roman" w:hAnsi="Times New Roman" w:cs="Times New Roman"/>
                <w:b/>
                <w:sz w:val="20"/>
                <w:szCs w:val="20"/>
              </w:rPr>
              <w:t>.</w:t>
            </w:r>
            <w:r w:rsidR="00597635" w:rsidRPr="00A97610">
              <w:rPr>
                <w:rFonts w:ascii="Times New Roman" w:hAnsi="Times New Roman" w:cs="Times New Roman"/>
                <w:b/>
                <w:sz w:val="20"/>
                <w:szCs w:val="20"/>
              </w:rPr>
              <w:t>0</w:t>
            </w:r>
            <w:r w:rsidR="00D93FCA">
              <w:rPr>
                <w:rFonts w:ascii="Times New Roman" w:hAnsi="Times New Roman" w:cs="Times New Roman"/>
                <w:b/>
                <w:sz w:val="20"/>
                <w:szCs w:val="20"/>
              </w:rPr>
              <w:t>5</w:t>
            </w:r>
            <w:r w:rsidR="00597635" w:rsidRPr="00A97610">
              <w:rPr>
                <w:rFonts w:ascii="Times New Roman" w:hAnsi="Times New Roman" w:cs="Times New Roman"/>
                <w:b/>
                <w:sz w:val="20"/>
                <w:szCs w:val="20"/>
              </w:rPr>
              <w:t>.</w:t>
            </w:r>
            <w:r w:rsidRPr="00A97610">
              <w:rPr>
                <w:rFonts w:ascii="Times New Roman" w:hAnsi="Times New Roman" w:cs="Times New Roman"/>
                <w:b/>
                <w:sz w:val="20"/>
                <w:szCs w:val="20"/>
              </w:rPr>
              <w:t>201</w:t>
            </w:r>
            <w:r w:rsidR="00D35B65">
              <w:rPr>
                <w:rFonts w:ascii="Times New Roman" w:hAnsi="Times New Roman" w:cs="Times New Roman"/>
                <w:b/>
                <w:sz w:val="20"/>
                <w:szCs w:val="20"/>
              </w:rPr>
              <w:t xml:space="preserve">8 </w:t>
            </w:r>
            <w:r w:rsidRPr="00A97610">
              <w:rPr>
                <w:rFonts w:ascii="Times New Roman" w:hAnsi="Times New Roman" w:cs="Times New Roman"/>
                <w:b/>
                <w:sz w:val="20"/>
                <w:szCs w:val="20"/>
              </w:rPr>
              <w:t>г.</w:t>
            </w:r>
            <w:r w:rsidRPr="00B0181F">
              <w:rPr>
                <w:rFonts w:ascii="Times New Roman" w:hAnsi="Times New Roman" w:cs="Times New Roman"/>
                <w:sz w:val="20"/>
                <w:szCs w:val="20"/>
              </w:rPr>
              <w:t xml:space="preserve">  по адресу: 171360, Тверская область, город Старица, ул. Советская, д. 6, кабинет № 9</w:t>
            </w:r>
            <w:r w:rsidRPr="00B0181F">
              <w:rPr>
                <w:rFonts w:ascii="Times New Roman" w:hAnsi="Times New Roman" w:cs="Times New Roman"/>
                <w:color w:val="000000"/>
                <w:spacing w:val="-2"/>
                <w:sz w:val="20"/>
                <w:szCs w:val="20"/>
              </w:rPr>
              <w:t>.</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DB1D47" w:rsidRDefault="00DB1D47" w:rsidP="00DB1D47">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Pr="00DB1D47">
              <w:rPr>
                <w:rFonts w:ascii="Times New Roman" w:hAnsi="Times New Roman" w:cs="Times New Roman"/>
                <w:sz w:val="20"/>
                <w:szCs w:val="20"/>
              </w:rPr>
              <w:t>в</w:t>
            </w:r>
            <w:r w:rsidR="001F69E6" w:rsidRPr="00223B9C">
              <w:t xml:space="preserve"> </w:t>
            </w:r>
            <w:r w:rsidR="00773D7F" w:rsidRPr="0005098D">
              <w:rPr>
                <w:rFonts w:ascii="Times New Roman" w:hAnsi="Times New Roman" w:cs="Times New Roman"/>
                <w:b/>
                <w:sz w:val="20"/>
                <w:szCs w:val="20"/>
              </w:rPr>
              <w:t>1</w:t>
            </w:r>
            <w:r w:rsidR="00D93FCA">
              <w:rPr>
                <w:rFonts w:ascii="Times New Roman" w:hAnsi="Times New Roman" w:cs="Times New Roman"/>
                <w:b/>
                <w:sz w:val="20"/>
                <w:szCs w:val="20"/>
              </w:rPr>
              <w:t>6</w:t>
            </w:r>
            <w:r w:rsidR="00773D7F" w:rsidRPr="0005098D">
              <w:rPr>
                <w:rFonts w:ascii="Times New Roman" w:hAnsi="Times New Roman" w:cs="Times New Roman"/>
                <w:b/>
                <w:sz w:val="20"/>
                <w:szCs w:val="20"/>
              </w:rPr>
              <w:t xml:space="preserve">:00 час. </w:t>
            </w:r>
            <w:r w:rsidR="0088204B">
              <w:rPr>
                <w:rFonts w:ascii="Times New Roman" w:hAnsi="Times New Roman" w:cs="Times New Roman"/>
                <w:b/>
                <w:sz w:val="20"/>
                <w:szCs w:val="20"/>
              </w:rPr>
              <w:t>23</w:t>
            </w:r>
            <w:r w:rsidR="00113D11">
              <w:rPr>
                <w:rFonts w:ascii="Times New Roman" w:hAnsi="Times New Roman" w:cs="Times New Roman"/>
                <w:b/>
                <w:sz w:val="20"/>
                <w:szCs w:val="20"/>
              </w:rPr>
              <w:t xml:space="preserve"> </w:t>
            </w:r>
            <w:r w:rsidR="0088204B">
              <w:rPr>
                <w:rFonts w:ascii="Times New Roman" w:hAnsi="Times New Roman" w:cs="Times New Roman"/>
                <w:b/>
                <w:sz w:val="20"/>
                <w:szCs w:val="20"/>
              </w:rPr>
              <w:t>мая</w:t>
            </w:r>
            <w:r w:rsidR="00A97610" w:rsidRPr="0005098D">
              <w:rPr>
                <w:rFonts w:ascii="Times New Roman" w:hAnsi="Times New Roman" w:cs="Times New Roman"/>
                <w:b/>
                <w:sz w:val="20"/>
                <w:szCs w:val="20"/>
              </w:rPr>
              <w:t xml:space="preserve"> 201</w:t>
            </w:r>
            <w:r w:rsidR="00D35B65">
              <w:rPr>
                <w:rFonts w:ascii="Times New Roman" w:hAnsi="Times New Roman" w:cs="Times New Roman"/>
                <w:b/>
                <w:sz w:val="20"/>
                <w:szCs w:val="20"/>
              </w:rPr>
              <w:t>8</w:t>
            </w:r>
            <w:r w:rsidR="00773D7F" w:rsidRPr="0005098D">
              <w:rPr>
                <w:rFonts w:ascii="Times New Roman" w:hAnsi="Times New Roman" w:cs="Times New Roman"/>
                <w:b/>
                <w:sz w:val="20"/>
                <w:szCs w:val="20"/>
              </w:rPr>
              <w:t xml:space="preserve"> г</w:t>
            </w:r>
            <w:r w:rsidR="00773D7F">
              <w:rPr>
                <w:rFonts w:ascii="Times New Roman" w:hAnsi="Times New Roman" w:cs="Times New Roman"/>
                <w:b/>
                <w:sz w:val="20"/>
                <w:szCs w:val="20"/>
              </w:rPr>
              <w:t>ода</w:t>
            </w:r>
            <w:r w:rsidR="001F69E6" w:rsidRPr="001F69E6">
              <w:rPr>
                <w:rFonts w:ascii="Times New Roman" w:hAnsi="Times New Roman" w:cs="Times New Roman"/>
                <w:sz w:val="20"/>
                <w:szCs w:val="20"/>
              </w:rPr>
              <w:t xml:space="preserve"> </w:t>
            </w:r>
            <w:r w:rsidRPr="00DB1D47">
              <w:rPr>
                <w:rFonts w:ascii="Times New Roman" w:hAnsi="Times New Roman" w:cs="Times New Roman"/>
                <w:sz w:val="20"/>
                <w:szCs w:val="20"/>
              </w:rPr>
              <w:t>по адресу: 171360, Тверская область, город Старица, ул. Советская, д. 6, кабинет № 9</w:t>
            </w:r>
            <w:r w:rsidRPr="00DB1D47">
              <w:rPr>
                <w:rFonts w:ascii="Times New Roman" w:hAnsi="Times New Roman" w:cs="Times New Roman"/>
                <w:color w:val="000000"/>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rFonts w:ascii="Times New Roman" w:hAnsi="Times New Roman" w:cs="Times New Roman"/>
                <w:color w:val="000000"/>
                <w:sz w:val="20"/>
                <w:szCs w:val="20"/>
              </w:rPr>
              <w:t xml:space="preserve">с </w:t>
            </w:r>
            <w:r w:rsidR="00530DF1" w:rsidRPr="00530DF1">
              <w:rPr>
                <w:rFonts w:ascii="Times New Roman" w:hAnsi="Times New Roman" w:cs="Times New Roman"/>
                <w:b/>
                <w:sz w:val="20"/>
                <w:szCs w:val="20"/>
              </w:rPr>
              <w:t>09:00 до 1</w:t>
            </w:r>
            <w:r w:rsidR="00A97610">
              <w:rPr>
                <w:rFonts w:ascii="Times New Roman" w:hAnsi="Times New Roman" w:cs="Times New Roman"/>
                <w:b/>
                <w:sz w:val="20"/>
                <w:szCs w:val="20"/>
              </w:rPr>
              <w:t>6</w:t>
            </w:r>
            <w:r w:rsidR="00530DF1" w:rsidRPr="00530DF1">
              <w:rPr>
                <w:rFonts w:ascii="Times New Roman" w:hAnsi="Times New Roman" w:cs="Times New Roman"/>
                <w:b/>
                <w:sz w:val="20"/>
                <w:szCs w:val="20"/>
              </w:rPr>
              <w:t xml:space="preserve">:00 час. </w:t>
            </w:r>
            <w:r w:rsidR="0088204B">
              <w:rPr>
                <w:rFonts w:ascii="Times New Roman" w:hAnsi="Times New Roman" w:cs="Times New Roman"/>
                <w:b/>
                <w:sz w:val="20"/>
                <w:szCs w:val="20"/>
              </w:rPr>
              <w:t>24</w:t>
            </w:r>
            <w:r w:rsidR="00530DF1" w:rsidRPr="00530DF1">
              <w:rPr>
                <w:rFonts w:ascii="Times New Roman" w:hAnsi="Times New Roman" w:cs="Times New Roman"/>
                <w:b/>
                <w:sz w:val="20"/>
                <w:szCs w:val="20"/>
              </w:rPr>
              <w:t xml:space="preserve"> </w:t>
            </w:r>
            <w:r w:rsidR="0088204B">
              <w:rPr>
                <w:rFonts w:ascii="Times New Roman" w:hAnsi="Times New Roman" w:cs="Times New Roman"/>
                <w:b/>
                <w:sz w:val="20"/>
                <w:szCs w:val="20"/>
              </w:rPr>
              <w:t>мая</w:t>
            </w:r>
            <w:r w:rsidR="00530DF1" w:rsidRPr="00530DF1">
              <w:rPr>
                <w:rFonts w:ascii="Times New Roman" w:hAnsi="Times New Roman" w:cs="Times New Roman"/>
                <w:b/>
                <w:sz w:val="20"/>
                <w:szCs w:val="20"/>
              </w:rPr>
              <w:t xml:space="preserve"> 201</w:t>
            </w:r>
            <w:r w:rsidR="00D35B65">
              <w:rPr>
                <w:rFonts w:ascii="Times New Roman" w:hAnsi="Times New Roman" w:cs="Times New Roman"/>
                <w:b/>
                <w:sz w:val="20"/>
                <w:szCs w:val="20"/>
              </w:rPr>
              <w:t>8</w:t>
            </w:r>
            <w:r w:rsidR="00530DF1" w:rsidRPr="00530DF1">
              <w:rPr>
                <w:rFonts w:ascii="Times New Roman" w:hAnsi="Times New Roman" w:cs="Times New Roman"/>
                <w:b/>
                <w:sz w:val="20"/>
                <w:szCs w:val="20"/>
              </w:rPr>
              <w:t xml:space="preserve"> г.</w:t>
            </w:r>
            <w:r w:rsidR="001F69E6" w:rsidRPr="001F69E6">
              <w:rPr>
                <w:rFonts w:ascii="Times New Roman" w:hAnsi="Times New Roman" w:cs="Times New Roman"/>
                <w:sz w:val="20"/>
                <w:szCs w:val="20"/>
              </w:rPr>
              <w:t xml:space="preserve"> </w:t>
            </w:r>
            <w:r w:rsidRPr="000A4F56">
              <w:rPr>
                <w:rFonts w:ascii="Times New Roman" w:hAnsi="Times New Roman" w:cs="Times New Roman"/>
                <w:sz w:val="20"/>
                <w:szCs w:val="20"/>
              </w:rPr>
              <w:t>(по адресу: 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8"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8"/>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 xml:space="preserve">В случае если два и более конкурсных предложения содержат равные наилучшие условия, победителем конкурса </w:t>
            </w:r>
            <w:r w:rsidRPr="000A4F56">
              <w:rPr>
                <w:rFonts w:ascii="Times New Roman" w:hAnsi="Times New Roman" w:cs="Times New Roman"/>
                <w:color w:val="000000"/>
                <w:sz w:val="20"/>
                <w:szCs w:val="20"/>
              </w:rPr>
              <w:lastRenderedPageBreak/>
              <w:t>признается участник конкурса, раньше других указанных 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w:t>
            </w:r>
            <w:bookmarkStart w:id="9" w:name="_GoBack"/>
            <w:bookmarkEnd w:id="9"/>
            <w:r w:rsidRPr="00166633">
              <w:rPr>
                <w:rFonts w:ascii="Times New Roman" w:hAnsi="Times New Roman" w:cs="Times New Roman"/>
                <w:color w:val="000000"/>
                <w:sz w:val="20"/>
                <w:szCs w:val="20"/>
              </w:rPr>
              <w:t xml:space="preserve">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tc>
      </w:tr>
    </w:tbl>
    <w:p w:rsidR="00F75247" w:rsidRDefault="00F75247"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88204B" w:rsidP="00E06019">
      <w:pPr>
        <w:pStyle w:val="a7"/>
        <w:ind w:left="0" w:firstLine="0"/>
        <w:rPr>
          <w:sz w:val="22"/>
          <w:szCs w:val="22"/>
        </w:rPr>
      </w:pPr>
      <w:r>
        <w:rPr>
          <w:sz w:val="22"/>
          <w:szCs w:val="22"/>
        </w:rPr>
        <w:t>П</w:t>
      </w:r>
      <w:r w:rsidR="00E06019" w:rsidRPr="006F43BA">
        <w:rPr>
          <w:sz w:val="22"/>
          <w:szCs w:val="22"/>
        </w:rPr>
        <w:t>редседател</w:t>
      </w:r>
      <w:r w:rsidR="00D93FCA">
        <w:rPr>
          <w:sz w:val="22"/>
          <w:szCs w:val="22"/>
        </w:rPr>
        <w:t>ь</w:t>
      </w:r>
      <w:r w:rsidR="00E06019" w:rsidRPr="006F43BA">
        <w:rPr>
          <w:sz w:val="22"/>
          <w:szCs w:val="22"/>
        </w:rPr>
        <w:t xml:space="preserve"> комитета </w:t>
      </w:r>
    </w:p>
    <w:p w:rsidR="00711F21" w:rsidRDefault="00E06019" w:rsidP="00E06019">
      <w:pPr>
        <w:pStyle w:val="a7"/>
        <w:ind w:left="0" w:firstLine="0"/>
        <w:rPr>
          <w:sz w:val="22"/>
          <w:szCs w:val="22"/>
        </w:rPr>
      </w:pPr>
      <w:r w:rsidRPr="006F43BA">
        <w:rPr>
          <w:sz w:val="22"/>
          <w:szCs w:val="22"/>
        </w:rPr>
        <w:t>по управлению</w:t>
      </w:r>
      <w:r w:rsidR="00711F21">
        <w:rPr>
          <w:sz w:val="22"/>
          <w:szCs w:val="22"/>
        </w:rPr>
        <w:t xml:space="preserve"> </w:t>
      </w:r>
      <w:r w:rsidRPr="006F43BA">
        <w:rPr>
          <w:sz w:val="22"/>
          <w:szCs w:val="22"/>
        </w:rPr>
        <w:t xml:space="preserve">имуществом администрации </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Pr="006F43BA">
        <w:rPr>
          <w:sz w:val="22"/>
          <w:szCs w:val="22"/>
        </w:rPr>
        <w:t xml:space="preserve">района   </w:t>
      </w:r>
      <w:r w:rsidR="00B91BED">
        <w:rPr>
          <w:sz w:val="22"/>
          <w:szCs w:val="22"/>
        </w:rPr>
        <w:t>Тверской области</w:t>
      </w:r>
      <w:r w:rsidRPr="006F43BA">
        <w:rPr>
          <w:sz w:val="22"/>
          <w:szCs w:val="22"/>
        </w:rPr>
        <w:t xml:space="preserve">                                                                       </w:t>
      </w:r>
      <w:r w:rsidR="00711F21">
        <w:rPr>
          <w:sz w:val="22"/>
          <w:szCs w:val="22"/>
        </w:rPr>
        <w:t xml:space="preserve">            </w:t>
      </w:r>
      <w:r w:rsidR="0088204B">
        <w:rPr>
          <w:sz w:val="22"/>
          <w:szCs w:val="22"/>
        </w:rPr>
        <w:t>В</w:t>
      </w:r>
      <w:r w:rsidRPr="006F43BA">
        <w:rPr>
          <w:sz w:val="22"/>
          <w:szCs w:val="22"/>
        </w:rPr>
        <w:t>.</w:t>
      </w:r>
      <w:r w:rsidR="0088204B">
        <w:rPr>
          <w:sz w:val="22"/>
          <w:szCs w:val="22"/>
        </w:rPr>
        <w:t>Н</w:t>
      </w:r>
      <w:r w:rsidRPr="006F43BA">
        <w:rPr>
          <w:sz w:val="22"/>
          <w:szCs w:val="22"/>
        </w:rPr>
        <w:t>.</w:t>
      </w:r>
      <w:r w:rsidR="00B91BED">
        <w:rPr>
          <w:sz w:val="22"/>
          <w:szCs w:val="22"/>
        </w:rPr>
        <w:t xml:space="preserve"> </w:t>
      </w:r>
      <w:r w:rsidR="0088204B">
        <w:rPr>
          <w:sz w:val="22"/>
          <w:szCs w:val="22"/>
        </w:rPr>
        <w:t>Голикова</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06019"/>
    <w:rsid w:val="0000787B"/>
    <w:rsid w:val="00014500"/>
    <w:rsid w:val="00022C11"/>
    <w:rsid w:val="00025043"/>
    <w:rsid w:val="00034B0B"/>
    <w:rsid w:val="00047816"/>
    <w:rsid w:val="00047C41"/>
    <w:rsid w:val="00047FF8"/>
    <w:rsid w:val="0005098D"/>
    <w:rsid w:val="000728AD"/>
    <w:rsid w:val="0009049C"/>
    <w:rsid w:val="00095F08"/>
    <w:rsid w:val="000A4F56"/>
    <w:rsid w:val="000B13F6"/>
    <w:rsid w:val="000B2CEF"/>
    <w:rsid w:val="000B58F5"/>
    <w:rsid w:val="000B6CEE"/>
    <w:rsid w:val="000C72F6"/>
    <w:rsid w:val="000D0999"/>
    <w:rsid w:val="000E2CAC"/>
    <w:rsid w:val="000E7AA0"/>
    <w:rsid w:val="000F7E9F"/>
    <w:rsid w:val="00100A0D"/>
    <w:rsid w:val="001011E2"/>
    <w:rsid w:val="00110B54"/>
    <w:rsid w:val="00113361"/>
    <w:rsid w:val="00113D11"/>
    <w:rsid w:val="00123D3B"/>
    <w:rsid w:val="001259FA"/>
    <w:rsid w:val="00137DB7"/>
    <w:rsid w:val="00144F4A"/>
    <w:rsid w:val="00172EAF"/>
    <w:rsid w:val="00182D5D"/>
    <w:rsid w:val="00183B56"/>
    <w:rsid w:val="00193062"/>
    <w:rsid w:val="001A112D"/>
    <w:rsid w:val="001A2853"/>
    <w:rsid w:val="001C130B"/>
    <w:rsid w:val="001C45CC"/>
    <w:rsid w:val="001C5679"/>
    <w:rsid w:val="001C5A68"/>
    <w:rsid w:val="001E05E7"/>
    <w:rsid w:val="001E3818"/>
    <w:rsid w:val="001F69E6"/>
    <w:rsid w:val="001F6B33"/>
    <w:rsid w:val="002053A6"/>
    <w:rsid w:val="002113F8"/>
    <w:rsid w:val="00234B87"/>
    <w:rsid w:val="00236132"/>
    <w:rsid w:val="00241613"/>
    <w:rsid w:val="00244B02"/>
    <w:rsid w:val="00257D09"/>
    <w:rsid w:val="0026274C"/>
    <w:rsid w:val="00281018"/>
    <w:rsid w:val="002A1BDD"/>
    <w:rsid w:val="002B24AF"/>
    <w:rsid w:val="002E54E5"/>
    <w:rsid w:val="002E6DAD"/>
    <w:rsid w:val="002E7381"/>
    <w:rsid w:val="002F1462"/>
    <w:rsid w:val="00302A3C"/>
    <w:rsid w:val="00302EDD"/>
    <w:rsid w:val="0031244F"/>
    <w:rsid w:val="00314FD1"/>
    <w:rsid w:val="00347C4E"/>
    <w:rsid w:val="0035672E"/>
    <w:rsid w:val="00367DAA"/>
    <w:rsid w:val="003A1095"/>
    <w:rsid w:val="003A2F45"/>
    <w:rsid w:val="003A69A7"/>
    <w:rsid w:val="003B199A"/>
    <w:rsid w:val="003B3125"/>
    <w:rsid w:val="003B48DA"/>
    <w:rsid w:val="003B5227"/>
    <w:rsid w:val="003C1387"/>
    <w:rsid w:val="003D4733"/>
    <w:rsid w:val="003D6029"/>
    <w:rsid w:val="003E4E0D"/>
    <w:rsid w:val="003E70CD"/>
    <w:rsid w:val="003F48F3"/>
    <w:rsid w:val="003F69F2"/>
    <w:rsid w:val="00413FBD"/>
    <w:rsid w:val="0041416B"/>
    <w:rsid w:val="00415557"/>
    <w:rsid w:val="004308E2"/>
    <w:rsid w:val="00434B0A"/>
    <w:rsid w:val="00442A60"/>
    <w:rsid w:val="00445820"/>
    <w:rsid w:val="00493DC1"/>
    <w:rsid w:val="004C65E4"/>
    <w:rsid w:val="004D210C"/>
    <w:rsid w:val="004E7086"/>
    <w:rsid w:val="004F30F4"/>
    <w:rsid w:val="004F7E0A"/>
    <w:rsid w:val="00504DD8"/>
    <w:rsid w:val="00526F74"/>
    <w:rsid w:val="00530DF1"/>
    <w:rsid w:val="00536319"/>
    <w:rsid w:val="00536F7A"/>
    <w:rsid w:val="00545EB5"/>
    <w:rsid w:val="00557D8C"/>
    <w:rsid w:val="00570836"/>
    <w:rsid w:val="00570F9E"/>
    <w:rsid w:val="00576A1A"/>
    <w:rsid w:val="00585CC6"/>
    <w:rsid w:val="00597635"/>
    <w:rsid w:val="005A3DB6"/>
    <w:rsid w:val="005C54C6"/>
    <w:rsid w:val="005C571E"/>
    <w:rsid w:val="005D6937"/>
    <w:rsid w:val="005E7067"/>
    <w:rsid w:val="005F0439"/>
    <w:rsid w:val="006153A6"/>
    <w:rsid w:val="00622F48"/>
    <w:rsid w:val="006264E5"/>
    <w:rsid w:val="006300DC"/>
    <w:rsid w:val="00651673"/>
    <w:rsid w:val="00656A2E"/>
    <w:rsid w:val="00665BA3"/>
    <w:rsid w:val="00667B74"/>
    <w:rsid w:val="0067042D"/>
    <w:rsid w:val="0067215C"/>
    <w:rsid w:val="006753F4"/>
    <w:rsid w:val="00677DC2"/>
    <w:rsid w:val="0068796D"/>
    <w:rsid w:val="00690571"/>
    <w:rsid w:val="00694EEF"/>
    <w:rsid w:val="00697D3D"/>
    <w:rsid w:val="006A0BDB"/>
    <w:rsid w:val="006A7D44"/>
    <w:rsid w:val="006B689B"/>
    <w:rsid w:val="006D4EBE"/>
    <w:rsid w:val="006F0414"/>
    <w:rsid w:val="006F43BA"/>
    <w:rsid w:val="00711F21"/>
    <w:rsid w:val="00716611"/>
    <w:rsid w:val="00720915"/>
    <w:rsid w:val="00722B42"/>
    <w:rsid w:val="007357A2"/>
    <w:rsid w:val="00736BCA"/>
    <w:rsid w:val="007414AF"/>
    <w:rsid w:val="007460F5"/>
    <w:rsid w:val="00773D7F"/>
    <w:rsid w:val="0078427D"/>
    <w:rsid w:val="00791F13"/>
    <w:rsid w:val="00793EB6"/>
    <w:rsid w:val="00795442"/>
    <w:rsid w:val="0079741F"/>
    <w:rsid w:val="007A0779"/>
    <w:rsid w:val="007C4005"/>
    <w:rsid w:val="007E381C"/>
    <w:rsid w:val="00803DC4"/>
    <w:rsid w:val="00820877"/>
    <w:rsid w:val="00821618"/>
    <w:rsid w:val="00823032"/>
    <w:rsid w:val="00823B17"/>
    <w:rsid w:val="00834151"/>
    <w:rsid w:val="008412AB"/>
    <w:rsid w:val="0085239F"/>
    <w:rsid w:val="00852B00"/>
    <w:rsid w:val="008543BB"/>
    <w:rsid w:val="008550F4"/>
    <w:rsid w:val="00857F69"/>
    <w:rsid w:val="00857FC3"/>
    <w:rsid w:val="00861276"/>
    <w:rsid w:val="0087219C"/>
    <w:rsid w:val="0088204B"/>
    <w:rsid w:val="00883864"/>
    <w:rsid w:val="008954E0"/>
    <w:rsid w:val="008A6EA3"/>
    <w:rsid w:val="008C3F87"/>
    <w:rsid w:val="008F101E"/>
    <w:rsid w:val="00905F38"/>
    <w:rsid w:val="00913714"/>
    <w:rsid w:val="00922CE9"/>
    <w:rsid w:val="00934307"/>
    <w:rsid w:val="00952850"/>
    <w:rsid w:val="00964168"/>
    <w:rsid w:val="0097041A"/>
    <w:rsid w:val="00973B7F"/>
    <w:rsid w:val="0098605F"/>
    <w:rsid w:val="00987D55"/>
    <w:rsid w:val="00991240"/>
    <w:rsid w:val="00995E3D"/>
    <w:rsid w:val="009962F7"/>
    <w:rsid w:val="009B1DA9"/>
    <w:rsid w:val="009C4697"/>
    <w:rsid w:val="009C5F89"/>
    <w:rsid w:val="009D187B"/>
    <w:rsid w:val="009F64FD"/>
    <w:rsid w:val="00A15A60"/>
    <w:rsid w:val="00A4238F"/>
    <w:rsid w:val="00A42D2A"/>
    <w:rsid w:val="00A61B2A"/>
    <w:rsid w:val="00A72764"/>
    <w:rsid w:val="00A72D0B"/>
    <w:rsid w:val="00A760B6"/>
    <w:rsid w:val="00A80A57"/>
    <w:rsid w:val="00A97610"/>
    <w:rsid w:val="00AA380C"/>
    <w:rsid w:val="00AE28CC"/>
    <w:rsid w:val="00B00D9B"/>
    <w:rsid w:val="00B00F00"/>
    <w:rsid w:val="00B01F37"/>
    <w:rsid w:val="00B0285C"/>
    <w:rsid w:val="00B12F36"/>
    <w:rsid w:val="00B30218"/>
    <w:rsid w:val="00B454CD"/>
    <w:rsid w:val="00B50C66"/>
    <w:rsid w:val="00B60AB1"/>
    <w:rsid w:val="00B62A35"/>
    <w:rsid w:val="00B62CE2"/>
    <w:rsid w:val="00B6499D"/>
    <w:rsid w:val="00B8006B"/>
    <w:rsid w:val="00B84126"/>
    <w:rsid w:val="00B8726D"/>
    <w:rsid w:val="00B913AF"/>
    <w:rsid w:val="00B91BED"/>
    <w:rsid w:val="00B963D7"/>
    <w:rsid w:val="00BA5238"/>
    <w:rsid w:val="00BA5AAB"/>
    <w:rsid w:val="00BB2688"/>
    <w:rsid w:val="00BE0910"/>
    <w:rsid w:val="00BE2F85"/>
    <w:rsid w:val="00BE4661"/>
    <w:rsid w:val="00C01D27"/>
    <w:rsid w:val="00C20044"/>
    <w:rsid w:val="00C276AF"/>
    <w:rsid w:val="00C343D3"/>
    <w:rsid w:val="00C3799D"/>
    <w:rsid w:val="00C4581D"/>
    <w:rsid w:val="00C76242"/>
    <w:rsid w:val="00C82F2B"/>
    <w:rsid w:val="00C844B5"/>
    <w:rsid w:val="00CC3693"/>
    <w:rsid w:val="00CC454E"/>
    <w:rsid w:val="00CD4D58"/>
    <w:rsid w:val="00CF4239"/>
    <w:rsid w:val="00D14B0B"/>
    <w:rsid w:val="00D200F1"/>
    <w:rsid w:val="00D20F49"/>
    <w:rsid w:val="00D33C35"/>
    <w:rsid w:val="00D35B65"/>
    <w:rsid w:val="00D44191"/>
    <w:rsid w:val="00D64FFC"/>
    <w:rsid w:val="00D70256"/>
    <w:rsid w:val="00D7539F"/>
    <w:rsid w:val="00D76EC4"/>
    <w:rsid w:val="00D77B4B"/>
    <w:rsid w:val="00D842EA"/>
    <w:rsid w:val="00D90734"/>
    <w:rsid w:val="00D93FCA"/>
    <w:rsid w:val="00DA1570"/>
    <w:rsid w:val="00DA44C4"/>
    <w:rsid w:val="00DB0A6A"/>
    <w:rsid w:val="00DB1D47"/>
    <w:rsid w:val="00DD30B0"/>
    <w:rsid w:val="00DD3E2F"/>
    <w:rsid w:val="00DE7ECA"/>
    <w:rsid w:val="00DF0CAB"/>
    <w:rsid w:val="00DF1B58"/>
    <w:rsid w:val="00DF73F5"/>
    <w:rsid w:val="00E06019"/>
    <w:rsid w:val="00E14417"/>
    <w:rsid w:val="00E26066"/>
    <w:rsid w:val="00E30640"/>
    <w:rsid w:val="00E53149"/>
    <w:rsid w:val="00E5715A"/>
    <w:rsid w:val="00E710F1"/>
    <w:rsid w:val="00E90DA9"/>
    <w:rsid w:val="00EA739F"/>
    <w:rsid w:val="00EB043B"/>
    <w:rsid w:val="00EB1099"/>
    <w:rsid w:val="00EB53AC"/>
    <w:rsid w:val="00EB6063"/>
    <w:rsid w:val="00EC7AF8"/>
    <w:rsid w:val="00ED01A3"/>
    <w:rsid w:val="00ED190A"/>
    <w:rsid w:val="00ED70B5"/>
    <w:rsid w:val="00EE7831"/>
    <w:rsid w:val="00F05708"/>
    <w:rsid w:val="00F15D71"/>
    <w:rsid w:val="00F161D7"/>
    <w:rsid w:val="00F17DFC"/>
    <w:rsid w:val="00F313D4"/>
    <w:rsid w:val="00F318BF"/>
    <w:rsid w:val="00F46161"/>
    <w:rsid w:val="00F51DE9"/>
    <w:rsid w:val="00F54DD5"/>
    <w:rsid w:val="00F61DCF"/>
    <w:rsid w:val="00F7131F"/>
    <w:rsid w:val="00F75247"/>
    <w:rsid w:val="00F773BD"/>
    <w:rsid w:val="00F77AD4"/>
    <w:rsid w:val="00F8032C"/>
    <w:rsid w:val="00F935C4"/>
    <w:rsid w:val="00F95E3B"/>
    <w:rsid w:val="00FA249E"/>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58265-157D-4710-A321-16574853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hyperlink" Target="garantF1://890941.2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starica_adm@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1242-EC46-4214-B194-EC51FF1F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3351</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Алексей</cp:lastModifiedBy>
  <cp:revision>49</cp:revision>
  <cp:lastPrinted>2017-12-21T10:39:00Z</cp:lastPrinted>
  <dcterms:created xsi:type="dcterms:W3CDTF">2014-08-27T07:01:00Z</dcterms:created>
  <dcterms:modified xsi:type="dcterms:W3CDTF">2017-12-21T10:44:00Z</dcterms:modified>
</cp:coreProperties>
</file>