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F2" w:rsidRPr="00950CF2" w:rsidRDefault="00950CF2" w:rsidP="00950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0CF2">
        <w:rPr>
          <w:rFonts w:ascii="Times New Roman" w:hAnsi="Times New Roman" w:cs="Times New Roman"/>
          <w:b/>
          <w:sz w:val="24"/>
          <w:szCs w:val="24"/>
        </w:rPr>
        <w:t>АДМИНИСТРАЦИЯ  СТАРИЦКОГО</w:t>
      </w:r>
      <w:proofErr w:type="gramEnd"/>
      <w:r w:rsidRPr="00950CF2">
        <w:rPr>
          <w:rFonts w:ascii="Times New Roman" w:hAnsi="Times New Roman" w:cs="Times New Roman"/>
          <w:b/>
          <w:sz w:val="24"/>
          <w:szCs w:val="24"/>
        </w:rPr>
        <w:t xml:space="preserve">  РАЙОНА  ТВЕРСКОЙ  ОБЛАСТИ</w:t>
      </w:r>
    </w:p>
    <w:p w:rsidR="00950CF2" w:rsidRPr="00950CF2" w:rsidRDefault="00950CF2" w:rsidP="00950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CF2" w:rsidRPr="00950CF2" w:rsidRDefault="00950CF2" w:rsidP="00950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F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50CF2" w:rsidRPr="00950CF2" w:rsidRDefault="00950CF2" w:rsidP="00950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F2" w:rsidRPr="00950CF2" w:rsidRDefault="00950CF2" w:rsidP="00950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AB7" w:rsidRPr="00950CF2" w:rsidRDefault="00950CF2" w:rsidP="00950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0C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50CF2">
        <w:rPr>
          <w:rFonts w:ascii="Times New Roman" w:hAnsi="Times New Roman" w:cs="Times New Roman"/>
          <w:sz w:val="24"/>
          <w:szCs w:val="24"/>
        </w:rPr>
        <w:t>.09.2017</w:t>
      </w:r>
      <w:r w:rsidRPr="00950CF2">
        <w:rPr>
          <w:rFonts w:ascii="Times New Roman" w:hAnsi="Times New Roman" w:cs="Times New Roman"/>
          <w:sz w:val="24"/>
          <w:szCs w:val="24"/>
        </w:rPr>
        <w:tab/>
      </w:r>
      <w:r w:rsidRPr="00950CF2">
        <w:rPr>
          <w:rFonts w:ascii="Times New Roman" w:hAnsi="Times New Roman" w:cs="Times New Roman"/>
          <w:sz w:val="24"/>
          <w:szCs w:val="24"/>
        </w:rPr>
        <w:tab/>
      </w:r>
      <w:r w:rsidRPr="00950CF2">
        <w:rPr>
          <w:rFonts w:ascii="Times New Roman" w:hAnsi="Times New Roman" w:cs="Times New Roman"/>
          <w:sz w:val="24"/>
          <w:szCs w:val="24"/>
        </w:rPr>
        <w:tab/>
      </w:r>
      <w:r w:rsidRPr="00950CF2">
        <w:rPr>
          <w:rFonts w:ascii="Times New Roman" w:hAnsi="Times New Roman" w:cs="Times New Roman"/>
          <w:sz w:val="24"/>
          <w:szCs w:val="24"/>
        </w:rPr>
        <w:tab/>
      </w:r>
      <w:r w:rsidRPr="00950CF2">
        <w:rPr>
          <w:rFonts w:ascii="Times New Roman" w:hAnsi="Times New Roman" w:cs="Times New Roman"/>
          <w:sz w:val="24"/>
          <w:szCs w:val="24"/>
        </w:rPr>
        <w:tab/>
      </w:r>
      <w:r w:rsidRPr="00950CF2">
        <w:rPr>
          <w:rFonts w:ascii="Times New Roman" w:hAnsi="Times New Roman" w:cs="Times New Roman"/>
          <w:sz w:val="24"/>
          <w:szCs w:val="24"/>
        </w:rPr>
        <w:tab/>
      </w:r>
      <w:r w:rsidRPr="00950CF2">
        <w:rPr>
          <w:rFonts w:ascii="Times New Roman" w:hAnsi="Times New Roman" w:cs="Times New Roman"/>
          <w:sz w:val="24"/>
          <w:szCs w:val="24"/>
        </w:rPr>
        <w:tab/>
      </w:r>
      <w:r w:rsidRPr="00950CF2">
        <w:rPr>
          <w:rFonts w:ascii="Times New Roman" w:hAnsi="Times New Roman" w:cs="Times New Roman"/>
          <w:sz w:val="24"/>
          <w:szCs w:val="24"/>
        </w:rPr>
        <w:tab/>
      </w:r>
      <w:r w:rsidRPr="00950CF2">
        <w:rPr>
          <w:rFonts w:ascii="Times New Roman" w:hAnsi="Times New Roman" w:cs="Times New Roman"/>
          <w:sz w:val="24"/>
          <w:szCs w:val="24"/>
        </w:rPr>
        <w:tab/>
      </w:r>
      <w:r w:rsidRPr="00950CF2">
        <w:rPr>
          <w:rFonts w:ascii="Times New Roman" w:hAnsi="Times New Roman" w:cs="Times New Roman"/>
          <w:sz w:val="24"/>
          <w:szCs w:val="24"/>
        </w:rPr>
        <w:tab/>
        <w:t>№ 4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950CF2">
        <w:rPr>
          <w:rFonts w:ascii="Times New Roman" w:hAnsi="Times New Roman" w:cs="Times New Roman"/>
          <w:sz w:val="24"/>
          <w:szCs w:val="24"/>
        </w:rPr>
        <w:tab/>
      </w:r>
    </w:p>
    <w:p w:rsidR="00786825" w:rsidRDefault="00786825">
      <w:pPr>
        <w:rPr>
          <w:rFonts w:ascii="Times New Roman" w:hAnsi="Times New Roman" w:cs="Times New Roman"/>
          <w:b/>
          <w:sz w:val="24"/>
          <w:szCs w:val="24"/>
        </w:rPr>
      </w:pPr>
    </w:p>
    <w:p w:rsidR="00786825" w:rsidRDefault="00786825">
      <w:pPr>
        <w:rPr>
          <w:rFonts w:ascii="Times New Roman" w:hAnsi="Times New Roman" w:cs="Times New Roman"/>
          <w:b/>
          <w:sz w:val="24"/>
          <w:szCs w:val="24"/>
        </w:rPr>
      </w:pPr>
    </w:p>
    <w:p w:rsidR="00786825" w:rsidRDefault="00273878" w:rsidP="00786825">
      <w:pPr>
        <w:pStyle w:val="20"/>
        <w:shd w:val="clear" w:color="auto" w:fill="auto"/>
        <w:spacing w:after="0" w:line="240" w:lineRule="auto"/>
        <w:ind w:left="20"/>
        <w:jc w:val="left"/>
        <w:rPr>
          <w:color w:val="000000"/>
          <w:lang w:eastAsia="ru-RU" w:bidi="ru-RU"/>
        </w:rPr>
      </w:pPr>
      <w:r w:rsidRPr="00273878">
        <w:rPr>
          <w:color w:val="000000"/>
          <w:lang w:eastAsia="ru-RU" w:bidi="ru-RU"/>
        </w:rPr>
        <w:t>О</w:t>
      </w:r>
      <w:r w:rsidR="0053372F">
        <w:rPr>
          <w:color w:val="000000"/>
          <w:lang w:eastAsia="ru-RU" w:bidi="ru-RU"/>
        </w:rPr>
        <w:t xml:space="preserve"> внесении изменений в постано</w:t>
      </w:r>
      <w:r w:rsidR="008F6C4E">
        <w:rPr>
          <w:color w:val="000000"/>
          <w:lang w:eastAsia="ru-RU" w:bidi="ru-RU"/>
        </w:rPr>
        <w:t>в</w:t>
      </w:r>
      <w:r w:rsidR="0053372F">
        <w:rPr>
          <w:color w:val="000000"/>
          <w:lang w:eastAsia="ru-RU" w:bidi="ru-RU"/>
        </w:rPr>
        <w:t>л</w:t>
      </w:r>
      <w:r w:rsidR="008F6C4E">
        <w:rPr>
          <w:color w:val="000000"/>
          <w:lang w:eastAsia="ru-RU" w:bidi="ru-RU"/>
        </w:rPr>
        <w:t>ение</w:t>
      </w:r>
      <w:r w:rsidR="00786825">
        <w:rPr>
          <w:color w:val="000000"/>
          <w:lang w:eastAsia="ru-RU" w:bidi="ru-RU"/>
        </w:rPr>
        <w:t xml:space="preserve"> </w:t>
      </w:r>
      <w:r w:rsidR="0053372F">
        <w:rPr>
          <w:color w:val="000000"/>
          <w:lang w:eastAsia="ru-RU" w:bidi="ru-RU"/>
        </w:rPr>
        <w:t xml:space="preserve">администрации </w:t>
      </w:r>
    </w:p>
    <w:p w:rsidR="00786825" w:rsidRDefault="0053372F" w:rsidP="00786825">
      <w:pPr>
        <w:pStyle w:val="20"/>
        <w:shd w:val="clear" w:color="auto" w:fill="auto"/>
        <w:spacing w:after="0" w:line="240" w:lineRule="auto"/>
        <w:ind w:left="2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Старицкого района Тверской области</w:t>
      </w:r>
      <w:r w:rsidR="0078682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от 01.02.2017 №25</w:t>
      </w:r>
    </w:p>
    <w:p w:rsidR="00786825" w:rsidRDefault="0053372F" w:rsidP="00786825">
      <w:pPr>
        <w:pStyle w:val="20"/>
        <w:shd w:val="clear" w:color="auto" w:fill="auto"/>
        <w:spacing w:after="0" w:line="240" w:lineRule="auto"/>
        <w:ind w:left="2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«Об утверждении Порядка формирования</w:t>
      </w:r>
      <w:r w:rsidR="0078682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специализированного </w:t>
      </w:r>
    </w:p>
    <w:p w:rsidR="0053372F" w:rsidRDefault="0053372F" w:rsidP="00786825">
      <w:pPr>
        <w:pStyle w:val="20"/>
        <w:shd w:val="clear" w:color="auto" w:fill="auto"/>
        <w:spacing w:after="0" w:line="240" w:lineRule="auto"/>
        <w:ind w:left="2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жилищного фонда муниципального образования «Старицкий </w:t>
      </w:r>
    </w:p>
    <w:p w:rsidR="00786825" w:rsidRDefault="0053372F" w:rsidP="00273878">
      <w:pPr>
        <w:pStyle w:val="20"/>
        <w:shd w:val="clear" w:color="auto" w:fill="auto"/>
        <w:spacing w:after="0" w:line="240" w:lineRule="auto"/>
        <w:ind w:left="2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район» Тверской области для обеспечения жилыми помещениями </w:t>
      </w:r>
    </w:p>
    <w:p w:rsidR="00786825" w:rsidRDefault="0053372F" w:rsidP="00273878">
      <w:pPr>
        <w:pStyle w:val="20"/>
        <w:shd w:val="clear" w:color="auto" w:fill="auto"/>
        <w:spacing w:after="0" w:line="240" w:lineRule="auto"/>
        <w:ind w:left="2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детей-сирот, детей, оставшихся без попечения родителей и лиц, </w:t>
      </w:r>
    </w:p>
    <w:p w:rsidR="0053372F" w:rsidRDefault="0053372F" w:rsidP="00273878">
      <w:pPr>
        <w:pStyle w:val="20"/>
        <w:shd w:val="clear" w:color="auto" w:fill="auto"/>
        <w:spacing w:after="0" w:line="240" w:lineRule="auto"/>
        <w:ind w:left="2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из числа детей-сирот и детей, оставшихся без попечения родителей»</w:t>
      </w:r>
    </w:p>
    <w:p w:rsidR="0053372F" w:rsidRDefault="0053372F" w:rsidP="00273878">
      <w:pPr>
        <w:pStyle w:val="20"/>
        <w:shd w:val="clear" w:color="auto" w:fill="auto"/>
        <w:spacing w:after="0" w:line="240" w:lineRule="auto"/>
        <w:ind w:left="20"/>
        <w:jc w:val="left"/>
        <w:rPr>
          <w:color w:val="000000"/>
          <w:lang w:eastAsia="ru-RU" w:bidi="ru-RU"/>
        </w:rPr>
      </w:pPr>
    </w:p>
    <w:p w:rsidR="0053372F" w:rsidRDefault="00172E44" w:rsidP="00273878">
      <w:pPr>
        <w:pStyle w:val="20"/>
        <w:shd w:val="clear" w:color="auto" w:fill="auto"/>
        <w:spacing w:after="0" w:line="240" w:lineRule="auto"/>
        <w:ind w:left="2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</w:p>
    <w:p w:rsidR="0053372F" w:rsidRPr="00786825" w:rsidRDefault="00215EED" w:rsidP="00273878">
      <w:pPr>
        <w:pStyle w:val="20"/>
        <w:shd w:val="clear" w:color="auto" w:fill="auto"/>
        <w:spacing w:after="0" w:line="240" w:lineRule="auto"/>
        <w:ind w:left="20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786825">
        <w:rPr>
          <w:b w:val="0"/>
          <w:color w:val="000000"/>
          <w:sz w:val="24"/>
          <w:szCs w:val="24"/>
          <w:lang w:eastAsia="ru-RU" w:bidi="ru-RU"/>
        </w:rPr>
        <w:t xml:space="preserve">        </w:t>
      </w:r>
      <w:r w:rsidR="0000443E" w:rsidRPr="00786825">
        <w:rPr>
          <w:b w:val="0"/>
          <w:color w:val="000000"/>
          <w:sz w:val="24"/>
          <w:szCs w:val="24"/>
          <w:lang w:eastAsia="ru-RU" w:bidi="ru-RU"/>
        </w:rPr>
        <w:t>В связи с кадровыми изменениями</w:t>
      </w:r>
    </w:p>
    <w:p w:rsidR="00273878" w:rsidRPr="00786825" w:rsidRDefault="00273878" w:rsidP="00273878">
      <w:pPr>
        <w:pStyle w:val="21"/>
        <w:shd w:val="clear" w:color="auto" w:fill="auto"/>
        <w:tabs>
          <w:tab w:val="left" w:pos="615"/>
        </w:tabs>
        <w:spacing w:before="0" w:after="0" w:line="240" w:lineRule="auto"/>
        <w:ind w:left="20"/>
        <w:jc w:val="both"/>
        <w:rPr>
          <w:color w:val="000000"/>
          <w:sz w:val="24"/>
          <w:szCs w:val="24"/>
          <w:lang w:eastAsia="ru-RU" w:bidi="ru-RU"/>
        </w:rPr>
      </w:pPr>
    </w:p>
    <w:p w:rsidR="00273878" w:rsidRPr="00786825" w:rsidRDefault="00273878" w:rsidP="00786825">
      <w:pPr>
        <w:pStyle w:val="21"/>
        <w:shd w:val="clear" w:color="auto" w:fill="auto"/>
        <w:spacing w:before="0" w:after="0" w:line="240" w:lineRule="auto"/>
        <w:ind w:left="20"/>
        <w:rPr>
          <w:b/>
          <w:color w:val="000000"/>
          <w:sz w:val="24"/>
          <w:szCs w:val="24"/>
          <w:lang w:eastAsia="ru-RU" w:bidi="ru-RU"/>
        </w:rPr>
      </w:pPr>
      <w:r w:rsidRPr="00786825">
        <w:rPr>
          <w:b/>
          <w:color w:val="000000"/>
          <w:sz w:val="24"/>
          <w:szCs w:val="24"/>
          <w:lang w:eastAsia="ru-RU" w:bidi="ru-RU"/>
        </w:rPr>
        <w:t>Администрация Старицкого района Тверской области</w:t>
      </w:r>
      <w:r w:rsidR="00786825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786825">
        <w:rPr>
          <w:b/>
          <w:color w:val="000000"/>
          <w:sz w:val="24"/>
          <w:szCs w:val="24"/>
          <w:lang w:eastAsia="ru-RU" w:bidi="ru-RU"/>
        </w:rPr>
        <w:t>ПОСТАНОВЛЯЕТ:</w:t>
      </w:r>
    </w:p>
    <w:p w:rsidR="0000443E" w:rsidRPr="00786825" w:rsidRDefault="0000443E" w:rsidP="00273878">
      <w:pPr>
        <w:pStyle w:val="21"/>
        <w:shd w:val="clear" w:color="auto" w:fill="auto"/>
        <w:tabs>
          <w:tab w:val="left" w:pos="615"/>
        </w:tabs>
        <w:spacing w:before="0" w:after="0" w:line="240" w:lineRule="auto"/>
        <w:ind w:left="20"/>
        <w:rPr>
          <w:b/>
          <w:color w:val="000000"/>
          <w:sz w:val="24"/>
          <w:szCs w:val="24"/>
          <w:lang w:eastAsia="ru-RU" w:bidi="ru-RU"/>
        </w:rPr>
      </w:pPr>
    </w:p>
    <w:p w:rsidR="0000443E" w:rsidRPr="00786825" w:rsidRDefault="00786825" w:rsidP="00786825">
      <w:pPr>
        <w:pStyle w:val="20"/>
        <w:shd w:val="clear" w:color="auto" w:fill="auto"/>
        <w:spacing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   1. </w:t>
      </w:r>
      <w:r w:rsidR="0000443E" w:rsidRPr="00786825">
        <w:rPr>
          <w:b w:val="0"/>
          <w:color w:val="000000"/>
          <w:sz w:val="24"/>
          <w:szCs w:val="24"/>
          <w:lang w:eastAsia="ru-RU" w:bidi="ru-RU"/>
        </w:rPr>
        <w:t>Внести следующие изменения в Приложение №2 к постановлению администрации Старицкого района Тверской области от 01.02.2017 года №25 «Об утверждении Порядка формирования специализированного жилищного фонда муниципального образования «Старицкий район» Тверской области для обеспечения жилыми помещениями детей-сирот, детей, оставшихся без попечения родителей и лиц, из числа детей-сирот и детей, оставшихся без попечения родителей»:</w:t>
      </w:r>
    </w:p>
    <w:p w:rsidR="0000443E" w:rsidRPr="00786825" w:rsidRDefault="00786825" w:rsidP="0000443E">
      <w:pPr>
        <w:pStyle w:val="20"/>
        <w:shd w:val="clear" w:color="auto" w:fill="auto"/>
        <w:spacing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   </w:t>
      </w:r>
      <w:r w:rsidR="0000443E" w:rsidRPr="00786825">
        <w:rPr>
          <w:b w:val="0"/>
          <w:color w:val="000000"/>
          <w:sz w:val="24"/>
          <w:szCs w:val="24"/>
          <w:lang w:eastAsia="ru-RU" w:bidi="ru-RU"/>
        </w:rPr>
        <w:t>- исключить</w:t>
      </w:r>
      <w:r w:rsidR="00703B7E" w:rsidRPr="00786825">
        <w:rPr>
          <w:b w:val="0"/>
          <w:color w:val="000000"/>
          <w:sz w:val="24"/>
          <w:szCs w:val="24"/>
          <w:lang w:eastAsia="ru-RU" w:bidi="ru-RU"/>
        </w:rPr>
        <w:t xml:space="preserve"> из Состава комиссии по обследованию жилых помещений (квартир) для детей-сирот, детей, оставшихся без попечения родителей и лиц, из числа детей-сирот и детей, оставшихся без попечения родителей</w:t>
      </w:r>
      <w:r>
        <w:rPr>
          <w:b w:val="0"/>
          <w:color w:val="000000"/>
          <w:sz w:val="24"/>
          <w:szCs w:val="24"/>
          <w:lang w:eastAsia="ru-RU" w:bidi="ru-RU"/>
        </w:rPr>
        <w:t>:</w:t>
      </w:r>
    </w:p>
    <w:p w:rsidR="0000443E" w:rsidRPr="00786825" w:rsidRDefault="00786825" w:rsidP="0000443E">
      <w:pPr>
        <w:pStyle w:val="20"/>
        <w:shd w:val="clear" w:color="auto" w:fill="auto"/>
        <w:spacing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    </w:t>
      </w:r>
      <w:r w:rsidR="0000443E" w:rsidRPr="00786825">
        <w:rPr>
          <w:b w:val="0"/>
          <w:color w:val="000000"/>
          <w:sz w:val="24"/>
          <w:szCs w:val="24"/>
          <w:lang w:eastAsia="ru-RU" w:bidi="ru-RU"/>
        </w:rPr>
        <w:t>Евсееву Е.А. – ведущего специалиста, юриста администрации Старицкого района, члена Комиссии;</w:t>
      </w:r>
    </w:p>
    <w:p w:rsidR="0000443E" w:rsidRPr="00786825" w:rsidRDefault="00786825" w:rsidP="0000443E">
      <w:pPr>
        <w:pStyle w:val="20"/>
        <w:shd w:val="clear" w:color="auto" w:fill="auto"/>
        <w:spacing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   </w:t>
      </w:r>
      <w:r w:rsidR="00204357" w:rsidRPr="00786825">
        <w:rPr>
          <w:b w:val="0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00443E" w:rsidRPr="00786825">
        <w:rPr>
          <w:b w:val="0"/>
          <w:color w:val="000000"/>
          <w:sz w:val="24"/>
          <w:szCs w:val="24"/>
          <w:lang w:eastAsia="ru-RU" w:bidi="ru-RU"/>
        </w:rPr>
        <w:t>Калуцкую</w:t>
      </w:r>
      <w:proofErr w:type="spellEnd"/>
      <w:r w:rsidR="0000443E" w:rsidRPr="00786825">
        <w:rPr>
          <w:b w:val="0"/>
          <w:color w:val="000000"/>
          <w:sz w:val="24"/>
          <w:szCs w:val="24"/>
          <w:lang w:eastAsia="ru-RU" w:bidi="ru-RU"/>
        </w:rPr>
        <w:t xml:space="preserve"> Н.Д. </w:t>
      </w:r>
      <w:r w:rsidR="00703B7E" w:rsidRPr="00786825">
        <w:rPr>
          <w:b w:val="0"/>
          <w:color w:val="000000"/>
          <w:sz w:val="24"/>
          <w:szCs w:val="24"/>
          <w:lang w:eastAsia="ru-RU" w:bidi="ru-RU"/>
        </w:rPr>
        <w:t>–</w:t>
      </w:r>
      <w:r w:rsidR="0000443E" w:rsidRPr="00786825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="00703B7E" w:rsidRPr="00786825">
        <w:rPr>
          <w:b w:val="0"/>
          <w:color w:val="000000"/>
          <w:sz w:val="24"/>
          <w:szCs w:val="24"/>
          <w:lang w:eastAsia="ru-RU" w:bidi="ru-RU"/>
        </w:rPr>
        <w:t>главного специалиста-эксперта территориального отдела социальной защиты населения Старицкого района, члена Комиссии;</w:t>
      </w:r>
    </w:p>
    <w:p w:rsidR="00204357" w:rsidRPr="00786825" w:rsidRDefault="00204357" w:rsidP="0000443E">
      <w:pPr>
        <w:pStyle w:val="20"/>
        <w:shd w:val="clear" w:color="auto" w:fill="auto"/>
        <w:spacing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204357" w:rsidRPr="00786825" w:rsidRDefault="00786825" w:rsidP="0000443E">
      <w:pPr>
        <w:pStyle w:val="20"/>
        <w:shd w:val="clear" w:color="auto" w:fill="auto"/>
        <w:spacing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   </w:t>
      </w:r>
      <w:r w:rsidR="00204357" w:rsidRPr="00786825">
        <w:rPr>
          <w:b w:val="0"/>
          <w:color w:val="000000"/>
          <w:sz w:val="24"/>
          <w:szCs w:val="24"/>
          <w:lang w:eastAsia="ru-RU" w:bidi="ru-RU"/>
        </w:rPr>
        <w:t>- включить в Состав комиссии по обследованию жилых помещений (квартир) для детей-сирот, детей, оставшихся без попечения родителей и лиц, из числа детей-сирот и детей, оставшихся без попечения родителей</w:t>
      </w:r>
      <w:r>
        <w:rPr>
          <w:b w:val="0"/>
          <w:color w:val="000000"/>
          <w:sz w:val="24"/>
          <w:szCs w:val="24"/>
          <w:lang w:eastAsia="ru-RU" w:bidi="ru-RU"/>
        </w:rPr>
        <w:t>:</w:t>
      </w:r>
    </w:p>
    <w:p w:rsidR="00204357" w:rsidRPr="00786825" w:rsidRDefault="00786825" w:rsidP="0000443E">
      <w:pPr>
        <w:pStyle w:val="20"/>
        <w:shd w:val="clear" w:color="auto" w:fill="auto"/>
        <w:spacing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   </w:t>
      </w:r>
      <w:r w:rsidR="00204357" w:rsidRPr="00786825">
        <w:rPr>
          <w:b w:val="0"/>
          <w:color w:val="000000"/>
          <w:sz w:val="24"/>
          <w:szCs w:val="24"/>
          <w:lang w:eastAsia="ru-RU" w:bidi="ru-RU"/>
        </w:rPr>
        <w:t>Чернову Т.В. - главного специалиста-эксперта территориального отдела социальной защиты населения Старицкого района, заместителя председателя Комиссии;</w:t>
      </w:r>
    </w:p>
    <w:p w:rsidR="00204357" w:rsidRPr="00786825" w:rsidRDefault="00786825" w:rsidP="0000443E">
      <w:pPr>
        <w:pStyle w:val="20"/>
        <w:shd w:val="clear" w:color="auto" w:fill="auto"/>
        <w:spacing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   </w:t>
      </w:r>
      <w:r w:rsidR="00204357" w:rsidRPr="00786825">
        <w:rPr>
          <w:b w:val="0"/>
          <w:color w:val="000000"/>
          <w:sz w:val="24"/>
          <w:szCs w:val="24"/>
          <w:lang w:eastAsia="ru-RU" w:bidi="ru-RU"/>
        </w:rPr>
        <w:t xml:space="preserve">Смирнову Ю.С. – ведущего специалиста, юриста отдела организационно-контрольной работы </w:t>
      </w:r>
      <w:r w:rsidR="00D244F1" w:rsidRPr="00786825">
        <w:rPr>
          <w:b w:val="0"/>
          <w:color w:val="000000"/>
          <w:sz w:val="24"/>
          <w:szCs w:val="24"/>
          <w:lang w:eastAsia="ru-RU" w:bidi="ru-RU"/>
        </w:rPr>
        <w:t>администрации Старицкого района;</w:t>
      </w:r>
    </w:p>
    <w:p w:rsidR="00EC0EF1" w:rsidRPr="00786825" w:rsidRDefault="00786825" w:rsidP="0000443E">
      <w:pPr>
        <w:pStyle w:val="20"/>
        <w:shd w:val="clear" w:color="auto" w:fill="auto"/>
        <w:spacing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   </w:t>
      </w:r>
      <w:r w:rsidR="00EC0EF1" w:rsidRPr="00786825">
        <w:rPr>
          <w:b w:val="0"/>
          <w:color w:val="000000"/>
          <w:sz w:val="24"/>
          <w:szCs w:val="24"/>
          <w:lang w:eastAsia="ru-RU" w:bidi="ru-RU"/>
        </w:rPr>
        <w:t xml:space="preserve">Тихонова А.С. – ведущего специалиста Комитета по управлению имуществом </w:t>
      </w:r>
      <w:r w:rsidR="00D244F1" w:rsidRPr="00786825">
        <w:rPr>
          <w:b w:val="0"/>
          <w:color w:val="000000"/>
          <w:sz w:val="24"/>
          <w:szCs w:val="24"/>
          <w:lang w:eastAsia="ru-RU" w:bidi="ru-RU"/>
        </w:rPr>
        <w:t>администрации Старицкого района;</w:t>
      </w:r>
    </w:p>
    <w:p w:rsidR="00D244F1" w:rsidRPr="00786825" w:rsidRDefault="00786825" w:rsidP="0000443E">
      <w:pPr>
        <w:pStyle w:val="20"/>
        <w:shd w:val="clear" w:color="auto" w:fill="auto"/>
        <w:spacing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   </w:t>
      </w:r>
      <w:r w:rsidR="00D244F1" w:rsidRPr="00786825">
        <w:rPr>
          <w:b w:val="0"/>
          <w:color w:val="000000"/>
          <w:sz w:val="24"/>
          <w:szCs w:val="24"/>
          <w:lang w:eastAsia="ru-RU" w:bidi="ru-RU"/>
        </w:rPr>
        <w:t>Представитель Главного управления Государственная жилищная инспекция Тверской области (по согласованию).</w:t>
      </w:r>
    </w:p>
    <w:p w:rsidR="0000443E" w:rsidRPr="00786825" w:rsidRDefault="00786825" w:rsidP="00786825">
      <w:pPr>
        <w:pStyle w:val="20"/>
        <w:shd w:val="clear" w:color="auto" w:fill="auto"/>
        <w:spacing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   2. </w:t>
      </w:r>
      <w:r w:rsidR="0000443E" w:rsidRPr="00786825">
        <w:rPr>
          <w:b w:val="0"/>
          <w:color w:val="000000"/>
          <w:sz w:val="24"/>
          <w:szCs w:val="24"/>
          <w:lang w:eastAsia="ru-RU" w:bidi="ru-RU"/>
        </w:rPr>
        <w:t>Настоящее постановление подлежит размещению на официальном сайте администрации Старицкого района Тверской области.</w:t>
      </w:r>
    </w:p>
    <w:p w:rsidR="0000443E" w:rsidRPr="00786825" w:rsidRDefault="0000443E" w:rsidP="00786825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786825">
        <w:rPr>
          <w:b w:val="0"/>
          <w:color w:val="000000"/>
          <w:sz w:val="24"/>
          <w:szCs w:val="24"/>
          <w:lang w:eastAsia="ru-RU" w:bidi="ru-RU"/>
        </w:rPr>
        <w:t>Настоящее постановление вступает в силу со дня подписания.</w:t>
      </w:r>
    </w:p>
    <w:p w:rsidR="0000443E" w:rsidRPr="00786825" w:rsidRDefault="0000443E" w:rsidP="0000443E">
      <w:pPr>
        <w:pStyle w:val="20"/>
        <w:shd w:val="clear" w:color="auto" w:fill="auto"/>
        <w:spacing w:after="0" w:line="240" w:lineRule="auto"/>
        <w:ind w:left="380"/>
        <w:jc w:val="both"/>
        <w:rPr>
          <w:b w:val="0"/>
          <w:color w:val="000000"/>
          <w:sz w:val="24"/>
          <w:szCs w:val="24"/>
          <w:lang w:eastAsia="ru-RU" w:bidi="ru-RU"/>
        </w:rPr>
      </w:pPr>
    </w:p>
    <w:p w:rsidR="0000443E" w:rsidRPr="00786825" w:rsidRDefault="0000443E" w:rsidP="00273878">
      <w:pPr>
        <w:pStyle w:val="21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273878" w:rsidRPr="00786825" w:rsidRDefault="00215EED" w:rsidP="00273878">
      <w:pPr>
        <w:pStyle w:val="21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 w:rsidRPr="00786825">
        <w:rPr>
          <w:color w:val="000000"/>
          <w:sz w:val="24"/>
          <w:szCs w:val="24"/>
          <w:lang w:eastAsia="ru-RU" w:bidi="ru-RU"/>
        </w:rPr>
        <w:t>Заместитель главы</w:t>
      </w:r>
      <w:r w:rsidR="00273878" w:rsidRPr="00786825">
        <w:rPr>
          <w:color w:val="000000"/>
          <w:sz w:val="24"/>
          <w:szCs w:val="24"/>
          <w:lang w:eastAsia="ru-RU" w:bidi="ru-RU"/>
        </w:rPr>
        <w:t xml:space="preserve"> администрации</w:t>
      </w:r>
    </w:p>
    <w:p w:rsidR="00273878" w:rsidRDefault="00273878" w:rsidP="00950CF2">
      <w:pPr>
        <w:pStyle w:val="21"/>
        <w:shd w:val="clear" w:color="auto" w:fill="auto"/>
        <w:spacing w:before="0" w:after="0" w:line="240" w:lineRule="auto"/>
        <w:jc w:val="both"/>
      </w:pPr>
      <w:r w:rsidRPr="00786825">
        <w:rPr>
          <w:color w:val="000000"/>
          <w:sz w:val="24"/>
          <w:szCs w:val="24"/>
          <w:lang w:eastAsia="ru-RU" w:bidi="ru-RU"/>
        </w:rPr>
        <w:t>Старицкого ра</w:t>
      </w:r>
      <w:r w:rsidR="00215EED" w:rsidRPr="00786825">
        <w:rPr>
          <w:color w:val="000000"/>
          <w:sz w:val="24"/>
          <w:szCs w:val="24"/>
          <w:lang w:eastAsia="ru-RU" w:bidi="ru-RU"/>
        </w:rPr>
        <w:t>йона</w:t>
      </w:r>
      <w:r w:rsidR="00215EED" w:rsidRPr="00786825">
        <w:rPr>
          <w:color w:val="000000"/>
          <w:sz w:val="24"/>
          <w:szCs w:val="24"/>
          <w:lang w:eastAsia="ru-RU" w:bidi="ru-RU"/>
        </w:rPr>
        <w:tab/>
      </w:r>
      <w:r w:rsidR="00215EED" w:rsidRPr="00786825">
        <w:rPr>
          <w:color w:val="000000"/>
          <w:sz w:val="24"/>
          <w:szCs w:val="24"/>
          <w:lang w:eastAsia="ru-RU" w:bidi="ru-RU"/>
        </w:rPr>
        <w:tab/>
      </w:r>
      <w:r w:rsidR="00215EED" w:rsidRPr="00786825">
        <w:rPr>
          <w:color w:val="000000"/>
          <w:sz w:val="24"/>
          <w:szCs w:val="24"/>
          <w:lang w:eastAsia="ru-RU" w:bidi="ru-RU"/>
        </w:rPr>
        <w:tab/>
      </w:r>
      <w:r w:rsidR="00215EED" w:rsidRPr="00786825">
        <w:rPr>
          <w:color w:val="000000"/>
          <w:sz w:val="24"/>
          <w:szCs w:val="24"/>
          <w:lang w:eastAsia="ru-RU" w:bidi="ru-RU"/>
        </w:rPr>
        <w:tab/>
      </w:r>
      <w:r w:rsidR="00215EED" w:rsidRPr="00786825">
        <w:rPr>
          <w:color w:val="000000"/>
          <w:sz w:val="24"/>
          <w:szCs w:val="24"/>
          <w:lang w:eastAsia="ru-RU" w:bidi="ru-RU"/>
        </w:rPr>
        <w:tab/>
      </w:r>
      <w:r w:rsidR="00215EED" w:rsidRPr="00786825">
        <w:rPr>
          <w:color w:val="000000"/>
          <w:sz w:val="24"/>
          <w:szCs w:val="24"/>
          <w:lang w:eastAsia="ru-RU" w:bidi="ru-RU"/>
        </w:rPr>
        <w:tab/>
      </w:r>
      <w:r w:rsidR="00215EED" w:rsidRPr="00786825">
        <w:rPr>
          <w:color w:val="000000"/>
          <w:sz w:val="24"/>
          <w:szCs w:val="24"/>
          <w:lang w:eastAsia="ru-RU" w:bidi="ru-RU"/>
        </w:rPr>
        <w:tab/>
      </w:r>
      <w:r w:rsidR="00215EED" w:rsidRPr="00786825">
        <w:rPr>
          <w:color w:val="000000"/>
          <w:sz w:val="24"/>
          <w:szCs w:val="24"/>
          <w:lang w:eastAsia="ru-RU" w:bidi="ru-RU"/>
        </w:rPr>
        <w:tab/>
        <w:t xml:space="preserve">               </w:t>
      </w:r>
      <w:r w:rsidR="00786825">
        <w:rPr>
          <w:color w:val="000000"/>
          <w:sz w:val="24"/>
          <w:szCs w:val="24"/>
          <w:lang w:eastAsia="ru-RU" w:bidi="ru-RU"/>
        </w:rPr>
        <w:t xml:space="preserve">  </w:t>
      </w:r>
      <w:r w:rsidR="00215EED" w:rsidRPr="00786825">
        <w:rPr>
          <w:color w:val="000000"/>
          <w:sz w:val="24"/>
          <w:szCs w:val="24"/>
          <w:lang w:eastAsia="ru-RU" w:bidi="ru-RU"/>
        </w:rPr>
        <w:t xml:space="preserve"> О.Г.</w:t>
      </w:r>
      <w:r w:rsidR="00786825">
        <w:rPr>
          <w:color w:val="000000"/>
          <w:sz w:val="24"/>
          <w:szCs w:val="24"/>
          <w:lang w:eastAsia="ru-RU" w:bidi="ru-RU"/>
        </w:rPr>
        <w:t xml:space="preserve"> </w:t>
      </w:r>
      <w:r w:rsidR="00215EED" w:rsidRPr="00786825">
        <w:rPr>
          <w:color w:val="000000"/>
          <w:sz w:val="24"/>
          <w:szCs w:val="24"/>
          <w:lang w:eastAsia="ru-RU" w:bidi="ru-RU"/>
        </w:rPr>
        <w:t>Лупик</w:t>
      </w:r>
      <w:bookmarkStart w:id="0" w:name="_GoBack"/>
      <w:bookmarkEnd w:id="0"/>
    </w:p>
    <w:sectPr w:rsidR="00273878" w:rsidSect="00950CF2">
      <w:pgSz w:w="11906" w:h="16838"/>
      <w:pgMar w:top="1134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32B1"/>
    <w:multiLevelType w:val="multilevel"/>
    <w:tmpl w:val="CEDE9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0D2E52"/>
    <w:multiLevelType w:val="hybridMultilevel"/>
    <w:tmpl w:val="564AE710"/>
    <w:lvl w:ilvl="0" w:tplc="290C2086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382A6806"/>
    <w:multiLevelType w:val="hybridMultilevel"/>
    <w:tmpl w:val="75CCAAFC"/>
    <w:lvl w:ilvl="0" w:tplc="E7B2537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3C210A0C"/>
    <w:multiLevelType w:val="multilevel"/>
    <w:tmpl w:val="41001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150CD7"/>
    <w:multiLevelType w:val="hybridMultilevel"/>
    <w:tmpl w:val="A0B25B0C"/>
    <w:lvl w:ilvl="0" w:tplc="2D765C0C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78"/>
    <w:rsid w:val="0000443E"/>
    <w:rsid w:val="00031AB7"/>
    <w:rsid w:val="00083D5B"/>
    <w:rsid w:val="00172E44"/>
    <w:rsid w:val="00204357"/>
    <w:rsid w:val="00215EED"/>
    <w:rsid w:val="00273878"/>
    <w:rsid w:val="002B7467"/>
    <w:rsid w:val="00303040"/>
    <w:rsid w:val="003450FA"/>
    <w:rsid w:val="0053372F"/>
    <w:rsid w:val="00695E8A"/>
    <w:rsid w:val="00703B7E"/>
    <w:rsid w:val="00786825"/>
    <w:rsid w:val="008D7B09"/>
    <w:rsid w:val="008F6C4E"/>
    <w:rsid w:val="00950CF2"/>
    <w:rsid w:val="00A92E06"/>
    <w:rsid w:val="00B8455D"/>
    <w:rsid w:val="00D244F1"/>
    <w:rsid w:val="00EC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0745F-8CB7-4E7B-B364-9118FD4D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3878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87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a3">
    <w:name w:val="Основной текст_"/>
    <w:basedOn w:val="a0"/>
    <w:link w:val="21"/>
    <w:rsid w:val="00273878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3pt">
    <w:name w:val="Основной текст + Интервал 3 pt"/>
    <w:basedOn w:val="a3"/>
    <w:rsid w:val="00273878"/>
    <w:rPr>
      <w:rFonts w:ascii="Times New Roman" w:eastAsia="Times New Roman" w:hAnsi="Times New Roman" w:cs="Times New Roman"/>
      <w:color w:val="000000"/>
      <w:spacing w:val="7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3"/>
    <w:rsid w:val="00273878"/>
    <w:pPr>
      <w:widowControl w:val="0"/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spacing w:val="7"/>
    </w:rPr>
  </w:style>
  <w:style w:type="character" w:customStyle="1" w:styleId="1">
    <w:name w:val="Основной текст1"/>
    <w:basedOn w:val="a3"/>
    <w:rsid w:val="00273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0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3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2017-09-14T05:48:00Z</cp:lastPrinted>
  <dcterms:created xsi:type="dcterms:W3CDTF">2017-09-08T11:13:00Z</dcterms:created>
  <dcterms:modified xsi:type="dcterms:W3CDTF">2017-09-14T11:36:00Z</dcterms:modified>
</cp:coreProperties>
</file>