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2E" w:rsidRPr="001144E3" w:rsidRDefault="002219D3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53160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413" b="27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  <w:t xml:space="preserve">   </w:t>
      </w:r>
      <w:r w:rsidR="00DF192E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6509BD" w:rsidRPr="008E637E" w:rsidRDefault="008E637E" w:rsidP="008E637E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Более 3,5 миллионов рублей взыскано в тверском регионе с нарушителей земельного законодательства в 1 полугодии 2017 года</w:t>
      </w:r>
    </w:p>
    <w:p w:rsidR="0090154A" w:rsidRPr="00591A7A" w:rsidRDefault="0090154A" w:rsidP="0090154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30 августа</w:t>
      </w:r>
      <w:r w:rsidR="00773525" w:rsidRPr="00773525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201</w:t>
      </w:r>
      <w:r w:rsidR="00FE618F">
        <w:rPr>
          <w:rFonts w:ascii="Segoe UI" w:eastAsia="Times New Roman" w:hAnsi="Segoe UI" w:cs="Segoe UI"/>
          <w:b/>
          <w:sz w:val="24"/>
          <w:szCs w:val="24"/>
          <w:lang w:eastAsia="ru-RU"/>
        </w:rPr>
        <w:t>7</w:t>
      </w:r>
      <w:r w:rsidR="00773525" w:rsidRPr="00773525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года</w:t>
      </w:r>
      <w:r w:rsidR="0077352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FE618F">
        <w:rPr>
          <w:rFonts w:ascii="Segoe UI" w:eastAsia="Times New Roman" w:hAnsi="Segoe UI" w:cs="Segoe UI"/>
          <w:sz w:val="24"/>
          <w:szCs w:val="24"/>
          <w:lang w:eastAsia="ru-RU"/>
        </w:rPr>
        <w:t>–</w:t>
      </w:r>
      <w:r w:rsidR="0077352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FE618F">
        <w:rPr>
          <w:rFonts w:ascii="Segoe UI" w:eastAsia="Times New Roman" w:hAnsi="Segoe UI" w:cs="Segoe UI"/>
          <w:sz w:val="24"/>
          <w:szCs w:val="24"/>
          <w:lang w:eastAsia="ru-RU"/>
        </w:rPr>
        <w:t xml:space="preserve">Согласно статистике </w:t>
      </w:r>
      <w:r w:rsidRPr="0044628C">
        <w:rPr>
          <w:rFonts w:ascii="Segoe UI" w:eastAsia="Times New Roman" w:hAnsi="Segoe UI" w:cs="Segoe UI"/>
          <w:sz w:val="24"/>
          <w:szCs w:val="24"/>
          <w:lang w:eastAsia="ru-RU"/>
        </w:rPr>
        <w:t>Управлени</w:t>
      </w:r>
      <w:r w:rsidR="00FE618F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Pr="0044628C">
        <w:rPr>
          <w:rFonts w:ascii="Segoe UI" w:eastAsia="Times New Roman" w:hAnsi="Segoe UI" w:cs="Segoe UI"/>
          <w:sz w:val="24"/>
          <w:szCs w:val="24"/>
          <w:lang w:eastAsia="ru-RU"/>
        </w:rPr>
        <w:t xml:space="preserve"> Росреестра по Тверской области </w:t>
      </w:r>
      <w:r w:rsidR="00FE618F"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умма </w:t>
      </w:r>
      <w:r w:rsidR="007E72FB">
        <w:rPr>
          <w:rFonts w:ascii="Segoe UI" w:eastAsia="Times New Roman" w:hAnsi="Segoe UI" w:cs="Segoe UI"/>
          <w:sz w:val="24"/>
          <w:szCs w:val="24"/>
          <w:lang w:eastAsia="ru-RU"/>
        </w:rPr>
        <w:t>собранных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 штрафов </w:t>
      </w:r>
      <w:r w:rsidR="00027370">
        <w:rPr>
          <w:rFonts w:ascii="Segoe UI" w:eastAsia="Times New Roman" w:hAnsi="Segoe UI" w:cs="Segoe UI"/>
          <w:sz w:val="24"/>
          <w:szCs w:val="24"/>
          <w:lang w:eastAsia="ru-RU"/>
        </w:rPr>
        <w:t xml:space="preserve">за несоблюдение земельного законодательства 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выросла </w:t>
      </w:r>
      <w:r w:rsidR="00FE618F">
        <w:rPr>
          <w:rFonts w:ascii="Segoe UI" w:eastAsia="Times New Roman" w:hAnsi="Segoe UI" w:cs="Segoe UI"/>
          <w:sz w:val="24"/>
          <w:szCs w:val="24"/>
          <w:lang w:eastAsia="ru-RU"/>
        </w:rPr>
        <w:t xml:space="preserve">почти 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 w:rsidR="00FE618F">
        <w:rPr>
          <w:rFonts w:ascii="Segoe UI" w:eastAsia="Times New Roman" w:hAnsi="Segoe UI" w:cs="Segoe UI"/>
          <w:sz w:val="24"/>
          <w:szCs w:val="24"/>
          <w:lang w:eastAsia="ru-RU"/>
        </w:rPr>
        <w:t>1</w:t>
      </w:r>
      <w:r w:rsidR="007E72FB">
        <w:rPr>
          <w:rFonts w:ascii="Segoe UI" w:eastAsia="Times New Roman" w:hAnsi="Segoe UI" w:cs="Segoe UI"/>
          <w:sz w:val="24"/>
          <w:szCs w:val="24"/>
          <w:lang w:eastAsia="ru-RU"/>
        </w:rPr>
        <w:t>,5 раз</w:t>
      </w:r>
      <w:r w:rsidR="00FE618F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сравнению с аналогичным периодом прошлого года. </w:t>
      </w:r>
      <w:r w:rsidR="00FE618F">
        <w:rPr>
          <w:rFonts w:ascii="Segoe UI" w:eastAsia="Times New Roman" w:hAnsi="Segoe UI" w:cs="Segoe UI"/>
          <w:sz w:val="24"/>
          <w:szCs w:val="24"/>
          <w:lang w:eastAsia="ru-RU"/>
        </w:rPr>
        <w:t>Р</w:t>
      </w:r>
      <w:r w:rsidR="007E72FB">
        <w:rPr>
          <w:rFonts w:ascii="Segoe UI" w:eastAsia="Times New Roman" w:hAnsi="Segoe UI" w:cs="Segoe UI"/>
          <w:sz w:val="24"/>
          <w:szCs w:val="24"/>
          <w:lang w:eastAsia="ru-RU"/>
        </w:rPr>
        <w:t xml:space="preserve">ост данного показателя </w:t>
      </w:r>
      <w:r w:rsidR="0034155E">
        <w:rPr>
          <w:rFonts w:ascii="Segoe UI" w:eastAsia="Times New Roman" w:hAnsi="Segoe UI" w:cs="Segoe UI"/>
          <w:sz w:val="24"/>
          <w:szCs w:val="24"/>
          <w:lang w:eastAsia="ru-RU"/>
        </w:rPr>
        <w:t>свидетельствует о</w:t>
      </w:r>
      <w:r w:rsidR="007E72FB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34155E">
        <w:rPr>
          <w:rFonts w:ascii="Segoe UI" w:eastAsia="Times New Roman" w:hAnsi="Segoe UI" w:cs="Segoe UI"/>
          <w:sz w:val="24"/>
          <w:szCs w:val="24"/>
          <w:lang w:eastAsia="ru-RU"/>
        </w:rPr>
        <w:t>повышении в</w:t>
      </w:r>
      <w:r w:rsidR="00FE618F">
        <w:rPr>
          <w:rFonts w:ascii="Segoe UI" w:eastAsia="Times New Roman" w:hAnsi="Segoe UI" w:cs="Segoe UI"/>
          <w:sz w:val="24"/>
          <w:szCs w:val="24"/>
          <w:lang w:eastAsia="ru-RU"/>
        </w:rPr>
        <w:t xml:space="preserve"> Верхневолжье 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эффективности </w:t>
      </w:r>
      <w:r w:rsidR="00FE618F">
        <w:rPr>
          <w:rFonts w:ascii="Segoe UI" w:eastAsia="Times New Roman" w:hAnsi="Segoe UI" w:cs="Segoe UI"/>
          <w:sz w:val="24"/>
          <w:szCs w:val="24"/>
          <w:lang w:eastAsia="ru-RU"/>
        </w:rPr>
        <w:t xml:space="preserve">осуществления государственного 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>земельного надзора.</w:t>
      </w:r>
    </w:p>
    <w:p w:rsidR="0006741B" w:rsidRPr="009572DB" w:rsidRDefault="0090154A" w:rsidP="000674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>В отч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ё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>тном периоде ведо</w:t>
      </w:r>
      <w:r w:rsidR="0006741B">
        <w:rPr>
          <w:rFonts w:ascii="Segoe UI" w:eastAsia="Times New Roman" w:hAnsi="Segoe UI" w:cs="Segoe UI"/>
          <w:sz w:val="24"/>
          <w:szCs w:val="24"/>
          <w:lang w:eastAsia="ru-RU"/>
        </w:rPr>
        <w:t xml:space="preserve">мство выполнило </w:t>
      </w:r>
      <w:r w:rsidRPr="0044628C">
        <w:rPr>
          <w:rFonts w:ascii="Segoe UI" w:eastAsia="Times New Roman" w:hAnsi="Segoe UI" w:cs="Segoe UI"/>
          <w:sz w:val="24"/>
          <w:szCs w:val="24"/>
          <w:lang w:eastAsia="ru-RU"/>
        </w:rPr>
        <w:t>12</w:t>
      </w:r>
      <w:r w:rsidR="00FE618F">
        <w:rPr>
          <w:rFonts w:ascii="Segoe UI" w:eastAsia="Times New Roman" w:hAnsi="Segoe UI" w:cs="Segoe UI"/>
          <w:sz w:val="24"/>
          <w:szCs w:val="24"/>
          <w:lang w:eastAsia="ru-RU"/>
        </w:rPr>
        <w:t>4</w:t>
      </w:r>
      <w:r w:rsidRPr="0044628C">
        <w:rPr>
          <w:rFonts w:ascii="Segoe UI" w:eastAsia="Times New Roman" w:hAnsi="Segoe UI" w:cs="Segoe UI"/>
          <w:sz w:val="24"/>
          <w:szCs w:val="24"/>
          <w:lang w:eastAsia="ru-RU"/>
        </w:rPr>
        <w:t>0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проверок </w:t>
      </w:r>
      <w:r w:rsidRPr="0044628C">
        <w:rPr>
          <w:rFonts w:ascii="Segoe UI" w:eastAsia="Times New Roman" w:hAnsi="Segoe UI" w:cs="Segoe UI"/>
          <w:sz w:val="24"/>
          <w:szCs w:val="24"/>
          <w:lang w:eastAsia="ru-RU"/>
        </w:rPr>
        <w:t>соблюдения земельного законодательства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D24DE2">
        <w:rPr>
          <w:rFonts w:ascii="Segoe UI" w:hAnsi="Segoe UI" w:cs="Segoe UI"/>
          <w:sz w:val="24"/>
          <w:szCs w:val="24"/>
        </w:rPr>
        <w:t xml:space="preserve">что на </w:t>
      </w:r>
      <w:r w:rsidR="0006741B">
        <w:rPr>
          <w:rFonts w:ascii="Segoe UI" w:hAnsi="Segoe UI" w:cs="Segoe UI"/>
          <w:sz w:val="24"/>
          <w:szCs w:val="24"/>
        </w:rPr>
        <w:t>8,7</w:t>
      </w:r>
      <w:r w:rsidRPr="0044628C">
        <w:rPr>
          <w:rFonts w:ascii="Segoe UI" w:hAnsi="Segoe UI" w:cs="Segoe UI"/>
          <w:sz w:val="24"/>
          <w:szCs w:val="24"/>
        </w:rPr>
        <w:t xml:space="preserve">% </w:t>
      </w:r>
      <w:r w:rsidR="0006741B">
        <w:rPr>
          <w:rFonts w:ascii="Segoe UI" w:hAnsi="Segoe UI" w:cs="Segoe UI"/>
          <w:sz w:val="24"/>
          <w:szCs w:val="24"/>
        </w:rPr>
        <w:t>больше</w:t>
      </w:r>
      <w:r w:rsidRPr="0044628C">
        <w:rPr>
          <w:rFonts w:ascii="Segoe UI" w:hAnsi="Segoe UI" w:cs="Segoe UI"/>
          <w:sz w:val="24"/>
          <w:szCs w:val="24"/>
        </w:rPr>
        <w:t xml:space="preserve"> по сравнению с аналогичным периодом прошлого года. </w:t>
      </w:r>
      <w:r>
        <w:rPr>
          <w:rFonts w:ascii="Segoe UI" w:hAnsi="Segoe UI" w:cs="Segoe UI"/>
          <w:sz w:val="24"/>
          <w:szCs w:val="24"/>
        </w:rPr>
        <w:t xml:space="preserve">При этом количество выявленных в </w:t>
      </w:r>
      <w:r w:rsidRPr="0044628C">
        <w:rPr>
          <w:rFonts w:ascii="Segoe UI" w:hAnsi="Segoe UI" w:cs="Segoe UI"/>
          <w:sz w:val="24"/>
          <w:szCs w:val="24"/>
        </w:rPr>
        <w:t xml:space="preserve">ходе проверок </w:t>
      </w:r>
      <w:r>
        <w:rPr>
          <w:rFonts w:ascii="Segoe UI" w:hAnsi="Segoe UI" w:cs="Segoe UI"/>
          <w:sz w:val="24"/>
          <w:szCs w:val="24"/>
        </w:rPr>
        <w:t xml:space="preserve">нарушений </w:t>
      </w:r>
      <w:r w:rsidRPr="0044628C">
        <w:rPr>
          <w:rFonts w:ascii="Segoe UI" w:hAnsi="Segoe UI" w:cs="Segoe UI"/>
          <w:sz w:val="24"/>
          <w:szCs w:val="24"/>
        </w:rPr>
        <w:t xml:space="preserve">земельного законодательства </w:t>
      </w:r>
      <w:r w:rsidR="000D5C09">
        <w:rPr>
          <w:rFonts w:ascii="Segoe UI" w:hAnsi="Segoe UI" w:cs="Segoe UI"/>
          <w:sz w:val="24"/>
          <w:szCs w:val="24"/>
        </w:rPr>
        <w:t>в январе</w:t>
      </w:r>
      <w:r>
        <w:rPr>
          <w:rFonts w:ascii="Segoe UI" w:hAnsi="Segoe UI" w:cs="Segoe UI"/>
          <w:sz w:val="24"/>
          <w:szCs w:val="24"/>
        </w:rPr>
        <w:t>-июн</w:t>
      </w:r>
      <w:r w:rsidR="000D5C09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 xml:space="preserve"> 201</w:t>
      </w:r>
      <w:r w:rsidR="0006741B">
        <w:rPr>
          <w:rFonts w:ascii="Segoe UI" w:hAnsi="Segoe UI" w:cs="Segoe UI"/>
          <w:sz w:val="24"/>
          <w:szCs w:val="24"/>
        </w:rPr>
        <w:t>7</w:t>
      </w:r>
      <w:r>
        <w:rPr>
          <w:rFonts w:ascii="Segoe UI" w:hAnsi="Segoe UI" w:cs="Segoe UI"/>
          <w:sz w:val="24"/>
          <w:szCs w:val="24"/>
        </w:rPr>
        <w:t xml:space="preserve"> года увеличилось </w:t>
      </w:r>
      <w:r w:rsidR="0006741B">
        <w:rPr>
          <w:rFonts w:ascii="Segoe UI" w:hAnsi="Segoe UI" w:cs="Segoe UI"/>
          <w:sz w:val="24"/>
          <w:szCs w:val="24"/>
        </w:rPr>
        <w:t>на 22%</w:t>
      </w:r>
      <w:r>
        <w:rPr>
          <w:rFonts w:ascii="Segoe UI" w:hAnsi="Segoe UI" w:cs="Segoe UI"/>
          <w:sz w:val="24"/>
          <w:szCs w:val="24"/>
        </w:rPr>
        <w:t xml:space="preserve"> </w:t>
      </w:r>
      <w:r w:rsidR="0006741B">
        <w:rPr>
          <w:rFonts w:ascii="Segoe UI" w:hAnsi="Segoe UI" w:cs="Segoe UI"/>
          <w:sz w:val="24"/>
          <w:szCs w:val="24"/>
        </w:rPr>
        <w:t>(6</w:t>
      </w:r>
      <w:r>
        <w:rPr>
          <w:rFonts w:ascii="Segoe UI" w:hAnsi="Segoe UI" w:cs="Segoe UI"/>
          <w:sz w:val="24"/>
          <w:szCs w:val="24"/>
        </w:rPr>
        <w:t>5</w:t>
      </w:r>
      <w:r w:rsidR="0006741B">
        <w:rPr>
          <w:rFonts w:ascii="Segoe UI" w:hAnsi="Segoe UI" w:cs="Segoe UI"/>
          <w:sz w:val="24"/>
          <w:szCs w:val="24"/>
        </w:rPr>
        <w:t>7</w:t>
      </w:r>
      <w:r>
        <w:rPr>
          <w:rFonts w:ascii="Segoe UI" w:hAnsi="Segoe UI" w:cs="Segoe UI"/>
          <w:sz w:val="24"/>
          <w:szCs w:val="24"/>
        </w:rPr>
        <w:t xml:space="preserve"> нарушени</w:t>
      </w:r>
      <w:r w:rsidR="0006741B">
        <w:rPr>
          <w:rFonts w:ascii="Segoe UI" w:hAnsi="Segoe UI" w:cs="Segoe UI"/>
          <w:sz w:val="24"/>
          <w:szCs w:val="24"/>
        </w:rPr>
        <w:t>й)</w:t>
      </w:r>
      <w:r>
        <w:rPr>
          <w:rFonts w:ascii="Segoe UI" w:hAnsi="Segoe UI" w:cs="Segoe UI"/>
          <w:sz w:val="24"/>
          <w:szCs w:val="24"/>
        </w:rPr>
        <w:t xml:space="preserve">. </w:t>
      </w:r>
      <w:r w:rsidR="0006741B" w:rsidRPr="009572DB">
        <w:rPr>
          <w:rFonts w:ascii="Segoe UI" w:hAnsi="Segoe UI" w:cs="Segoe UI"/>
          <w:sz w:val="24"/>
          <w:szCs w:val="24"/>
        </w:rPr>
        <w:t xml:space="preserve">Доля проверок, по итогам которых выявлены нарушения, составила </w:t>
      </w:r>
      <w:r w:rsidR="00BD525A" w:rsidRPr="001938BA">
        <w:rPr>
          <w:rFonts w:ascii="Segoe UI" w:hAnsi="Segoe UI" w:cs="Segoe UI"/>
          <w:sz w:val="24"/>
          <w:szCs w:val="24"/>
        </w:rPr>
        <w:t>7</w:t>
      </w:r>
      <w:r w:rsidR="00BD525A">
        <w:rPr>
          <w:rFonts w:ascii="Segoe UI" w:hAnsi="Segoe UI" w:cs="Segoe UI"/>
          <w:sz w:val="24"/>
          <w:szCs w:val="24"/>
        </w:rPr>
        <w:t>0,</w:t>
      </w:r>
      <w:r w:rsidR="00BD525A" w:rsidRPr="001938BA">
        <w:rPr>
          <w:rFonts w:ascii="Segoe UI" w:hAnsi="Segoe UI" w:cs="Segoe UI"/>
          <w:sz w:val="24"/>
          <w:szCs w:val="24"/>
        </w:rPr>
        <w:t>6</w:t>
      </w:r>
      <w:r w:rsidR="0006741B" w:rsidRPr="009572DB">
        <w:rPr>
          <w:rFonts w:ascii="Segoe UI" w:hAnsi="Segoe UI" w:cs="Segoe UI"/>
          <w:sz w:val="24"/>
          <w:szCs w:val="24"/>
        </w:rPr>
        <w:t>%.</w:t>
      </w:r>
    </w:p>
    <w:p w:rsidR="0090154A" w:rsidRDefault="002B228F" w:rsidP="0090154A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</w:t>
      </w:r>
      <w:r w:rsidR="0090154A">
        <w:rPr>
          <w:rFonts w:ascii="Segoe UI" w:hAnsi="Segoe UI" w:cs="Segoe UI"/>
          <w:sz w:val="24"/>
          <w:szCs w:val="24"/>
        </w:rPr>
        <w:t xml:space="preserve">исло </w:t>
      </w:r>
      <w:r w:rsidR="003E4BA7">
        <w:rPr>
          <w:rFonts w:ascii="Segoe UI" w:hAnsi="Segoe UI" w:cs="Segoe UI"/>
          <w:sz w:val="24"/>
          <w:szCs w:val="24"/>
        </w:rPr>
        <w:t>лиц</w:t>
      </w:r>
      <w:r w:rsidR="0090154A">
        <w:rPr>
          <w:rFonts w:ascii="Segoe UI" w:hAnsi="Segoe UI" w:cs="Segoe UI"/>
          <w:sz w:val="24"/>
          <w:szCs w:val="24"/>
        </w:rPr>
        <w:t>, привлечённых к ответственности специалистами Управления, в первом полугодии 201</w:t>
      </w:r>
      <w:r w:rsidR="0034155E">
        <w:rPr>
          <w:rFonts w:ascii="Segoe UI" w:hAnsi="Segoe UI" w:cs="Segoe UI"/>
          <w:sz w:val="24"/>
          <w:szCs w:val="24"/>
        </w:rPr>
        <w:t>7</w:t>
      </w:r>
      <w:r w:rsidR="0090154A">
        <w:rPr>
          <w:rFonts w:ascii="Segoe UI" w:hAnsi="Segoe UI" w:cs="Segoe UI"/>
          <w:sz w:val="24"/>
          <w:szCs w:val="24"/>
        </w:rPr>
        <w:t xml:space="preserve"> года</w:t>
      </w:r>
      <w:r w:rsidR="0090154A" w:rsidRPr="001877D3">
        <w:rPr>
          <w:rFonts w:ascii="Segoe UI" w:hAnsi="Segoe UI" w:cs="Segoe UI"/>
          <w:sz w:val="24"/>
          <w:szCs w:val="24"/>
        </w:rPr>
        <w:t xml:space="preserve"> </w:t>
      </w:r>
      <w:r w:rsidR="0090154A">
        <w:rPr>
          <w:rFonts w:ascii="Segoe UI" w:hAnsi="Segoe UI" w:cs="Segoe UI"/>
          <w:sz w:val="24"/>
          <w:szCs w:val="24"/>
        </w:rPr>
        <w:t>выросло</w:t>
      </w:r>
      <w:r w:rsidR="0090154A" w:rsidRPr="001877D3">
        <w:rPr>
          <w:rFonts w:ascii="Segoe UI" w:hAnsi="Segoe UI" w:cs="Segoe UI"/>
          <w:sz w:val="24"/>
          <w:szCs w:val="24"/>
        </w:rPr>
        <w:t xml:space="preserve"> </w:t>
      </w:r>
      <w:r w:rsidR="0090154A">
        <w:rPr>
          <w:rFonts w:ascii="Segoe UI" w:hAnsi="Segoe UI" w:cs="Segoe UI"/>
          <w:sz w:val="24"/>
          <w:szCs w:val="24"/>
        </w:rPr>
        <w:t>в 1,</w:t>
      </w:r>
      <w:r w:rsidR="0034155E">
        <w:rPr>
          <w:rFonts w:ascii="Segoe UI" w:hAnsi="Segoe UI" w:cs="Segoe UI"/>
          <w:sz w:val="24"/>
          <w:szCs w:val="24"/>
        </w:rPr>
        <w:t>6</w:t>
      </w:r>
      <w:r w:rsidR="0090154A">
        <w:rPr>
          <w:rFonts w:ascii="Segoe UI" w:hAnsi="Segoe UI" w:cs="Segoe UI"/>
          <w:sz w:val="24"/>
          <w:szCs w:val="24"/>
        </w:rPr>
        <w:t xml:space="preserve"> раза</w:t>
      </w:r>
      <w:r w:rsidR="003E4BA7">
        <w:rPr>
          <w:rFonts w:ascii="Segoe UI" w:hAnsi="Segoe UI" w:cs="Segoe UI"/>
          <w:sz w:val="24"/>
          <w:szCs w:val="24"/>
        </w:rPr>
        <w:t xml:space="preserve"> </w:t>
      </w:r>
      <w:r w:rsidR="00213F3A">
        <w:rPr>
          <w:rFonts w:ascii="Segoe UI" w:hAnsi="Segoe UI" w:cs="Segoe UI"/>
          <w:sz w:val="24"/>
          <w:szCs w:val="24"/>
        </w:rPr>
        <w:t xml:space="preserve"> </w:t>
      </w:r>
      <w:r w:rsidR="00376047">
        <w:rPr>
          <w:rFonts w:ascii="Segoe UI" w:hAnsi="Segoe UI" w:cs="Segoe UI"/>
          <w:sz w:val="24"/>
          <w:szCs w:val="24"/>
        </w:rPr>
        <w:t>(</w:t>
      </w:r>
      <w:r w:rsidR="0034155E">
        <w:rPr>
          <w:rFonts w:ascii="Segoe UI" w:hAnsi="Segoe UI" w:cs="Segoe UI"/>
          <w:sz w:val="24"/>
          <w:szCs w:val="24"/>
        </w:rPr>
        <w:t>507</w:t>
      </w:r>
      <w:r w:rsidR="003E4BA7">
        <w:rPr>
          <w:rFonts w:ascii="Segoe UI" w:hAnsi="Segoe UI" w:cs="Segoe UI"/>
          <w:sz w:val="24"/>
          <w:szCs w:val="24"/>
        </w:rPr>
        <w:t xml:space="preserve"> нарушителей</w:t>
      </w:r>
      <w:r w:rsidR="00376047">
        <w:rPr>
          <w:rFonts w:ascii="Segoe UI" w:hAnsi="Segoe UI" w:cs="Segoe UI"/>
          <w:sz w:val="24"/>
          <w:szCs w:val="24"/>
        </w:rPr>
        <w:t>)</w:t>
      </w:r>
      <w:r w:rsidR="0090154A">
        <w:rPr>
          <w:rFonts w:ascii="Segoe UI" w:hAnsi="Segoe UI" w:cs="Segoe UI"/>
          <w:sz w:val="24"/>
          <w:szCs w:val="24"/>
        </w:rPr>
        <w:t>. Также в 1,</w:t>
      </w:r>
      <w:r w:rsidR="0034155E">
        <w:rPr>
          <w:rFonts w:ascii="Segoe UI" w:hAnsi="Segoe UI" w:cs="Segoe UI"/>
          <w:sz w:val="24"/>
          <w:szCs w:val="24"/>
        </w:rPr>
        <w:t>3</w:t>
      </w:r>
      <w:r w:rsidR="0090154A">
        <w:rPr>
          <w:rFonts w:ascii="Segoe UI" w:hAnsi="Segoe UI" w:cs="Segoe UI"/>
          <w:sz w:val="24"/>
          <w:szCs w:val="24"/>
        </w:rPr>
        <w:t xml:space="preserve"> раза увеличилось количество выданных </w:t>
      </w:r>
      <w:r w:rsidR="0090154A" w:rsidRPr="0044628C">
        <w:rPr>
          <w:rFonts w:ascii="Segoe UI" w:hAnsi="Segoe UI" w:cs="Segoe UI"/>
          <w:sz w:val="24"/>
          <w:szCs w:val="24"/>
        </w:rPr>
        <w:t>предписаний по устранению нарушений земельного законодательства</w:t>
      </w:r>
      <w:r w:rsidR="0090154A">
        <w:rPr>
          <w:rFonts w:ascii="Segoe UI" w:hAnsi="Segoe UI" w:cs="Segoe UI"/>
          <w:sz w:val="24"/>
          <w:szCs w:val="24"/>
        </w:rPr>
        <w:t xml:space="preserve"> (с </w:t>
      </w:r>
      <w:r w:rsidR="0034155E">
        <w:rPr>
          <w:rFonts w:ascii="Segoe UI" w:hAnsi="Segoe UI" w:cs="Segoe UI"/>
          <w:sz w:val="24"/>
          <w:szCs w:val="24"/>
        </w:rPr>
        <w:t>470</w:t>
      </w:r>
      <w:r w:rsidR="0090154A">
        <w:rPr>
          <w:rFonts w:ascii="Segoe UI" w:hAnsi="Segoe UI" w:cs="Segoe UI"/>
          <w:sz w:val="24"/>
          <w:szCs w:val="24"/>
        </w:rPr>
        <w:t xml:space="preserve"> до </w:t>
      </w:r>
      <w:r w:rsidR="0034155E">
        <w:rPr>
          <w:rFonts w:ascii="Segoe UI" w:hAnsi="Segoe UI" w:cs="Segoe UI"/>
          <w:sz w:val="24"/>
          <w:szCs w:val="24"/>
        </w:rPr>
        <w:t>602</w:t>
      </w:r>
      <w:r w:rsidR="0090154A">
        <w:rPr>
          <w:rFonts w:ascii="Segoe UI" w:hAnsi="Segoe UI" w:cs="Segoe UI"/>
          <w:sz w:val="24"/>
          <w:szCs w:val="24"/>
        </w:rPr>
        <w:t xml:space="preserve">). </w:t>
      </w:r>
    </w:p>
    <w:p w:rsidR="0034155E" w:rsidRDefault="0034155E" w:rsidP="0090154A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Помимо прочего,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 своей работе государственные земельные инспекторы всё чаще используют введённую с 1 января 2015 года </w:t>
      </w:r>
      <w:r w:rsidRPr="00773525">
        <w:rPr>
          <w:rFonts w:ascii="Segoe UI" w:eastAsia="Times New Roman" w:hAnsi="Segoe UI" w:cs="Segoe UI"/>
          <w:sz w:val="24"/>
          <w:szCs w:val="24"/>
          <w:lang w:eastAsia="ru-RU"/>
        </w:rPr>
        <w:t>процедур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773525">
        <w:rPr>
          <w:rFonts w:ascii="Segoe UI" w:eastAsia="Times New Roman" w:hAnsi="Segoe UI" w:cs="Segoe UI"/>
          <w:sz w:val="24"/>
          <w:szCs w:val="24"/>
          <w:lang w:eastAsia="ru-RU"/>
        </w:rPr>
        <w:t xml:space="preserve"> административного обследования земельных участков.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Так, за </w:t>
      </w:r>
      <w:r w:rsidR="007F179A">
        <w:rPr>
          <w:rFonts w:ascii="Segoe UI" w:eastAsia="Times New Roman" w:hAnsi="Segoe UI" w:cs="Segoe UI"/>
          <w:sz w:val="24"/>
          <w:szCs w:val="24"/>
          <w:lang w:eastAsia="ru-RU"/>
        </w:rPr>
        <w:t>январь-июнь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2017 года Управлением проведено 360 таких обследований, что на 38% больше по сравнению с аналогичным периодом прошлого года.</w:t>
      </w:r>
    </w:p>
    <w:p w:rsidR="007F179A" w:rsidRPr="000A675D" w:rsidRDefault="007F179A" w:rsidP="007F179A">
      <w:pPr>
        <w:spacing w:after="0" w:line="240" w:lineRule="auto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027370">
        <w:rPr>
          <w:rFonts w:ascii="Segoe UI" w:eastAsia="Times New Roman" w:hAnsi="Segoe UI" w:cs="Segoe UI"/>
          <w:sz w:val="24"/>
          <w:szCs w:val="24"/>
          <w:lang w:eastAsia="ru-RU"/>
        </w:rPr>
        <w:t>Использование  процедуры административного обследования способствует увеличению количества выявленных нарушений земельного законодательства при снижении числа проверок. Она предполагает проведение работ дистанционными способами без участия собственников и правообладателей земельных участков. Для проведения</w:t>
      </w:r>
      <w:r w:rsidR="000A675D" w:rsidRPr="00027370">
        <w:rPr>
          <w:rFonts w:ascii="Segoe UI" w:eastAsia="Times New Roman" w:hAnsi="Segoe UI" w:cs="Segoe UI"/>
          <w:sz w:val="24"/>
          <w:szCs w:val="24"/>
          <w:lang w:eastAsia="ru-RU"/>
        </w:rPr>
        <w:t xml:space="preserve"> данной процедуры</w:t>
      </w:r>
      <w:r w:rsidRPr="00027370">
        <w:rPr>
          <w:rFonts w:ascii="Segoe UI" w:eastAsia="Times New Roman" w:hAnsi="Segoe UI" w:cs="Segoe UI"/>
          <w:sz w:val="24"/>
          <w:szCs w:val="24"/>
          <w:lang w:eastAsia="ru-RU"/>
        </w:rPr>
        <w:t xml:space="preserve"> могут быть использованы данные, полученные с космических спутников, а также путём непосредственного осмотра земельных участков. При этом если участок огорожен, государственные  инспекторы осуществляют все действия без непосредственного доступа к нему. Если в результате административного обследования выявлены признаки нарушения земельного законодательства, это является основанием для проведения проверки.</w:t>
      </w:r>
      <w:r w:rsidRPr="000A675D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</w:t>
      </w:r>
    </w:p>
    <w:p w:rsidR="007F179A" w:rsidRPr="00EF104D" w:rsidRDefault="007F179A" w:rsidP="007F179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4660B" w:rsidRDefault="000A675D" w:rsidP="0090154A">
      <w:pPr>
        <w:pStyle w:val="1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Немалую роль в деятельности Управления Росреестра по Тверской области в сфере осуществления государственного земельного надзора играет профилактика нарушений земельного законодательства. Ведь</w:t>
      </w:r>
      <w:r w:rsidR="00027370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помимо наказания конкретного нарушит</w:t>
      </w:r>
      <w:r w:rsidR="0013342F">
        <w:rPr>
          <w:rFonts w:ascii="Segoe UI" w:hAnsi="Segoe UI" w:cs="Segoe UI"/>
          <w:sz w:val="24"/>
          <w:szCs w:val="24"/>
        </w:rPr>
        <w:t>еля, важным является недопущение</w:t>
      </w:r>
      <w:r>
        <w:rPr>
          <w:rFonts w:ascii="Segoe UI" w:hAnsi="Segoe UI" w:cs="Segoe UI"/>
          <w:sz w:val="24"/>
          <w:szCs w:val="24"/>
        </w:rPr>
        <w:t xml:space="preserve"> целого ряда подобных нарушений в дальнейшем.</w:t>
      </w:r>
      <w:r w:rsidR="00027370">
        <w:rPr>
          <w:rFonts w:ascii="Segoe UI" w:hAnsi="Segoe UI" w:cs="Segoe UI"/>
          <w:sz w:val="24"/>
          <w:szCs w:val="24"/>
        </w:rPr>
        <w:t xml:space="preserve"> </w:t>
      </w:r>
    </w:p>
    <w:p w:rsidR="0054660B" w:rsidRDefault="0054660B" w:rsidP="0090154A">
      <w:pPr>
        <w:pStyle w:val="11"/>
        <w:jc w:val="both"/>
        <w:rPr>
          <w:rFonts w:ascii="Segoe UI" w:hAnsi="Segoe UI" w:cs="Segoe UI"/>
          <w:sz w:val="24"/>
          <w:szCs w:val="24"/>
        </w:rPr>
      </w:pPr>
    </w:p>
    <w:p w:rsidR="0013342F" w:rsidRPr="009572DB" w:rsidRDefault="00027370" w:rsidP="0090154A">
      <w:pPr>
        <w:pStyle w:val="1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целях информирования жителей Тверской области о существующих видах нарушений региональное Управление Росреестра</w:t>
      </w:r>
      <w:r w:rsidR="0013342F">
        <w:rPr>
          <w:rFonts w:ascii="Segoe UI" w:hAnsi="Segoe UI" w:cs="Segoe UI"/>
          <w:sz w:val="24"/>
          <w:szCs w:val="24"/>
        </w:rPr>
        <w:t xml:space="preserve">, </w:t>
      </w:r>
      <w:r w:rsidR="0013342F" w:rsidRPr="009572DB">
        <w:rPr>
          <w:rFonts w:ascii="Segoe UI" w:hAnsi="Segoe UI" w:cs="Segoe UI"/>
          <w:sz w:val="24"/>
          <w:szCs w:val="24"/>
        </w:rPr>
        <w:t xml:space="preserve">кроме регулярного размещения соответствующей информации в СМИ, </w:t>
      </w:r>
      <w:r w:rsidRPr="009572DB">
        <w:rPr>
          <w:rFonts w:ascii="Segoe UI" w:hAnsi="Segoe UI" w:cs="Segoe UI"/>
          <w:sz w:val="24"/>
          <w:szCs w:val="24"/>
        </w:rPr>
        <w:t xml:space="preserve">выпустило </w:t>
      </w:r>
      <w:hyperlink r:id="rId6" w:history="1">
        <w:r w:rsidRPr="009572DB">
          <w:rPr>
            <w:rStyle w:val="a5"/>
            <w:rFonts w:ascii="Segoe UI" w:hAnsi="Segoe UI" w:cs="Segoe UI"/>
            <w:sz w:val="24"/>
            <w:szCs w:val="24"/>
          </w:rPr>
          <w:t>«Памятку землепользователя»</w:t>
        </w:r>
      </w:hyperlink>
      <w:r w:rsidR="0013342F" w:rsidRPr="009572DB">
        <w:rPr>
          <w:rFonts w:ascii="Segoe UI" w:hAnsi="Segoe UI" w:cs="Segoe UI"/>
          <w:sz w:val="24"/>
          <w:szCs w:val="24"/>
        </w:rPr>
        <w:t xml:space="preserve">. В данном буклете основной акцент сделан на обязанностях землепользователей, часто встречающихся нарушениях земельного законодательства, а также административной ответственности с указанием размеров штрафных санкций. </w:t>
      </w:r>
      <w:r w:rsidR="009572DB">
        <w:rPr>
          <w:rFonts w:ascii="Segoe UI" w:hAnsi="Segoe UI" w:cs="Segoe UI"/>
          <w:sz w:val="24"/>
          <w:szCs w:val="24"/>
        </w:rPr>
        <w:t xml:space="preserve">В </w:t>
      </w:r>
      <w:r w:rsidR="0013342F" w:rsidRPr="009572DB">
        <w:rPr>
          <w:rFonts w:ascii="Segoe UI" w:hAnsi="Segoe UI" w:cs="Segoe UI"/>
          <w:sz w:val="24"/>
          <w:szCs w:val="24"/>
        </w:rPr>
        <w:t xml:space="preserve">памятке даны советы лицам, желающим приобрести землю в собственность, позволяющие избежать риска возникновения неприятных ситуаций, как с соседями, так и с законом. </w:t>
      </w:r>
      <w:r w:rsidR="0054660B" w:rsidRPr="009572DB">
        <w:rPr>
          <w:rFonts w:ascii="Segoe UI" w:hAnsi="Segoe UI" w:cs="Segoe UI"/>
          <w:sz w:val="24"/>
          <w:szCs w:val="24"/>
        </w:rPr>
        <w:t xml:space="preserve">Кроме того, совсем недавно арсенал борьбы с нарушителями земельного законодательства Управления Росреестра по Тверской области пополнился ещё одним инструментом - социальной рекламой. </w:t>
      </w:r>
    </w:p>
    <w:p w:rsidR="0090154A" w:rsidRPr="00582DE9" w:rsidRDefault="006C43D4" w:rsidP="00575725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И.о. заместителя руководителя Управления Росреестра по Тверской области Фёдор Гришин</w:t>
      </w:r>
      <w:r w:rsidR="00027370"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r w:rsidR="00027370" w:rsidRPr="00027370">
        <w:rPr>
          <w:rFonts w:ascii="Segoe UI" w:eastAsia="Times New Roman" w:hAnsi="Segoe UI" w:cs="Segoe UI"/>
          <w:sz w:val="24"/>
          <w:szCs w:val="24"/>
          <w:lang w:eastAsia="ru-RU"/>
        </w:rPr>
        <w:t>«</w:t>
      </w:r>
      <w:r w:rsidR="00027370"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К числу </w:t>
      </w:r>
      <w:r w:rsidR="0054660B">
        <w:rPr>
          <w:rFonts w:ascii="Segoe UI" w:eastAsia="Times New Roman" w:hAnsi="Segoe UI" w:cs="Segoe UI"/>
          <w:sz w:val="24"/>
          <w:szCs w:val="24"/>
          <w:lang w:eastAsia="ru-RU"/>
        </w:rPr>
        <w:t>наиболее частых нарушений, встречающихся на территории тверского региона, относи</w:t>
      </w:r>
      <w:r w:rsidR="00027370" w:rsidRPr="00591A7A">
        <w:rPr>
          <w:rFonts w:ascii="Segoe UI" w:eastAsia="Times New Roman" w:hAnsi="Segoe UI" w:cs="Segoe UI"/>
          <w:sz w:val="24"/>
          <w:szCs w:val="24"/>
          <w:lang w:eastAsia="ru-RU"/>
        </w:rPr>
        <w:t>тся самовольное занятие земельного участка.</w:t>
      </w:r>
      <w:r w:rsidR="0054660B">
        <w:rPr>
          <w:rFonts w:ascii="Segoe UI" w:eastAsia="Times New Roman" w:hAnsi="Segoe UI" w:cs="Segoe UI"/>
          <w:sz w:val="24"/>
          <w:szCs w:val="24"/>
          <w:lang w:eastAsia="ru-RU"/>
        </w:rPr>
        <w:t xml:space="preserve"> В целях профилактики данного вида нарушени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я региональное Управление Росреестра изготовило и разместило на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билбордах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установленных вдоль автомобильных трасс, плакаты, призывающие жителей Верхневолжья к уточнению границ своих земельных участков. Управление надеется, что данная мера позволит, с одной стороны сократить в Тверской области число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самозахватов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а с другой – избежать </w:t>
      </w:r>
      <w:r w:rsidR="00575725">
        <w:rPr>
          <w:rFonts w:ascii="Segoe UI" w:eastAsia="Times New Roman" w:hAnsi="Segoe UI" w:cs="Segoe UI"/>
          <w:sz w:val="24"/>
          <w:szCs w:val="24"/>
          <w:lang w:eastAsia="ru-RU"/>
        </w:rPr>
        <w:t>лишнего потока жалоб на соседей со стороны жителей региона».</w:t>
      </w:r>
    </w:p>
    <w:sectPr w:rsidR="0090154A" w:rsidRPr="00582DE9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572D00"/>
    <w:multiLevelType w:val="hybridMultilevel"/>
    <w:tmpl w:val="2536CDE2"/>
    <w:lvl w:ilvl="0" w:tplc="F978F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18AF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22C15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A884A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7D265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E86F3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B9C12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512DB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40419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287F5503"/>
    <w:multiLevelType w:val="hybridMultilevel"/>
    <w:tmpl w:val="48C8A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9F03AA"/>
    <w:multiLevelType w:val="hybridMultilevel"/>
    <w:tmpl w:val="8D7AE874"/>
    <w:lvl w:ilvl="0" w:tplc="532A0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40EF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ED054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C98CA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02AD4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2C620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C3C73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142E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5A0BA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452852C5"/>
    <w:multiLevelType w:val="hybridMultilevel"/>
    <w:tmpl w:val="238619B4"/>
    <w:lvl w:ilvl="0" w:tplc="9140D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288B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D2851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0101D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01E62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6D244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90ABE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DA493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B8827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00AA"/>
    <w:rsid w:val="00015058"/>
    <w:rsid w:val="00025F95"/>
    <w:rsid w:val="00027370"/>
    <w:rsid w:val="00027CD2"/>
    <w:rsid w:val="00032BA1"/>
    <w:rsid w:val="0005341C"/>
    <w:rsid w:val="00066309"/>
    <w:rsid w:val="0006741B"/>
    <w:rsid w:val="00070B35"/>
    <w:rsid w:val="00070C05"/>
    <w:rsid w:val="0007659F"/>
    <w:rsid w:val="00094D69"/>
    <w:rsid w:val="0009799A"/>
    <w:rsid w:val="000A675D"/>
    <w:rsid w:val="000C4B3A"/>
    <w:rsid w:val="000C609A"/>
    <w:rsid w:val="000D0E63"/>
    <w:rsid w:val="000D1E08"/>
    <w:rsid w:val="000D5B19"/>
    <w:rsid w:val="000D5C09"/>
    <w:rsid w:val="000D7D49"/>
    <w:rsid w:val="000E1238"/>
    <w:rsid w:val="000E760E"/>
    <w:rsid w:val="001014D0"/>
    <w:rsid w:val="00111141"/>
    <w:rsid w:val="001144E3"/>
    <w:rsid w:val="0013263F"/>
    <w:rsid w:val="0013342F"/>
    <w:rsid w:val="00146FD8"/>
    <w:rsid w:val="0015286B"/>
    <w:rsid w:val="0016118C"/>
    <w:rsid w:val="00181417"/>
    <w:rsid w:val="00185FE8"/>
    <w:rsid w:val="001938BA"/>
    <w:rsid w:val="001C03DE"/>
    <w:rsid w:val="001C0D56"/>
    <w:rsid w:val="001C45D1"/>
    <w:rsid w:val="001C7AB7"/>
    <w:rsid w:val="001E10FB"/>
    <w:rsid w:val="00213F3A"/>
    <w:rsid w:val="002219D3"/>
    <w:rsid w:val="002420C2"/>
    <w:rsid w:val="002527A6"/>
    <w:rsid w:val="002564A5"/>
    <w:rsid w:val="0026484D"/>
    <w:rsid w:val="00264DD0"/>
    <w:rsid w:val="00284A63"/>
    <w:rsid w:val="00285CF1"/>
    <w:rsid w:val="00293EF2"/>
    <w:rsid w:val="002A09BE"/>
    <w:rsid w:val="002A3A50"/>
    <w:rsid w:val="002B228F"/>
    <w:rsid w:val="002D165A"/>
    <w:rsid w:val="002D1E84"/>
    <w:rsid w:val="0030447E"/>
    <w:rsid w:val="0033250C"/>
    <w:rsid w:val="0034155E"/>
    <w:rsid w:val="003420F1"/>
    <w:rsid w:val="00347A2E"/>
    <w:rsid w:val="00347A7D"/>
    <w:rsid w:val="00376047"/>
    <w:rsid w:val="003837A2"/>
    <w:rsid w:val="0039071D"/>
    <w:rsid w:val="00390FF2"/>
    <w:rsid w:val="00392A60"/>
    <w:rsid w:val="003940E2"/>
    <w:rsid w:val="00397530"/>
    <w:rsid w:val="003A1C3F"/>
    <w:rsid w:val="003A575D"/>
    <w:rsid w:val="003B2001"/>
    <w:rsid w:val="003C3F49"/>
    <w:rsid w:val="003C74D2"/>
    <w:rsid w:val="003D1FF7"/>
    <w:rsid w:val="003E4BA7"/>
    <w:rsid w:val="003F540D"/>
    <w:rsid w:val="0040095C"/>
    <w:rsid w:val="00414FC2"/>
    <w:rsid w:val="00416A78"/>
    <w:rsid w:val="00427B70"/>
    <w:rsid w:val="004475AE"/>
    <w:rsid w:val="00465832"/>
    <w:rsid w:val="00475D52"/>
    <w:rsid w:val="00482ADC"/>
    <w:rsid w:val="00485147"/>
    <w:rsid w:val="00496A74"/>
    <w:rsid w:val="004A6066"/>
    <w:rsid w:val="004B1997"/>
    <w:rsid w:val="004B2FA9"/>
    <w:rsid w:val="004B3D94"/>
    <w:rsid w:val="004B3E8E"/>
    <w:rsid w:val="004B7ED3"/>
    <w:rsid w:val="004C4A9F"/>
    <w:rsid w:val="004F0762"/>
    <w:rsid w:val="0051759D"/>
    <w:rsid w:val="00522592"/>
    <w:rsid w:val="00523E8B"/>
    <w:rsid w:val="00523F66"/>
    <w:rsid w:val="0053208C"/>
    <w:rsid w:val="0054660B"/>
    <w:rsid w:val="00550960"/>
    <w:rsid w:val="005615B1"/>
    <w:rsid w:val="00564449"/>
    <w:rsid w:val="00575725"/>
    <w:rsid w:val="00584EEA"/>
    <w:rsid w:val="00590AEE"/>
    <w:rsid w:val="005952FA"/>
    <w:rsid w:val="005953EB"/>
    <w:rsid w:val="005B2A8A"/>
    <w:rsid w:val="005C3B3D"/>
    <w:rsid w:val="005D4A37"/>
    <w:rsid w:val="005F3F54"/>
    <w:rsid w:val="00614357"/>
    <w:rsid w:val="006509BD"/>
    <w:rsid w:val="006643BE"/>
    <w:rsid w:val="00674C6E"/>
    <w:rsid w:val="00695786"/>
    <w:rsid w:val="006C0B03"/>
    <w:rsid w:val="006C43D4"/>
    <w:rsid w:val="006D5C6F"/>
    <w:rsid w:val="006F6D6E"/>
    <w:rsid w:val="00722E3F"/>
    <w:rsid w:val="007268DB"/>
    <w:rsid w:val="007542AE"/>
    <w:rsid w:val="007554AA"/>
    <w:rsid w:val="00761BB1"/>
    <w:rsid w:val="00764EFE"/>
    <w:rsid w:val="00773525"/>
    <w:rsid w:val="00773762"/>
    <w:rsid w:val="007861DD"/>
    <w:rsid w:val="007A0099"/>
    <w:rsid w:val="007A0CF8"/>
    <w:rsid w:val="007B0763"/>
    <w:rsid w:val="007C0259"/>
    <w:rsid w:val="007D0289"/>
    <w:rsid w:val="007D3EC4"/>
    <w:rsid w:val="007E72FB"/>
    <w:rsid w:val="007F179A"/>
    <w:rsid w:val="00806977"/>
    <w:rsid w:val="008122C7"/>
    <w:rsid w:val="00814602"/>
    <w:rsid w:val="00830E50"/>
    <w:rsid w:val="008645B1"/>
    <w:rsid w:val="0086735E"/>
    <w:rsid w:val="00875B44"/>
    <w:rsid w:val="0088692B"/>
    <w:rsid w:val="00894E46"/>
    <w:rsid w:val="008A2981"/>
    <w:rsid w:val="008B399B"/>
    <w:rsid w:val="008B79F3"/>
    <w:rsid w:val="008C102B"/>
    <w:rsid w:val="008C1DE8"/>
    <w:rsid w:val="008E637E"/>
    <w:rsid w:val="0090154A"/>
    <w:rsid w:val="00914C8A"/>
    <w:rsid w:val="00923A20"/>
    <w:rsid w:val="00926E68"/>
    <w:rsid w:val="0093049A"/>
    <w:rsid w:val="00932C8C"/>
    <w:rsid w:val="009371BB"/>
    <w:rsid w:val="00953E43"/>
    <w:rsid w:val="009572DB"/>
    <w:rsid w:val="009637AE"/>
    <w:rsid w:val="0098228B"/>
    <w:rsid w:val="009957CE"/>
    <w:rsid w:val="009A5E60"/>
    <w:rsid w:val="009B72CB"/>
    <w:rsid w:val="009C5403"/>
    <w:rsid w:val="009D6B2F"/>
    <w:rsid w:val="009E71BB"/>
    <w:rsid w:val="009F65FD"/>
    <w:rsid w:val="009F75F2"/>
    <w:rsid w:val="00A05261"/>
    <w:rsid w:val="00A25D17"/>
    <w:rsid w:val="00A33279"/>
    <w:rsid w:val="00A52715"/>
    <w:rsid w:val="00A63E93"/>
    <w:rsid w:val="00A67F94"/>
    <w:rsid w:val="00A75A48"/>
    <w:rsid w:val="00A83EA8"/>
    <w:rsid w:val="00A83FB1"/>
    <w:rsid w:val="00AA36E2"/>
    <w:rsid w:val="00AD39DE"/>
    <w:rsid w:val="00AE7A22"/>
    <w:rsid w:val="00AF590F"/>
    <w:rsid w:val="00AF7D11"/>
    <w:rsid w:val="00B02F0A"/>
    <w:rsid w:val="00B20869"/>
    <w:rsid w:val="00B30011"/>
    <w:rsid w:val="00B30E7A"/>
    <w:rsid w:val="00B41F51"/>
    <w:rsid w:val="00B618C4"/>
    <w:rsid w:val="00B6244C"/>
    <w:rsid w:val="00B764A5"/>
    <w:rsid w:val="00B95F8A"/>
    <w:rsid w:val="00BA0C93"/>
    <w:rsid w:val="00BA113F"/>
    <w:rsid w:val="00BA6916"/>
    <w:rsid w:val="00BB3359"/>
    <w:rsid w:val="00BB7752"/>
    <w:rsid w:val="00BC2A49"/>
    <w:rsid w:val="00BC3C8A"/>
    <w:rsid w:val="00BD2634"/>
    <w:rsid w:val="00BD525A"/>
    <w:rsid w:val="00BE3983"/>
    <w:rsid w:val="00BF49A2"/>
    <w:rsid w:val="00BF4C1C"/>
    <w:rsid w:val="00C03D73"/>
    <w:rsid w:val="00C056C9"/>
    <w:rsid w:val="00C1641D"/>
    <w:rsid w:val="00C24BC6"/>
    <w:rsid w:val="00C40D49"/>
    <w:rsid w:val="00C458ED"/>
    <w:rsid w:val="00C568C9"/>
    <w:rsid w:val="00C71A9E"/>
    <w:rsid w:val="00C756FA"/>
    <w:rsid w:val="00C76CB0"/>
    <w:rsid w:val="00C97A1F"/>
    <w:rsid w:val="00CA20A4"/>
    <w:rsid w:val="00CB7BEC"/>
    <w:rsid w:val="00CD66C7"/>
    <w:rsid w:val="00CE2871"/>
    <w:rsid w:val="00CE4DCD"/>
    <w:rsid w:val="00CF28DE"/>
    <w:rsid w:val="00D048F5"/>
    <w:rsid w:val="00D11194"/>
    <w:rsid w:val="00D24DE2"/>
    <w:rsid w:val="00D34113"/>
    <w:rsid w:val="00D34BBC"/>
    <w:rsid w:val="00D4398C"/>
    <w:rsid w:val="00D43D8B"/>
    <w:rsid w:val="00D468B4"/>
    <w:rsid w:val="00D51E4A"/>
    <w:rsid w:val="00D5524E"/>
    <w:rsid w:val="00D858EA"/>
    <w:rsid w:val="00DA5B17"/>
    <w:rsid w:val="00DB2EA4"/>
    <w:rsid w:val="00DB4D10"/>
    <w:rsid w:val="00DC0807"/>
    <w:rsid w:val="00DF192E"/>
    <w:rsid w:val="00DF5787"/>
    <w:rsid w:val="00E13D41"/>
    <w:rsid w:val="00E14E95"/>
    <w:rsid w:val="00E2775C"/>
    <w:rsid w:val="00E338A0"/>
    <w:rsid w:val="00E46146"/>
    <w:rsid w:val="00E71945"/>
    <w:rsid w:val="00E84751"/>
    <w:rsid w:val="00E97987"/>
    <w:rsid w:val="00EB0CA4"/>
    <w:rsid w:val="00EB229F"/>
    <w:rsid w:val="00EC28FB"/>
    <w:rsid w:val="00EC2A38"/>
    <w:rsid w:val="00EC4789"/>
    <w:rsid w:val="00ED2FCA"/>
    <w:rsid w:val="00ED331E"/>
    <w:rsid w:val="00ED7FA7"/>
    <w:rsid w:val="00EE1FCF"/>
    <w:rsid w:val="00EF104D"/>
    <w:rsid w:val="00F03861"/>
    <w:rsid w:val="00F048B3"/>
    <w:rsid w:val="00F14DC8"/>
    <w:rsid w:val="00F441C5"/>
    <w:rsid w:val="00F52CC3"/>
    <w:rsid w:val="00F559CC"/>
    <w:rsid w:val="00F8054A"/>
    <w:rsid w:val="00F81511"/>
    <w:rsid w:val="00F85D92"/>
    <w:rsid w:val="00FC4540"/>
    <w:rsid w:val="00FC4FC0"/>
    <w:rsid w:val="00FD5554"/>
    <w:rsid w:val="00FE37A8"/>
    <w:rsid w:val="00FE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B0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76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A63E9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paragraph" w:customStyle="1" w:styleId="ConsPlusNormal">
    <w:name w:val="ConsPlusNormal"/>
    <w:uiPriority w:val="99"/>
    <w:rsid w:val="001C45D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a">
    <w:name w:val="FollowedHyperlink"/>
    <w:basedOn w:val="a0"/>
    <w:uiPriority w:val="99"/>
    <w:semiHidden/>
    <w:unhideWhenUsed/>
    <w:rsid w:val="001334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osreestr69?w=wall-118739084_1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9</cp:revision>
  <cp:lastPrinted>2017-08-28T14:13:00Z</cp:lastPrinted>
  <dcterms:created xsi:type="dcterms:W3CDTF">2017-08-21T14:44:00Z</dcterms:created>
  <dcterms:modified xsi:type="dcterms:W3CDTF">2017-08-30T11:48:00Z</dcterms:modified>
</cp:coreProperties>
</file>