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B" w:rsidRDefault="002A7056" w:rsidP="002A7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2A7056" w:rsidRDefault="002A7056" w:rsidP="002A7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2A7056" w:rsidRDefault="002A7056" w:rsidP="002A7056">
      <w:pPr>
        <w:jc w:val="center"/>
        <w:rPr>
          <w:b/>
          <w:sz w:val="36"/>
          <w:szCs w:val="36"/>
        </w:rPr>
      </w:pPr>
    </w:p>
    <w:p w:rsidR="002A7056" w:rsidRDefault="002A7056" w:rsidP="002A7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592B" w:rsidRDefault="0035592B" w:rsidP="004437DB">
      <w:pPr>
        <w:rPr>
          <w:b/>
          <w:sz w:val="36"/>
          <w:szCs w:val="36"/>
        </w:rPr>
      </w:pPr>
    </w:p>
    <w:p w:rsidR="0035592B" w:rsidRDefault="0035592B" w:rsidP="004437DB">
      <w:pPr>
        <w:rPr>
          <w:b/>
          <w:sz w:val="36"/>
          <w:szCs w:val="36"/>
        </w:rPr>
      </w:pPr>
    </w:p>
    <w:p w:rsidR="0035592B" w:rsidRPr="002A7056" w:rsidRDefault="002A7056" w:rsidP="004437DB">
      <w:pPr>
        <w:rPr>
          <w:sz w:val="28"/>
          <w:szCs w:val="28"/>
        </w:rPr>
      </w:pPr>
      <w:r w:rsidRPr="002A7056">
        <w:rPr>
          <w:sz w:val="28"/>
          <w:szCs w:val="28"/>
        </w:rPr>
        <w:t>25.08.2017</w:t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</w:r>
      <w:r w:rsidRPr="002A7056">
        <w:rPr>
          <w:sz w:val="28"/>
          <w:szCs w:val="28"/>
        </w:rPr>
        <w:tab/>
        <w:t xml:space="preserve">                    № 427</w:t>
      </w:r>
    </w:p>
    <w:p w:rsidR="0035592B" w:rsidRDefault="0035592B" w:rsidP="004437DB">
      <w:pPr>
        <w:rPr>
          <w:b/>
          <w:sz w:val="36"/>
          <w:szCs w:val="36"/>
        </w:rPr>
      </w:pPr>
    </w:p>
    <w:p w:rsidR="0035592B" w:rsidRDefault="0035592B" w:rsidP="004437DB">
      <w:pPr>
        <w:rPr>
          <w:b/>
          <w:sz w:val="36"/>
          <w:szCs w:val="36"/>
        </w:rPr>
      </w:pPr>
    </w:p>
    <w:p w:rsidR="0035592B" w:rsidRDefault="0035592B" w:rsidP="004437DB">
      <w:pPr>
        <w:rPr>
          <w:b/>
          <w:sz w:val="36"/>
          <w:szCs w:val="36"/>
        </w:rPr>
      </w:pPr>
      <w:bookmarkStart w:id="0" w:name="_GoBack"/>
      <w:bookmarkEnd w:id="0"/>
    </w:p>
    <w:p w:rsidR="0035592B" w:rsidRDefault="0035592B" w:rsidP="004437DB">
      <w:pPr>
        <w:rPr>
          <w:b/>
          <w:sz w:val="36"/>
          <w:szCs w:val="36"/>
        </w:rPr>
      </w:pPr>
    </w:p>
    <w:p w:rsidR="004437DB" w:rsidRPr="0035592B" w:rsidRDefault="000B0BC6" w:rsidP="004437DB">
      <w:pPr>
        <w:rPr>
          <w:b/>
        </w:rPr>
      </w:pPr>
      <w:r w:rsidRPr="0035592B">
        <w:rPr>
          <w:b/>
        </w:rPr>
        <w:t xml:space="preserve">Об осуществлении закупки </w:t>
      </w:r>
      <w:r w:rsidR="004437DB" w:rsidRPr="0035592B">
        <w:rPr>
          <w:b/>
        </w:rPr>
        <w:t xml:space="preserve">путем проведения </w:t>
      </w:r>
    </w:p>
    <w:p w:rsidR="000B0BC6" w:rsidRPr="0035592B" w:rsidRDefault="004437DB" w:rsidP="004437DB">
      <w:pPr>
        <w:rPr>
          <w:b/>
          <w:bCs/>
        </w:rPr>
      </w:pPr>
      <w:r w:rsidRPr="0035592B">
        <w:rPr>
          <w:b/>
        </w:rPr>
        <w:t>электронного аукциона</w:t>
      </w:r>
      <w:r w:rsidR="000B0BC6" w:rsidRPr="0035592B">
        <w:rPr>
          <w:b/>
        </w:rPr>
        <w:t xml:space="preserve"> </w:t>
      </w:r>
      <w:r w:rsidR="000B0BC6" w:rsidRPr="0035592B">
        <w:rPr>
          <w:b/>
          <w:bCs/>
        </w:rPr>
        <w:t>для муниципальных нужд</w:t>
      </w:r>
    </w:p>
    <w:p w:rsidR="000B0BC6" w:rsidRPr="0035592B" w:rsidRDefault="000B0BC6" w:rsidP="000B0BC6">
      <w:pPr>
        <w:rPr>
          <w:b/>
          <w:spacing w:val="-6"/>
        </w:rPr>
      </w:pPr>
      <w:r w:rsidRPr="0035592B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35592B">
        <w:t xml:space="preserve">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5592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35592B">
        <w:t xml:space="preserve"> </w:t>
      </w:r>
    </w:p>
    <w:p w:rsidR="0035592B" w:rsidRPr="0035592B" w:rsidRDefault="0035592B" w:rsidP="000B0BC6">
      <w:pPr>
        <w:ind w:firstLine="540"/>
        <w:jc w:val="both"/>
        <w:rPr>
          <w:sz w:val="16"/>
          <w:szCs w:val="16"/>
        </w:rPr>
      </w:pPr>
    </w:p>
    <w:p w:rsidR="000B0BC6" w:rsidRPr="0035592B" w:rsidRDefault="0035592B" w:rsidP="000B0BC6">
      <w:pPr>
        <w:ind w:firstLine="708"/>
        <w:jc w:val="center"/>
        <w:rPr>
          <w:b/>
        </w:rPr>
      </w:pPr>
      <w:r w:rsidRPr="0035592B">
        <w:rPr>
          <w:b/>
        </w:rPr>
        <w:t xml:space="preserve">Администрация Старицкого района Тверской области </w:t>
      </w:r>
      <w:r w:rsidR="000B0BC6" w:rsidRPr="0035592B">
        <w:rPr>
          <w:b/>
        </w:rPr>
        <w:t>ПОСТАНОВЛЯЕТ:</w:t>
      </w:r>
    </w:p>
    <w:p w:rsidR="0035592B" w:rsidRPr="0035592B" w:rsidRDefault="0035592B" w:rsidP="000B0BC6">
      <w:pPr>
        <w:ind w:firstLine="708"/>
        <w:jc w:val="center"/>
        <w:rPr>
          <w:b/>
          <w:sz w:val="16"/>
          <w:szCs w:val="16"/>
        </w:rPr>
      </w:pPr>
    </w:p>
    <w:p w:rsidR="000B0BC6" w:rsidRPr="00A04D47" w:rsidRDefault="0035592B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</w:t>
      </w:r>
      <w:r w:rsidR="000B0BC6" w:rsidRPr="00A04D47">
        <w:t>(Сахарова О.Н.) осуществить закупку в целях заключения муниципального контракта на «</w:t>
      </w:r>
      <w:r w:rsidR="006F1354" w:rsidRPr="006F1354">
        <w:t>Приобретение жилого помещения (квартиры) для специалистов социальной сферы</w:t>
      </w:r>
      <w:r w:rsidR="000B0BC6" w:rsidRPr="00A04D47">
        <w:t>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35592B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="006F1354" w:rsidRPr="006F1354">
        <w:t>Приобретение жилого помещения (квартиры) для специалистов социальной сферы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35592B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6F1354" w:rsidRPr="006F1354">
        <w:rPr>
          <w:rFonts w:ascii="Times New Roman" w:hAnsi="Times New Roman"/>
          <w:iCs/>
          <w:sz w:val="24"/>
          <w:szCs w:val="24"/>
        </w:rPr>
        <w:t>1 500 000,00 руб. (Один миллион пятьсот тысяч рублей 00 копеек)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35592B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0059B5" w:rsidRPr="000059B5">
        <w:t>бюджет МО «Старицкий район» Тверской области</w:t>
      </w:r>
    </w:p>
    <w:p w:rsidR="000B0BC6" w:rsidRPr="00A04D47" w:rsidRDefault="0035592B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35592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35592B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 xml:space="preserve">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35592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</w:t>
            </w:r>
            <w:r w:rsidR="00187FC7">
              <w:t>С.Ю. Журавлев</w:t>
            </w:r>
          </w:p>
        </w:tc>
      </w:tr>
    </w:tbl>
    <w:p w:rsidR="004907F7" w:rsidRPr="00A04D47" w:rsidRDefault="004907F7" w:rsidP="000B0BC6"/>
    <w:p w:rsidR="00C112ED" w:rsidRPr="00A04D47" w:rsidRDefault="00C112ED" w:rsidP="007A4E16"/>
    <w:sectPr w:rsidR="00C112ED" w:rsidRPr="00A04D47" w:rsidSect="0035592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2273E2"/>
    <w:rsid w:val="00286978"/>
    <w:rsid w:val="002A7056"/>
    <w:rsid w:val="0035592B"/>
    <w:rsid w:val="00386021"/>
    <w:rsid w:val="004437DB"/>
    <w:rsid w:val="004740B2"/>
    <w:rsid w:val="004907F7"/>
    <w:rsid w:val="004B15BD"/>
    <w:rsid w:val="004B2EB2"/>
    <w:rsid w:val="005176E4"/>
    <w:rsid w:val="00542F15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CC83-EB09-4D20-9EEE-C06CDC8B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48</cp:revision>
  <cp:lastPrinted>2017-08-29T11:36:00Z</cp:lastPrinted>
  <dcterms:created xsi:type="dcterms:W3CDTF">2015-07-22T09:10:00Z</dcterms:created>
  <dcterms:modified xsi:type="dcterms:W3CDTF">2017-08-30T06:45:00Z</dcterms:modified>
</cp:coreProperties>
</file>