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F4" w:rsidRDefault="00A0430E" w:rsidP="00A04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СТАРИЦКОГО РАЙОНА ТВЕРСКОЙ ОБЛАСТИ</w:t>
      </w:r>
    </w:p>
    <w:p w:rsidR="00A0430E" w:rsidRDefault="00A0430E" w:rsidP="00A04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0E" w:rsidRDefault="00A0430E" w:rsidP="00A04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0430E" w:rsidRDefault="00A0430E" w:rsidP="00A04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0E" w:rsidRPr="00A0430E" w:rsidRDefault="00A0430E" w:rsidP="00A0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5</w:t>
      </w: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назначении публичных слушаний по проекту</w:t>
      </w: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Собрания депутатов Старицкого района</w:t>
      </w: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 об исполнении районного бюджета</w:t>
      </w: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«Старицкий район» Тверской области за 2016 года</w:t>
      </w: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0DF4" w:rsidRDefault="006A0DF4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EA9" w:rsidRPr="00B74EA9" w:rsidRDefault="00B74EA9" w:rsidP="00B74EA9">
      <w:pPr>
        <w:pStyle w:val="2"/>
        <w:shd w:val="clear" w:color="auto" w:fill="auto"/>
        <w:spacing w:after="124"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B74EA9">
        <w:rPr>
          <w:color w:val="000000"/>
          <w:sz w:val="24"/>
          <w:szCs w:val="24"/>
          <w:lang w:eastAsia="ru-RU" w:bidi="ru-RU"/>
        </w:rPr>
        <w:t>В соответствии с Федера</w:t>
      </w:r>
      <w:r>
        <w:rPr>
          <w:color w:val="000000"/>
          <w:sz w:val="24"/>
          <w:szCs w:val="24"/>
          <w:lang w:eastAsia="ru-RU" w:bidi="ru-RU"/>
        </w:rPr>
        <w:t xml:space="preserve">льным законом от 06.10.2013  № </w:t>
      </w:r>
      <w:r w:rsidRPr="00B74EA9">
        <w:rPr>
          <w:color w:val="000000"/>
          <w:sz w:val="24"/>
          <w:szCs w:val="24"/>
          <w:lang w:eastAsia="ru-RU" w:bidi="ru-RU"/>
        </w:rPr>
        <w:t>131-Ф</w:t>
      </w:r>
      <w:r>
        <w:rPr>
          <w:color w:val="000000"/>
          <w:sz w:val="24"/>
          <w:szCs w:val="24"/>
          <w:lang w:eastAsia="ru-RU" w:bidi="ru-RU"/>
        </w:rPr>
        <w:t>З</w:t>
      </w:r>
      <w:r w:rsidRPr="00B74EA9">
        <w:rPr>
          <w:color w:val="000000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РФ</w:t>
      </w:r>
      <w:r>
        <w:rPr>
          <w:color w:val="000000"/>
          <w:sz w:val="24"/>
          <w:szCs w:val="24"/>
          <w:lang w:eastAsia="ru-RU" w:bidi="ru-RU"/>
        </w:rPr>
        <w:t>»</w:t>
      </w:r>
      <w:r w:rsidRPr="00B74EA9">
        <w:rPr>
          <w:color w:val="000000"/>
          <w:sz w:val="24"/>
          <w:szCs w:val="24"/>
          <w:lang w:eastAsia="ru-RU" w:bidi="ru-RU"/>
        </w:rPr>
        <w:t xml:space="preserve">, Уставом МО «Старицкий район» Тверской области, решением Собрания депутатов Старицкого района Тверской </w:t>
      </w:r>
      <w:r>
        <w:rPr>
          <w:color w:val="000000"/>
          <w:sz w:val="24"/>
          <w:szCs w:val="24"/>
          <w:lang w:eastAsia="ru-RU" w:bidi="ru-RU"/>
        </w:rPr>
        <w:t xml:space="preserve">области от 30.05.2013 № </w:t>
      </w:r>
      <w:r w:rsidRPr="00B74EA9">
        <w:rPr>
          <w:color w:val="000000"/>
          <w:sz w:val="24"/>
          <w:szCs w:val="24"/>
          <w:lang w:eastAsia="ru-RU" w:bidi="ru-RU"/>
        </w:rPr>
        <w:t>192 «Об утверждении Положения о публичных слушаниях в муниципальном образовании «Ст</w:t>
      </w:r>
      <w:r>
        <w:rPr>
          <w:color w:val="000000"/>
          <w:sz w:val="24"/>
          <w:szCs w:val="24"/>
          <w:lang w:eastAsia="ru-RU" w:bidi="ru-RU"/>
        </w:rPr>
        <w:t>арицкий район» Тверской области»,</w:t>
      </w:r>
      <w:r w:rsidRPr="00B74EA9">
        <w:rPr>
          <w:color w:val="000000"/>
          <w:sz w:val="24"/>
          <w:szCs w:val="24"/>
          <w:lang w:eastAsia="ru-RU" w:bidi="ru-RU"/>
        </w:rPr>
        <w:t xml:space="preserve"> проектом решения Собрания депутатов Старицкого района Тверской области «Об исполнении районного бюджета МО «Старицкий район» Тверской области за 2016 год»:</w:t>
      </w:r>
    </w:p>
    <w:p w:rsidR="00B74EA9" w:rsidRP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B74EA9">
        <w:rPr>
          <w:color w:val="000000"/>
          <w:sz w:val="24"/>
          <w:szCs w:val="24"/>
          <w:lang w:eastAsia="ru-RU" w:bidi="ru-RU"/>
        </w:rPr>
        <w:t xml:space="preserve">Финансовому отделу </w:t>
      </w:r>
      <w:r>
        <w:rPr>
          <w:color w:val="000000"/>
          <w:sz w:val="24"/>
          <w:szCs w:val="24"/>
          <w:lang w:eastAsia="ru-RU" w:bidi="ru-RU"/>
        </w:rPr>
        <w:t>а</w:t>
      </w:r>
      <w:r w:rsidRPr="00B74EA9">
        <w:rPr>
          <w:color w:val="000000"/>
          <w:sz w:val="24"/>
          <w:szCs w:val="24"/>
          <w:lang w:eastAsia="ru-RU" w:bidi="ru-RU"/>
        </w:rPr>
        <w:t>дминистрации Старицкого района Тверской области подготовить и провести публичные слушания по проекту решения Собрания депутатов Старицкого района Тверской области «Об исполнении районного бюджета МО «Старицкий район» Тверской области за 2016 год».</w:t>
      </w:r>
    </w:p>
    <w:p w:rsidR="00B74EA9" w:rsidRPr="00B74EA9" w:rsidRDefault="00B74EA9" w:rsidP="00B74EA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20"/>
        <w:jc w:val="both"/>
        <w:rPr>
          <w:sz w:val="24"/>
          <w:szCs w:val="24"/>
        </w:rPr>
      </w:pPr>
      <w:r w:rsidRPr="00B74EA9">
        <w:rPr>
          <w:color w:val="000000"/>
          <w:sz w:val="24"/>
          <w:szCs w:val="24"/>
          <w:lang w:eastAsia="ru-RU" w:bidi="ru-RU"/>
        </w:rPr>
        <w:t xml:space="preserve"> Публичные слушания по проекту решения Собрания депутатов Старицкого района Тверской области «Об исполнении районного бюджета МО «Старицкий район» Тверской области за 2016 год» назначить </w:t>
      </w:r>
      <w:r w:rsidRPr="00B74EA9">
        <w:rPr>
          <w:rStyle w:val="1"/>
          <w:sz w:val="24"/>
          <w:szCs w:val="24"/>
          <w:u w:val="none"/>
        </w:rPr>
        <w:t xml:space="preserve">на 19 мая 2017 </w:t>
      </w:r>
      <w:proofErr w:type="gramStart"/>
      <w:r w:rsidRPr="00B74EA9">
        <w:rPr>
          <w:rStyle w:val="1"/>
          <w:sz w:val="24"/>
          <w:szCs w:val="24"/>
          <w:u w:val="none"/>
        </w:rPr>
        <w:t>года</w:t>
      </w:r>
      <w:r>
        <w:rPr>
          <w:rStyle w:val="1"/>
          <w:sz w:val="24"/>
          <w:szCs w:val="24"/>
          <w:u w:val="none"/>
        </w:rPr>
        <w:t xml:space="preserve">  10.00</w:t>
      </w:r>
      <w:proofErr w:type="gramEnd"/>
      <w:r>
        <w:rPr>
          <w:rStyle w:val="1"/>
          <w:sz w:val="24"/>
          <w:szCs w:val="24"/>
          <w:u w:val="none"/>
        </w:rPr>
        <w:t xml:space="preserve"> час</w:t>
      </w:r>
      <w:r w:rsidRPr="00B74EA9">
        <w:rPr>
          <w:color w:val="000000"/>
          <w:sz w:val="24"/>
          <w:szCs w:val="24"/>
          <w:lang w:eastAsia="ru-RU" w:bidi="ru-RU"/>
        </w:rPr>
        <w:t>.</w:t>
      </w:r>
    </w:p>
    <w:p w:rsidR="00B74EA9" w:rsidRPr="00B74EA9" w:rsidRDefault="00B74EA9" w:rsidP="00B74EA9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220"/>
        <w:jc w:val="both"/>
        <w:rPr>
          <w:sz w:val="24"/>
          <w:szCs w:val="24"/>
        </w:rPr>
      </w:pPr>
      <w:r w:rsidRPr="00B74EA9">
        <w:rPr>
          <w:color w:val="000000"/>
          <w:sz w:val="24"/>
          <w:szCs w:val="24"/>
          <w:lang w:eastAsia="ru-RU" w:bidi="ru-RU"/>
        </w:rPr>
        <w:t xml:space="preserve"> Утвердить состав Оргкомитета по подготовке и проведению публичных слушаний по проекту решения Собрания депутатов Старицкого района Тверской области «Об исполнении районного бюджета МО «Старицкий район» Тверской области за 2016 год»: </w:t>
      </w:r>
      <w:r>
        <w:rPr>
          <w:color w:val="000000"/>
          <w:sz w:val="24"/>
          <w:szCs w:val="24"/>
          <w:lang w:eastAsia="ru-RU" w:bidi="ru-RU"/>
        </w:rPr>
        <w:t xml:space="preserve">   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- </w:t>
      </w:r>
      <w:r w:rsidRPr="00B74EA9">
        <w:rPr>
          <w:color w:val="000000"/>
          <w:sz w:val="24"/>
          <w:szCs w:val="24"/>
          <w:lang w:eastAsia="ru-RU" w:bidi="ru-RU"/>
        </w:rPr>
        <w:t>Лупик О.Г., заместитель главы администрации, заведующая финансовым отделом</w:t>
      </w:r>
      <w:r>
        <w:rPr>
          <w:sz w:val="24"/>
          <w:szCs w:val="24"/>
        </w:rPr>
        <w:t xml:space="preserve"> </w:t>
      </w:r>
      <w:r w:rsidRPr="00B74EA9">
        <w:rPr>
          <w:color w:val="000000"/>
          <w:sz w:val="24"/>
          <w:szCs w:val="24"/>
          <w:lang w:eastAsia="ru-RU" w:bidi="ru-RU"/>
        </w:rPr>
        <w:t xml:space="preserve">администрации Старицкого района Тверской области 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- </w:t>
      </w:r>
      <w:r w:rsidRPr="00B74EA9">
        <w:rPr>
          <w:color w:val="000000"/>
          <w:sz w:val="24"/>
          <w:szCs w:val="24"/>
          <w:lang w:eastAsia="ru-RU" w:bidi="ru-RU"/>
        </w:rPr>
        <w:t>Мирошниченко Н.И., заместитель заведующей, начальник инспекции по бюджету</w:t>
      </w:r>
      <w:r>
        <w:rPr>
          <w:sz w:val="24"/>
          <w:szCs w:val="24"/>
        </w:rPr>
        <w:t xml:space="preserve"> </w:t>
      </w:r>
      <w:r w:rsidRPr="00B74EA9">
        <w:rPr>
          <w:color w:val="000000"/>
          <w:sz w:val="24"/>
          <w:szCs w:val="24"/>
          <w:lang w:eastAsia="ru-RU" w:bidi="ru-RU"/>
        </w:rPr>
        <w:t xml:space="preserve">финансового отдела администрации Старицкого района 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- </w:t>
      </w:r>
      <w:r w:rsidRPr="00B74EA9">
        <w:rPr>
          <w:color w:val="000000"/>
          <w:sz w:val="24"/>
          <w:szCs w:val="24"/>
          <w:lang w:eastAsia="ru-RU" w:bidi="ru-RU"/>
        </w:rPr>
        <w:t>Мусатов М.С., депутат собрания депутатов, председатель комиссии по экономике и финансам собрания депутатов Стар</w:t>
      </w:r>
      <w:r>
        <w:rPr>
          <w:color w:val="000000"/>
          <w:sz w:val="24"/>
          <w:szCs w:val="24"/>
          <w:lang w:eastAsia="ru-RU" w:bidi="ru-RU"/>
        </w:rPr>
        <w:t>ицкого района Тверской области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- </w:t>
      </w:r>
      <w:r w:rsidRPr="00B74EA9">
        <w:rPr>
          <w:color w:val="000000"/>
          <w:sz w:val="24"/>
          <w:szCs w:val="24"/>
          <w:lang w:eastAsia="ru-RU" w:bidi="ru-RU"/>
        </w:rPr>
        <w:t>Адамсон Ю.В., депутат Собрания депутатов Старицкого района Тверской области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 w:rsidRPr="00B74EA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- </w:t>
      </w:r>
      <w:r w:rsidRPr="00B74EA9">
        <w:rPr>
          <w:color w:val="000000"/>
          <w:sz w:val="24"/>
          <w:szCs w:val="24"/>
          <w:lang w:eastAsia="ru-RU" w:bidi="ru-RU"/>
        </w:rPr>
        <w:t>Смирнова Ю.С., ведущий специалист, юрист отдела организационно-контрольной работы администрации Старицкого района Тверской области.</w:t>
      </w:r>
    </w:p>
    <w:p w:rsidR="00B74EA9" w:rsidRPr="00B74EA9" w:rsidRDefault="00B74EA9" w:rsidP="00B74EA9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 </w:t>
      </w:r>
      <w:r w:rsidRPr="00B74EA9">
        <w:rPr>
          <w:color w:val="000000"/>
          <w:sz w:val="24"/>
          <w:szCs w:val="24"/>
          <w:lang w:eastAsia="ru-RU" w:bidi="ru-RU"/>
        </w:rPr>
        <w:t>Результаты публичных слушаний по проекту решения Собрания депутатов Старицкого района Тверской области «Об исполнении районного бюджета МО «Старицкий район» Тверской области за 2016 год» представить Главе Старицкого района Тверской области.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5. </w:t>
      </w:r>
      <w:r w:rsidRPr="00B74EA9">
        <w:rPr>
          <w:color w:val="000000"/>
          <w:sz w:val="24"/>
          <w:szCs w:val="24"/>
          <w:lang w:eastAsia="ru-RU" w:bidi="ru-RU"/>
        </w:rPr>
        <w:t>Настоящее распоряжение подлежит официальному опубликованию в газете «Старицкий вестник» и размещению на официальном сайте администрации Старицкого района Тверской области.</w:t>
      </w: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B74EA9" w:rsidRDefault="00B74EA9" w:rsidP="00B74EA9">
      <w:pPr>
        <w:pStyle w:val="2"/>
        <w:shd w:val="clear" w:color="auto" w:fill="auto"/>
        <w:spacing w:after="0"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B74EA9" w:rsidRPr="00B74EA9" w:rsidRDefault="00B74EA9" w:rsidP="00B7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A9">
        <w:rPr>
          <w:rFonts w:ascii="Times New Roman" w:hAnsi="Times New Roman" w:cs="Times New Roman"/>
          <w:sz w:val="24"/>
          <w:szCs w:val="24"/>
        </w:rPr>
        <w:t>Глава Старицкого района,</w:t>
      </w:r>
    </w:p>
    <w:p w:rsidR="00B74EA9" w:rsidRPr="00B74EA9" w:rsidRDefault="00B74EA9" w:rsidP="00B7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A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A0DF4" w:rsidRPr="006A0DF4" w:rsidRDefault="00B74EA9" w:rsidP="006A0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4EA9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</w:r>
      <w:r w:rsidRPr="00B74EA9">
        <w:rPr>
          <w:rFonts w:ascii="Times New Roman" w:hAnsi="Times New Roman" w:cs="Times New Roman"/>
          <w:sz w:val="24"/>
          <w:szCs w:val="24"/>
        </w:rPr>
        <w:tab/>
        <w:t>В.С. Березин</w:t>
      </w:r>
      <w:bookmarkStart w:id="0" w:name="_GoBack"/>
      <w:bookmarkEnd w:id="0"/>
    </w:p>
    <w:sectPr w:rsidR="006A0DF4" w:rsidRPr="006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E3701"/>
    <w:multiLevelType w:val="multilevel"/>
    <w:tmpl w:val="A14C8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068E9"/>
    <w:multiLevelType w:val="multilevel"/>
    <w:tmpl w:val="25B2A8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F4"/>
    <w:rsid w:val="006A0DF4"/>
    <w:rsid w:val="00A0430E"/>
    <w:rsid w:val="00B74EA9"/>
    <w:rsid w:val="00E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FF11-DDD8-4853-B96D-03306305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4EA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74EA9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74EA9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7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2017-04-20T05:26:00Z</cp:lastPrinted>
  <dcterms:created xsi:type="dcterms:W3CDTF">2017-04-20T05:08:00Z</dcterms:created>
  <dcterms:modified xsi:type="dcterms:W3CDTF">2017-04-26T12:49:00Z</dcterms:modified>
</cp:coreProperties>
</file>