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27" w:rsidRDefault="000B5A27" w:rsidP="000B5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0B5A27" w:rsidRDefault="000B5A27" w:rsidP="000B5A27">
      <w:pPr>
        <w:jc w:val="center"/>
        <w:rPr>
          <w:b/>
          <w:sz w:val="28"/>
          <w:szCs w:val="28"/>
        </w:rPr>
      </w:pPr>
    </w:p>
    <w:p w:rsidR="000B5A27" w:rsidRDefault="000B5A27" w:rsidP="000B5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5A27" w:rsidRDefault="000B5A27" w:rsidP="000B5A27">
      <w:pPr>
        <w:jc w:val="center"/>
        <w:rPr>
          <w:b/>
          <w:sz w:val="28"/>
          <w:szCs w:val="28"/>
        </w:rPr>
      </w:pPr>
    </w:p>
    <w:p w:rsidR="000B5A27" w:rsidRPr="00F362C2" w:rsidRDefault="000B5A27" w:rsidP="000B5A27">
      <w:r>
        <w:t>19.07.2016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>
        <w:t>4</w:t>
      </w:r>
      <w:bookmarkStart w:id="0" w:name="_GoBack"/>
      <w:bookmarkEnd w:id="0"/>
    </w:p>
    <w:p w:rsidR="000B5A27" w:rsidRDefault="000B5A27" w:rsidP="000B5A27"/>
    <w:p w:rsidR="000B5A27" w:rsidRPr="000B3557" w:rsidRDefault="000B5A27" w:rsidP="000B5A27">
      <w:pPr>
        <w:rPr>
          <w:b/>
          <w:sz w:val="22"/>
          <w:szCs w:val="22"/>
        </w:rPr>
      </w:pPr>
      <w:r w:rsidRPr="000B3557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0B5A27" w:rsidRPr="000B3557" w:rsidRDefault="000B5A27" w:rsidP="000B5A27">
      <w:pPr>
        <w:rPr>
          <w:b/>
          <w:bCs/>
          <w:sz w:val="22"/>
          <w:szCs w:val="22"/>
        </w:rPr>
      </w:pPr>
      <w:r w:rsidRPr="000B3557">
        <w:rPr>
          <w:b/>
          <w:sz w:val="22"/>
          <w:szCs w:val="22"/>
        </w:rPr>
        <w:t xml:space="preserve">муниципального контракта </w:t>
      </w:r>
      <w:r w:rsidRPr="000B3557">
        <w:rPr>
          <w:b/>
          <w:bCs/>
          <w:sz w:val="22"/>
          <w:szCs w:val="22"/>
        </w:rPr>
        <w:t>для муниципальных нужд</w:t>
      </w:r>
    </w:p>
    <w:p w:rsidR="000B5A27" w:rsidRPr="000B3557" w:rsidRDefault="000B5A27" w:rsidP="000B5A27">
      <w:pPr>
        <w:rPr>
          <w:b/>
          <w:spacing w:val="-6"/>
          <w:sz w:val="22"/>
          <w:szCs w:val="22"/>
        </w:rPr>
      </w:pPr>
      <w:r w:rsidRPr="000B3557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5A27" w:rsidRDefault="000B5A27" w:rsidP="000B5A27"/>
    <w:p w:rsidR="000B5A27" w:rsidRPr="00A04D47" w:rsidRDefault="000B5A27" w:rsidP="000B5A27"/>
    <w:p w:rsidR="000B5A27" w:rsidRDefault="000B5A27" w:rsidP="000B5A27">
      <w:pPr>
        <w:ind w:firstLine="540"/>
        <w:jc w:val="both"/>
      </w:pPr>
      <w:r w:rsidRPr="00A04D47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области»,</w:t>
      </w:r>
    </w:p>
    <w:p w:rsidR="000B5A27" w:rsidRPr="00A04D47" w:rsidRDefault="000B5A27" w:rsidP="000B5A27">
      <w:pPr>
        <w:ind w:firstLine="540"/>
        <w:jc w:val="both"/>
      </w:pPr>
    </w:p>
    <w:p w:rsidR="000B5A27" w:rsidRPr="000B3557" w:rsidRDefault="000B5A27" w:rsidP="000B5A27">
      <w:pPr>
        <w:jc w:val="center"/>
        <w:rPr>
          <w:b/>
        </w:rPr>
      </w:pPr>
      <w:r w:rsidRPr="000B3557">
        <w:rPr>
          <w:b/>
        </w:rPr>
        <w:t>Администрация Старицкого района Тверской области ПОСТАНОВЛЯЕТ:</w:t>
      </w:r>
    </w:p>
    <w:p w:rsidR="000B5A27" w:rsidRPr="00A04D47" w:rsidRDefault="000B5A27" w:rsidP="000B5A27">
      <w:pPr>
        <w:ind w:firstLine="708"/>
        <w:jc w:val="center"/>
      </w:pPr>
    </w:p>
    <w:p w:rsidR="000B5A27" w:rsidRPr="00A04D47" w:rsidRDefault="000B5A27" w:rsidP="000B5A27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5A27" w:rsidRPr="00A04D47" w:rsidRDefault="000B5A27" w:rsidP="000B5A27">
      <w:pPr>
        <w:tabs>
          <w:tab w:val="left" w:pos="426"/>
        </w:tabs>
        <w:jc w:val="both"/>
      </w:pPr>
      <w:r>
        <w:t xml:space="preserve">   </w:t>
      </w:r>
      <w:r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hyperlink r:id="rId4" w:history="1">
        <w:r w:rsidRPr="00A04D47">
          <w:rPr>
            <w:rStyle w:val="a3"/>
            <w:b/>
            <w:lang w:val="en-US"/>
          </w:rPr>
          <w:t>http</w:t>
        </w:r>
        <w:r w:rsidRPr="00A04D47">
          <w:rPr>
            <w:rStyle w:val="a3"/>
            <w:b/>
          </w:rPr>
          <w:t>://</w:t>
        </w:r>
        <w:r w:rsidRPr="00A04D47">
          <w:rPr>
            <w:rStyle w:val="a3"/>
            <w:b/>
            <w:lang w:val="en-US"/>
          </w:rPr>
          <w:t>www</w:t>
        </w:r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sberbank</w:t>
        </w:r>
        <w:proofErr w:type="spellEnd"/>
        <w:r w:rsidRPr="00A04D47">
          <w:rPr>
            <w:rStyle w:val="a3"/>
            <w:b/>
          </w:rPr>
          <w:t>-</w:t>
        </w:r>
        <w:proofErr w:type="spellStart"/>
        <w:r w:rsidRPr="00A04D47">
          <w:rPr>
            <w:rStyle w:val="a3"/>
            <w:b/>
            <w:lang w:val="en-US"/>
          </w:rPr>
          <w:t>ast</w:t>
        </w:r>
        <w:proofErr w:type="spellEnd"/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ru</w:t>
        </w:r>
        <w:proofErr w:type="spellEnd"/>
      </w:hyperlink>
      <w:r w:rsidRPr="00A04D47">
        <w:t>.</w:t>
      </w:r>
    </w:p>
    <w:p w:rsidR="000B5A27" w:rsidRDefault="000B5A27" w:rsidP="000B5A27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Pr="00A04D47">
        <w:rPr>
          <w:rFonts w:ascii="Times New Roman" w:hAnsi="Times New Roman"/>
          <w:sz w:val="24"/>
          <w:szCs w:val="24"/>
        </w:rPr>
        <w:t xml:space="preserve">  контракта  -  </w:t>
      </w:r>
      <w:r w:rsidRPr="00A04D47">
        <w:rPr>
          <w:rFonts w:ascii="Times New Roman" w:hAnsi="Times New Roman"/>
          <w:iCs/>
          <w:sz w:val="24"/>
          <w:szCs w:val="24"/>
        </w:rPr>
        <w:t xml:space="preserve">980 702 (девятьсот восемьдесят тысяч семьсот два) рубля 80 коп. </w:t>
      </w:r>
    </w:p>
    <w:p w:rsidR="000B5A27" w:rsidRPr="00A04D47" w:rsidRDefault="000B5A27" w:rsidP="000B5A27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4</w:t>
      </w:r>
      <w:r w:rsidRPr="00A04D47">
        <w:t xml:space="preserve">.  Источники финансирования: </w:t>
      </w:r>
      <w:r>
        <w:t>областной</w:t>
      </w:r>
      <w:r w:rsidRPr="00A04D47">
        <w:t xml:space="preserve"> бюджет</w:t>
      </w:r>
      <w:r>
        <w:t xml:space="preserve"> Тверской области</w:t>
      </w:r>
      <w:r w:rsidRPr="00A04D47">
        <w:rPr>
          <w:spacing w:val="-6"/>
        </w:rPr>
        <w:t>.</w:t>
      </w:r>
    </w:p>
    <w:p w:rsidR="000B5A27" w:rsidRPr="00A04D47" w:rsidRDefault="000B5A27" w:rsidP="000B5A27">
      <w:pPr>
        <w:jc w:val="both"/>
      </w:pPr>
      <w:r>
        <w:t xml:space="preserve">  5</w:t>
      </w:r>
      <w:r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A04D47">
        <w:t xml:space="preserve">района  </w:t>
      </w:r>
      <w:r>
        <w:t>М.А.</w:t>
      </w:r>
      <w:proofErr w:type="gramEnd"/>
      <w:r>
        <w:t xml:space="preserve"> Рыжкову</w:t>
      </w:r>
      <w:r w:rsidRPr="00A04D47">
        <w:t>.</w:t>
      </w:r>
    </w:p>
    <w:p w:rsidR="000B5A27" w:rsidRDefault="000B5A27" w:rsidP="000B5A27">
      <w:pPr>
        <w:jc w:val="both"/>
      </w:pPr>
      <w:r>
        <w:t xml:space="preserve">   6</w:t>
      </w:r>
      <w:r w:rsidRPr="00A04D47">
        <w:t xml:space="preserve">. </w:t>
      </w:r>
      <w:r w:rsidRPr="005176E4">
        <w:t xml:space="preserve">Настоящее постановление </w:t>
      </w:r>
      <w:r>
        <w:t xml:space="preserve">вступает в силу с момента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0B5A27" w:rsidRDefault="000B5A27" w:rsidP="000B5A27">
      <w:pPr>
        <w:jc w:val="both"/>
      </w:pPr>
    </w:p>
    <w:p w:rsidR="000B5A27" w:rsidRPr="005176E4" w:rsidRDefault="000B5A27" w:rsidP="000B5A2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0B5A27" w:rsidRPr="00A04D47" w:rsidTr="00543728">
        <w:tc>
          <w:tcPr>
            <w:tcW w:w="4810" w:type="dxa"/>
          </w:tcPr>
          <w:p w:rsidR="000B5A27" w:rsidRPr="00A04D47" w:rsidRDefault="000B5A27" w:rsidP="005437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5A27" w:rsidRPr="00A04D47" w:rsidRDefault="000B5A27" w:rsidP="00543728">
            <w:pPr>
              <w:autoSpaceDE w:val="0"/>
              <w:autoSpaceDN w:val="0"/>
              <w:adjustRightInd w:val="0"/>
              <w:jc w:val="both"/>
            </w:pPr>
          </w:p>
        </w:tc>
      </w:tr>
      <w:tr w:rsidR="000B5A27" w:rsidRPr="00A04D47" w:rsidTr="00543728">
        <w:tc>
          <w:tcPr>
            <w:tcW w:w="4810" w:type="dxa"/>
          </w:tcPr>
          <w:p w:rsidR="000B5A27" w:rsidRPr="00A04D47" w:rsidRDefault="000B5A27" w:rsidP="00543728">
            <w:pPr>
              <w:autoSpaceDE w:val="0"/>
              <w:autoSpaceDN w:val="0"/>
              <w:adjustRightInd w:val="0"/>
            </w:pPr>
          </w:p>
          <w:p w:rsidR="000B5A27" w:rsidRPr="00A04D47" w:rsidRDefault="000B5A27" w:rsidP="00543728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Pr="00A04D47">
              <w:t>лав</w:t>
            </w:r>
            <w:r>
              <w:t>ы</w:t>
            </w:r>
            <w:r w:rsidRPr="00A04D47">
              <w:t xml:space="preserve"> администрации Старицкого района </w:t>
            </w:r>
          </w:p>
        </w:tc>
        <w:tc>
          <w:tcPr>
            <w:tcW w:w="4761" w:type="dxa"/>
          </w:tcPr>
          <w:p w:rsidR="000B5A27" w:rsidRPr="00A04D47" w:rsidRDefault="000B5A27" w:rsidP="00543728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0B5A27" w:rsidRDefault="000B5A27" w:rsidP="00543728">
            <w:pPr>
              <w:autoSpaceDE w:val="0"/>
              <w:autoSpaceDN w:val="0"/>
              <w:adjustRightInd w:val="0"/>
              <w:jc w:val="center"/>
            </w:pPr>
          </w:p>
          <w:p w:rsidR="000B5A27" w:rsidRPr="00A04D47" w:rsidRDefault="000B5A27" w:rsidP="00543728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Г.А. Комарова</w:t>
            </w:r>
          </w:p>
        </w:tc>
      </w:tr>
    </w:tbl>
    <w:p w:rsidR="00ED5514" w:rsidRDefault="00ED5514"/>
    <w:sectPr w:rsidR="00ED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7"/>
    <w:rsid w:val="000B5A27"/>
    <w:rsid w:val="00E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878A-8915-4324-9A07-1CBBDB1F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5A27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5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2016-07-20T05:23:00Z</dcterms:created>
  <dcterms:modified xsi:type="dcterms:W3CDTF">2016-07-20T05:23:00Z</dcterms:modified>
</cp:coreProperties>
</file>