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013" w:rsidRDefault="00674013" w:rsidP="00674013">
      <w:pPr>
        <w:pStyle w:val="50"/>
        <w:shd w:val="clear" w:color="auto" w:fill="auto"/>
        <w:spacing w:after="0" w:line="240" w:lineRule="auto"/>
        <w:ind w:left="20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СТАРИЦКОГО РАЙОНА ТВЕРСКОЙ ОБЛАСТИ</w:t>
      </w:r>
    </w:p>
    <w:p w:rsidR="00674013" w:rsidRDefault="00674013" w:rsidP="00674013">
      <w:pPr>
        <w:pStyle w:val="50"/>
        <w:shd w:val="clear" w:color="auto" w:fill="auto"/>
        <w:spacing w:after="0" w:line="240" w:lineRule="auto"/>
        <w:ind w:left="2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74013" w:rsidRPr="00674013" w:rsidRDefault="00674013" w:rsidP="00674013">
      <w:pPr>
        <w:pStyle w:val="50"/>
        <w:shd w:val="clear" w:color="auto" w:fill="auto"/>
        <w:spacing w:after="0" w:line="240" w:lineRule="auto"/>
        <w:ind w:left="20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74013" w:rsidRDefault="00674013" w:rsidP="00674013">
      <w:pPr>
        <w:pStyle w:val="50"/>
        <w:shd w:val="clear" w:color="auto" w:fill="auto"/>
        <w:spacing w:after="0" w:line="240" w:lineRule="auto"/>
        <w:ind w:left="20" w:right="3760"/>
        <w:rPr>
          <w:rFonts w:ascii="Times New Roman" w:hAnsi="Times New Roman" w:cs="Times New Roman"/>
          <w:sz w:val="22"/>
          <w:szCs w:val="22"/>
        </w:rPr>
      </w:pPr>
    </w:p>
    <w:p w:rsidR="00674013" w:rsidRDefault="00674013" w:rsidP="00674013">
      <w:pPr>
        <w:pStyle w:val="50"/>
        <w:shd w:val="clear" w:color="auto" w:fill="auto"/>
        <w:spacing w:after="0" w:line="240" w:lineRule="auto"/>
        <w:ind w:left="20" w:right="3760"/>
        <w:rPr>
          <w:rFonts w:ascii="Times New Roman" w:hAnsi="Times New Roman" w:cs="Times New Roman"/>
          <w:sz w:val="22"/>
          <w:szCs w:val="22"/>
        </w:rPr>
      </w:pPr>
    </w:p>
    <w:p w:rsidR="00674013" w:rsidRPr="008C56B7" w:rsidRDefault="008C56B7" w:rsidP="008C56B7">
      <w:pPr>
        <w:pStyle w:val="50"/>
        <w:shd w:val="clear" w:color="auto" w:fill="auto"/>
        <w:spacing w:after="0" w:line="240" w:lineRule="auto"/>
        <w:ind w:left="20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 w:val="0"/>
          <w:sz w:val="24"/>
          <w:szCs w:val="24"/>
        </w:rPr>
        <w:t>15.07.2016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г.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Старица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№ 231</w:t>
      </w:r>
    </w:p>
    <w:bookmarkEnd w:id="0"/>
    <w:p w:rsidR="00674013" w:rsidRDefault="00674013" w:rsidP="00674013">
      <w:pPr>
        <w:pStyle w:val="50"/>
        <w:shd w:val="clear" w:color="auto" w:fill="auto"/>
        <w:spacing w:after="0" w:line="240" w:lineRule="auto"/>
        <w:ind w:left="20" w:right="3760"/>
        <w:rPr>
          <w:rFonts w:ascii="Times New Roman" w:hAnsi="Times New Roman" w:cs="Times New Roman"/>
          <w:sz w:val="22"/>
          <w:szCs w:val="22"/>
        </w:rPr>
      </w:pPr>
    </w:p>
    <w:p w:rsidR="00674013" w:rsidRDefault="00674013" w:rsidP="00674013">
      <w:pPr>
        <w:pStyle w:val="50"/>
        <w:shd w:val="clear" w:color="auto" w:fill="auto"/>
        <w:spacing w:after="0" w:line="240" w:lineRule="auto"/>
        <w:ind w:left="20" w:right="3760"/>
        <w:rPr>
          <w:rFonts w:ascii="Times New Roman" w:hAnsi="Times New Roman" w:cs="Times New Roman"/>
          <w:sz w:val="22"/>
          <w:szCs w:val="22"/>
        </w:rPr>
      </w:pPr>
    </w:p>
    <w:p w:rsidR="00674013" w:rsidRDefault="00674013" w:rsidP="00674013">
      <w:pPr>
        <w:pStyle w:val="50"/>
        <w:shd w:val="clear" w:color="auto" w:fill="auto"/>
        <w:spacing w:after="0" w:line="240" w:lineRule="auto"/>
        <w:ind w:left="20" w:right="3760"/>
        <w:rPr>
          <w:rFonts w:ascii="Times New Roman" w:hAnsi="Times New Roman" w:cs="Times New Roman"/>
          <w:sz w:val="22"/>
          <w:szCs w:val="22"/>
        </w:rPr>
      </w:pPr>
      <w:r w:rsidRPr="00674013">
        <w:rPr>
          <w:rFonts w:ascii="Times New Roman" w:hAnsi="Times New Roman" w:cs="Times New Roman"/>
          <w:sz w:val="22"/>
          <w:szCs w:val="22"/>
        </w:rPr>
        <w:t>О внесении изменений в административный регламент предоставления муниципальной услуги, утвержденный постановлением администрации Старицкого района Тверской области № 183 от 20.04.2015</w:t>
      </w:r>
    </w:p>
    <w:p w:rsidR="00674013" w:rsidRPr="00674013" w:rsidRDefault="00674013" w:rsidP="00674013">
      <w:pPr>
        <w:pStyle w:val="50"/>
        <w:shd w:val="clear" w:color="auto" w:fill="auto"/>
        <w:spacing w:after="0" w:line="240" w:lineRule="auto"/>
        <w:ind w:left="20" w:right="3760"/>
        <w:rPr>
          <w:rFonts w:ascii="Times New Roman" w:hAnsi="Times New Roman" w:cs="Times New Roman"/>
          <w:sz w:val="22"/>
          <w:szCs w:val="22"/>
        </w:rPr>
      </w:pPr>
    </w:p>
    <w:p w:rsidR="00674013" w:rsidRDefault="00674013" w:rsidP="00674013">
      <w:pPr>
        <w:pStyle w:val="1"/>
        <w:shd w:val="clear" w:color="auto" w:fill="auto"/>
        <w:spacing w:after="0" w:line="240" w:lineRule="auto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674013"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01.12.2014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013">
        <w:rPr>
          <w:rFonts w:ascii="Times New Roman" w:hAnsi="Times New Roman" w:cs="Times New Roman"/>
          <w:sz w:val="24"/>
          <w:szCs w:val="24"/>
        </w:rPr>
        <w:t xml:space="preserve">419-ФЗ «О внесении изменений в отдельные законодательные акты Российской Федерации по вопросам социальной защиты инвалидов в связи с ратификацией </w:t>
      </w:r>
      <w:r>
        <w:rPr>
          <w:rFonts w:ascii="Times New Roman" w:hAnsi="Times New Roman" w:cs="Times New Roman"/>
          <w:sz w:val="24"/>
          <w:szCs w:val="24"/>
        </w:rPr>
        <w:t>Конвенции о правах инвалидов»</w:t>
      </w:r>
      <w:r w:rsidRPr="00674013">
        <w:rPr>
          <w:rFonts w:ascii="Times New Roman" w:hAnsi="Times New Roman" w:cs="Times New Roman"/>
          <w:sz w:val="24"/>
          <w:szCs w:val="24"/>
        </w:rPr>
        <w:t>, в соответствии с Постановлением Правител</w:t>
      </w:r>
      <w:r>
        <w:rPr>
          <w:rFonts w:ascii="Times New Roman" w:hAnsi="Times New Roman" w:cs="Times New Roman"/>
          <w:sz w:val="24"/>
          <w:szCs w:val="24"/>
        </w:rPr>
        <w:t>ьства Тверской области от 13.12.</w:t>
      </w:r>
      <w:r w:rsidRPr="00674013">
        <w:rPr>
          <w:rFonts w:ascii="Times New Roman" w:hAnsi="Times New Roman" w:cs="Times New Roman"/>
          <w:sz w:val="24"/>
          <w:szCs w:val="24"/>
        </w:rPr>
        <w:t>2010 № 612-па «Об утверждении Порядка разработки и утверждения административных регламентов исполнения государственных функций, предоставления государственных услуг»</w:t>
      </w:r>
    </w:p>
    <w:p w:rsidR="00674013" w:rsidRPr="00674013" w:rsidRDefault="00674013" w:rsidP="00674013">
      <w:pPr>
        <w:pStyle w:val="1"/>
        <w:shd w:val="clear" w:color="auto" w:fill="auto"/>
        <w:spacing w:after="0" w:line="240" w:lineRule="auto"/>
        <w:ind w:left="20" w:right="20" w:firstLine="360"/>
        <w:rPr>
          <w:rFonts w:ascii="Times New Roman" w:hAnsi="Times New Roman" w:cs="Times New Roman"/>
          <w:sz w:val="24"/>
          <w:szCs w:val="24"/>
        </w:rPr>
      </w:pPr>
    </w:p>
    <w:p w:rsidR="00674013" w:rsidRDefault="00674013" w:rsidP="00674013">
      <w:pPr>
        <w:pStyle w:val="20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674013">
        <w:rPr>
          <w:rFonts w:ascii="Times New Roman" w:hAnsi="Times New Roman" w:cs="Times New Roman"/>
          <w:sz w:val="24"/>
          <w:szCs w:val="24"/>
        </w:rPr>
        <w:t>Администрация Старицкого района Тверской области ПОСТАНОВЛЯЕТ:</w:t>
      </w:r>
    </w:p>
    <w:p w:rsidR="00674013" w:rsidRPr="00674013" w:rsidRDefault="00674013" w:rsidP="00674013">
      <w:pPr>
        <w:pStyle w:val="20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</w:p>
    <w:p w:rsidR="00674013" w:rsidRDefault="00674013" w:rsidP="00674013">
      <w:pPr>
        <w:pStyle w:val="1"/>
        <w:shd w:val="clear" w:color="auto" w:fill="auto"/>
        <w:tabs>
          <w:tab w:val="left" w:pos="6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Pr="00674013">
        <w:rPr>
          <w:rFonts w:ascii="Times New Roman" w:hAnsi="Times New Roman" w:cs="Times New Roman"/>
          <w:sz w:val="24"/>
          <w:szCs w:val="24"/>
        </w:rPr>
        <w:t>Внести в Постановление администрации Старицкого района Тверской области от</w:t>
      </w:r>
      <w:r>
        <w:rPr>
          <w:rFonts w:ascii="Times New Roman" w:hAnsi="Times New Roman" w:cs="Times New Roman"/>
          <w:sz w:val="24"/>
          <w:szCs w:val="24"/>
        </w:rPr>
        <w:t xml:space="preserve"> 20.04.2015 </w:t>
      </w:r>
      <w:r w:rsidRPr="0067401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013">
        <w:rPr>
          <w:rFonts w:ascii="Times New Roman" w:hAnsi="Times New Roman" w:cs="Times New Roman"/>
          <w:sz w:val="24"/>
          <w:szCs w:val="24"/>
        </w:rPr>
        <w:t>183 «Об утверждении административного регламента предоставления муниципальной услуги «Предоставлению информации об объектах культурного наследия (памятников истории и культуры) в поселениях, входящих в состав муниципального района» следующие изменения:</w:t>
      </w:r>
    </w:p>
    <w:p w:rsidR="00674013" w:rsidRPr="00674013" w:rsidRDefault="00674013" w:rsidP="00674013">
      <w:pPr>
        <w:pStyle w:val="1"/>
        <w:shd w:val="clear" w:color="auto" w:fill="auto"/>
        <w:tabs>
          <w:tab w:val="left" w:pos="6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013" w:rsidRPr="00674013" w:rsidRDefault="00674013" w:rsidP="00674013">
      <w:pPr>
        <w:pStyle w:val="1"/>
        <w:shd w:val="clear" w:color="auto" w:fill="auto"/>
        <w:tabs>
          <w:tab w:val="left" w:pos="0"/>
        </w:tabs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74013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013">
        <w:rPr>
          <w:rFonts w:ascii="Times New Roman" w:hAnsi="Times New Roman" w:cs="Times New Roman"/>
          <w:sz w:val="24"/>
          <w:szCs w:val="24"/>
        </w:rPr>
        <w:t>пункт 2.12. Раздела II Админ</w:t>
      </w:r>
      <w:r>
        <w:rPr>
          <w:rFonts w:ascii="Times New Roman" w:hAnsi="Times New Roman" w:cs="Times New Roman"/>
          <w:sz w:val="24"/>
          <w:szCs w:val="24"/>
        </w:rPr>
        <w:t>истративного регламента изложить</w:t>
      </w:r>
      <w:r w:rsidRPr="00674013">
        <w:rPr>
          <w:rFonts w:ascii="Times New Roman" w:hAnsi="Times New Roman" w:cs="Times New Roman"/>
          <w:sz w:val="24"/>
          <w:szCs w:val="24"/>
        </w:rPr>
        <w:t xml:space="preserve"> в новой редакции:</w:t>
      </w:r>
    </w:p>
    <w:p w:rsidR="00674013" w:rsidRPr="00674013" w:rsidRDefault="00674013" w:rsidP="00674013">
      <w:pPr>
        <w:pStyle w:val="1"/>
        <w:shd w:val="clear" w:color="auto" w:fill="auto"/>
        <w:tabs>
          <w:tab w:val="left" w:pos="8391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74013">
        <w:rPr>
          <w:rFonts w:ascii="Times New Roman" w:hAnsi="Times New Roman" w:cs="Times New Roman"/>
          <w:sz w:val="24"/>
          <w:szCs w:val="24"/>
        </w:rPr>
        <w:t>«2.12. Требования к удобству и комфортности.</w:t>
      </w:r>
      <w:r w:rsidRPr="00674013">
        <w:rPr>
          <w:rFonts w:ascii="Times New Roman" w:hAnsi="Times New Roman" w:cs="Times New Roman"/>
          <w:sz w:val="24"/>
          <w:szCs w:val="24"/>
        </w:rPr>
        <w:tab/>
      </w:r>
    </w:p>
    <w:p w:rsidR="00674013" w:rsidRPr="00674013" w:rsidRDefault="00674013" w:rsidP="00674013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74013">
        <w:rPr>
          <w:rFonts w:ascii="Times New Roman" w:hAnsi="Times New Roman" w:cs="Times New Roman"/>
          <w:sz w:val="24"/>
          <w:szCs w:val="24"/>
        </w:rPr>
        <w:t>МБУК «РДК», предоставляющий муниципальную услугу, должен быть расположен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674013" w:rsidRDefault="00674013" w:rsidP="00674013">
      <w:pPr>
        <w:pStyle w:val="1"/>
        <w:shd w:val="clear" w:color="auto" w:fill="auto"/>
        <w:tabs>
          <w:tab w:val="right" w:pos="8348"/>
        </w:tabs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74013">
        <w:rPr>
          <w:rFonts w:ascii="Times New Roman" w:hAnsi="Times New Roman" w:cs="Times New Roman"/>
          <w:sz w:val="24"/>
          <w:szCs w:val="24"/>
        </w:rPr>
        <w:t xml:space="preserve">возле здания, предоставляющее муниципальную услугу (далее в настоящем пункте - здание), организовывается бесплатная парковка для личного автомобильного транспорта заявителей. Для специальных автотранспортных средств инвалидов на парковке выделяется не менее 10 % парковочных мест (но не менее одного места); </w:t>
      </w:r>
    </w:p>
    <w:p w:rsidR="00674013" w:rsidRDefault="00674013" w:rsidP="00674013">
      <w:pPr>
        <w:pStyle w:val="1"/>
        <w:shd w:val="clear" w:color="auto" w:fill="auto"/>
        <w:tabs>
          <w:tab w:val="right" w:pos="8348"/>
        </w:tabs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74013">
        <w:rPr>
          <w:rFonts w:ascii="Times New Roman" w:hAnsi="Times New Roman" w:cs="Times New Roman"/>
          <w:sz w:val="24"/>
          <w:szCs w:val="24"/>
        </w:rPr>
        <w:t xml:space="preserve">в здании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актами, включая: возможность беспрепятственного входа в помещения и выхода из них; </w:t>
      </w:r>
    </w:p>
    <w:p w:rsidR="00674013" w:rsidRPr="00674013" w:rsidRDefault="00674013" w:rsidP="00674013">
      <w:pPr>
        <w:pStyle w:val="1"/>
        <w:shd w:val="clear" w:color="auto" w:fill="auto"/>
        <w:tabs>
          <w:tab w:val="right" w:pos="8348"/>
        </w:tabs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74013">
        <w:rPr>
          <w:rFonts w:ascii="Times New Roman" w:hAnsi="Times New Roman" w:cs="Times New Roman"/>
          <w:sz w:val="24"/>
          <w:szCs w:val="24"/>
        </w:rPr>
        <w:t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учреждения, предоставляющего муниципальную услугу;</w:t>
      </w:r>
      <w:r w:rsidRPr="00674013">
        <w:rPr>
          <w:rFonts w:ascii="Times New Roman" w:hAnsi="Times New Roman" w:cs="Times New Roman"/>
          <w:sz w:val="24"/>
          <w:szCs w:val="24"/>
        </w:rPr>
        <w:tab/>
      </w:r>
    </w:p>
    <w:p w:rsidR="00674013" w:rsidRPr="00674013" w:rsidRDefault="00674013" w:rsidP="00674013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74013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013">
        <w:rPr>
          <w:rFonts w:ascii="Times New Roman" w:hAnsi="Times New Roman" w:cs="Times New Roman"/>
          <w:sz w:val="24"/>
          <w:szCs w:val="24"/>
        </w:rPr>
        <w:t xml:space="preserve">сотрудников учреждения, предоставляющего муниципальную услугу, </w:t>
      </w:r>
      <w:proofErr w:type="spellStart"/>
      <w:r w:rsidRPr="00674013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674013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674013" w:rsidRPr="00674013" w:rsidRDefault="00674013" w:rsidP="00674013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674013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по территории учреждения, предоставляющего муниципальную услугу;</w:t>
      </w:r>
    </w:p>
    <w:p w:rsidR="00674013" w:rsidRPr="00674013" w:rsidRDefault="00674013" w:rsidP="00674013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74013">
        <w:rPr>
          <w:rFonts w:ascii="Times New Roman" w:hAnsi="Times New Roman" w:cs="Times New Roman"/>
          <w:sz w:val="24"/>
          <w:szCs w:val="24"/>
        </w:rPr>
        <w:t>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74013" w:rsidRPr="00674013" w:rsidRDefault="00674013" w:rsidP="00674013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74013">
        <w:rPr>
          <w:rFonts w:ascii="Times New Roman" w:hAnsi="Times New Roman" w:cs="Times New Roman"/>
          <w:sz w:val="24"/>
          <w:szCs w:val="24"/>
        </w:rPr>
        <w:t>размещение носителей информации о порядке предоставления муниципальной услуги инвалидам с учетом ограничений их жизнедеятельности, в том числе дублирование необходимой для получения муниципальной услуги звуковой и зрительной инф</w:t>
      </w:r>
      <w:r>
        <w:rPr>
          <w:rFonts w:ascii="Times New Roman" w:hAnsi="Times New Roman" w:cs="Times New Roman"/>
          <w:sz w:val="24"/>
          <w:szCs w:val="24"/>
        </w:rPr>
        <w:t>ор</w:t>
      </w:r>
      <w:r w:rsidRPr="00674013">
        <w:rPr>
          <w:rFonts w:ascii="Times New Roman" w:hAnsi="Times New Roman" w:cs="Times New Roman"/>
          <w:sz w:val="24"/>
          <w:szCs w:val="24"/>
        </w:rPr>
        <w:t xml:space="preserve">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оказание сотрудниками учреждения, предоставляющего муниципальную услугу, необходимой помощи инвалидам, связанной с разъяснением в доступной для них форме порядка предоставления и получения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услуги; обеспечение допуска </w:t>
      </w:r>
      <w:proofErr w:type="spellStart"/>
      <w:r w:rsidRPr="00674013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6740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4013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674013">
        <w:rPr>
          <w:rFonts w:ascii="Times New Roman" w:hAnsi="Times New Roman" w:cs="Times New Roman"/>
          <w:sz w:val="24"/>
          <w:szCs w:val="24"/>
        </w:rPr>
        <w:t>;</w:t>
      </w:r>
    </w:p>
    <w:p w:rsidR="00674013" w:rsidRPr="00674013" w:rsidRDefault="00674013" w:rsidP="00674013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74013">
        <w:rPr>
          <w:rFonts w:ascii="Times New Roman" w:hAnsi="Times New Roman" w:cs="Times New Roman"/>
          <w:sz w:val="24"/>
          <w:szCs w:val="24"/>
        </w:rPr>
        <w:t>оказание сотрудниками учреждения, предоставляющего муниципальную услугу, иной необходимой инвалидам помощи в преодолении барьеров, мешающих получению ими муниципальной услуги наравне с другими лицами;</w:t>
      </w:r>
    </w:p>
    <w:p w:rsidR="00674013" w:rsidRPr="00674013" w:rsidRDefault="00674013" w:rsidP="00674013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74013">
        <w:rPr>
          <w:rFonts w:ascii="Times New Roman" w:hAnsi="Times New Roman" w:cs="Times New Roman"/>
          <w:sz w:val="24"/>
          <w:szCs w:val="24"/>
        </w:rPr>
        <w:t>учреждение, предоставляющее муниципальную услугу, обязано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</w:t>
      </w:r>
      <w:r>
        <w:rPr>
          <w:rFonts w:ascii="Times New Roman" w:hAnsi="Times New Roman" w:cs="Times New Roman"/>
          <w:sz w:val="24"/>
          <w:szCs w:val="24"/>
        </w:rPr>
        <w:t>уч</w:t>
      </w:r>
      <w:r w:rsidRPr="00674013">
        <w:rPr>
          <w:rFonts w:ascii="Times New Roman" w:hAnsi="Times New Roman" w:cs="Times New Roman"/>
          <w:sz w:val="24"/>
          <w:szCs w:val="24"/>
        </w:rPr>
        <w:t>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полномочия, центральный вход в здание должен быть оборудован вывеской, содержащей информацию о наименовании, месте нахождения и режиме работы учреждения предоставляющего муниципальную услугу;</w:t>
      </w:r>
    </w:p>
    <w:p w:rsidR="00674013" w:rsidRPr="00674013" w:rsidRDefault="00674013" w:rsidP="00674013">
      <w:pPr>
        <w:pStyle w:val="1"/>
        <w:shd w:val="clear" w:color="auto" w:fill="auto"/>
        <w:tabs>
          <w:tab w:val="center" w:pos="8281"/>
        </w:tabs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4013">
        <w:rPr>
          <w:rFonts w:ascii="Times New Roman" w:hAnsi="Times New Roman" w:cs="Times New Roman"/>
          <w:sz w:val="24"/>
          <w:szCs w:val="24"/>
        </w:rPr>
        <w:t>помещения, в которых осуществляется непосредственное взаимодействие заявителей с сотрудниками МБУК «РДК», предоставляющего муниципальную услугу, размещаются на первых этажах зданий. Они должны соответствовать санитарно-эпидемиологическим требованиям, предусмотренным для общественных помещений. В указанных местах должны быть предусмотрены сидячие места для посетител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4013">
        <w:rPr>
          <w:rFonts w:ascii="Times New Roman" w:hAnsi="Times New Roman" w:cs="Times New Roman"/>
          <w:sz w:val="24"/>
          <w:szCs w:val="24"/>
        </w:rPr>
        <w:t>й, обеспечен свободный доступ в санитарно-бытовые помещения, соблюдены требования по освещенности и вентиляции, обеспечены необходимые условия для оформления документов, а также для получения информации о муниципальной услуге;</w:t>
      </w:r>
      <w:r w:rsidRPr="00674013">
        <w:rPr>
          <w:rFonts w:ascii="Times New Roman" w:hAnsi="Times New Roman" w:cs="Times New Roman"/>
          <w:sz w:val="24"/>
          <w:szCs w:val="24"/>
        </w:rPr>
        <w:tab/>
      </w:r>
    </w:p>
    <w:p w:rsidR="00674013" w:rsidRPr="00674013" w:rsidRDefault="00674013" w:rsidP="00674013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74013">
        <w:rPr>
          <w:rFonts w:ascii="Times New Roman" w:hAnsi="Times New Roman" w:cs="Times New Roman"/>
          <w:sz w:val="24"/>
          <w:szCs w:val="24"/>
        </w:rPr>
        <w:t>кабинеты сотрудников МБУК «РДК», непосредственно предоставляющих муниц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74013">
        <w:rPr>
          <w:rFonts w:ascii="Times New Roman" w:hAnsi="Times New Roman" w:cs="Times New Roman"/>
          <w:sz w:val="24"/>
          <w:szCs w:val="24"/>
        </w:rPr>
        <w:t>пальную услугу, оборудуются информационными табличками с указанием номера кабинета, фамилии, имени, отчества и должности сотрудников, непосредственно предоставляющих государственную услугу, времени приема заявителей;</w:t>
      </w:r>
    </w:p>
    <w:p w:rsidR="00674013" w:rsidRPr="00674013" w:rsidRDefault="00674013" w:rsidP="00674013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4013">
        <w:rPr>
          <w:rFonts w:ascii="Times New Roman" w:hAnsi="Times New Roman" w:cs="Times New Roman"/>
          <w:sz w:val="24"/>
          <w:szCs w:val="24"/>
        </w:rPr>
        <w:t>рабочее место сотрудника МБУК «РДК», непосредственно предоставляющего муниципальную услугу: оснащается настенной вывеской или настольной табличкой с указанием его фамилии, имени, отчества и должности;</w:t>
      </w:r>
    </w:p>
    <w:p w:rsidR="00674013" w:rsidRPr="00674013" w:rsidRDefault="00674013" w:rsidP="00674013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74013">
        <w:rPr>
          <w:rFonts w:ascii="Times New Roman" w:hAnsi="Times New Roman" w:cs="Times New Roman"/>
          <w:sz w:val="24"/>
          <w:szCs w:val="24"/>
        </w:rPr>
        <w:t xml:space="preserve">МБУК «РДК», предоставляющее муниципальную услугу, обязано обеспечить защиту сведений о фактах, событиях и обстоятельствах жизни заявителя, </w:t>
      </w:r>
      <w:r w:rsidRPr="00674013">
        <w:rPr>
          <w:rFonts w:ascii="Times New Roman" w:hAnsi="Times New Roman" w:cs="Times New Roman"/>
          <w:sz w:val="24"/>
          <w:szCs w:val="24"/>
        </w:rPr>
        <w:lastRenderedPageBreak/>
        <w:t>позволяющих идентифицировать его личность, в том числе путем обеспечения конфиденциальности</w:t>
      </w:r>
    </w:p>
    <w:p w:rsidR="00674013" w:rsidRPr="00674013" w:rsidRDefault="00674013" w:rsidP="00674013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74013">
        <w:rPr>
          <w:rFonts w:ascii="Times New Roman" w:hAnsi="Times New Roman" w:cs="Times New Roman"/>
          <w:sz w:val="24"/>
          <w:szCs w:val="24"/>
        </w:rPr>
        <w:t>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полномочия».</w:t>
      </w:r>
    </w:p>
    <w:p w:rsidR="00674013" w:rsidRPr="00674013" w:rsidRDefault="00674013" w:rsidP="00674013">
      <w:pPr>
        <w:pStyle w:val="1"/>
        <w:shd w:val="clear" w:color="auto" w:fill="auto"/>
        <w:tabs>
          <w:tab w:val="left" w:pos="1084"/>
        </w:tabs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</w:t>
      </w:r>
      <w:r w:rsidRPr="00674013">
        <w:rPr>
          <w:rFonts w:ascii="Times New Roman" w:hAnsi="Times New Roman" w:cs="Times New Roman"/>
          <w:sz w:val="24"/>
          <w:szCs w:val="24"/>
        </w:rPr>
        <w:t>подпункты 2.12.1, 2.12.2,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013">
        <w:rPr>
          <w:rFonts w:ascii="Times New Roman" w:hAnsi="Times New Roman" w:cs="Times New Roman"/>
          <w:sz w:val="24"/>
          <w:szCs w:val="24"/>
        </w:rPr>
        <w:t>2.12.3 пункта 2.12 Раздела II Административного регламента исключить.</w:t>
      </w:r>
    </w:p>
    <w:p w:rsidR="00674013" w:rsidRPr="00674013" w:rsidRDefault="00674013" w:rsidP="00674013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r w:rsidRPr="00674013">
        <w:rPr>
          <w:rFonts w:ascii="Times New Roman" w:hAnsi="Times New Roman" w:cs="Times New Roman"/>
          <w:sz w:val="24"/>
          <w:szCs w:val="24"/>
        </w:rPr>
        <w:t>Настоящее постановление вступает в сил</w:t>
      </w:r>
      <w:r>
        <w:rPr>
          <w:rFonts w:ascii="Times New Roman" w:hAnsi="Times New Roman" w:cs="Times New Roman"/>
          <w:sz w:val="24"/>
          <w:szCs w:val="24"/>
        </w:rPr>
        <w:t>у с момента его подписания и по</w:t>
      </w:r>
      <w:r w:rsidRPr="00674013">
        <w:rPr>
          <w:rFonts w:ascii="Times New Roman" w:hAnsi="Times New Roman" w:cs="Times New Roman"/>
          <w:sz w:val="24"/>
          <w:szCs w:val="24"/>
        </w:rPr>
        <w:t>длежит размещению на официальном сайте администрации Старицкого района Тверской области.</w:t>
      </w:r>
    </w:p>
    <w:p w:rsidR="00674013" w:rsidRPr="00674013" w:rsidRDefault="00674013" w:rsidP="00674013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r w:rsidRPr="00674013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заместителя главы администрации Старицкого района Рыжкову М.А.</w:t>
      </w:r>
    </w:p>
    <w:p w:rsidR="00480251" w:rsidRPr="00674013" w:rsidRDefault="00480251" w:rsidP="00674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013" w:rsidRDefault="00674013" w:rsidP="00674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013" w:rsidRPr="00674013" w:rsidRDefault="00674013" w:rsidP="00674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013" w:rsidRPr="00674013" w:rsidRDefault="00674013" w:rsidP="00674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01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74013" w:rsidRPr="00674013" w:rsidRDefault="00674013" w:rsidP="00674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013">
        <w:rPr>
          <w:rFonts w:ascii="Times New Roman" w:hAnsi="Times New Roman" w:cs="Times New Roman"/>
          <w:sz w:val="24"/>
          <w:szCs w:val="24"/>
        </w:rPr>
        <w:t>Старицкого района</w:t>
      </w:r>
      <w:r w:rsidRPr="00674013">
        <w:rPr>
          <w:rFonts w:ascii="Times New Roman" w:hAnsi="Times New Roman" w:cs="Times New Roman"/>
          <w:sz w:val="24"/>
          <w:szCs w:val="24"/>
        </w:rPr>
        <w:tab/>
      </w:r>
      <w:r w:rsidRPr="00674013">
        <w:rPr>
          <w:rFonts w:ascii="Times New Roman" w:hAnsi="Times New Roman" w:cs="Times New Roman"/>
          <w:sz w:val="24"/>
          <w:szCs w:val="24"/>
        </w:rPr>
        <w:tab/>
      </w:r>
      <w:r w:rsidRPr="00674013">
        <w:rPr>
          <w:rFonts w:ascii="Times New Roman" w:hAnsi="Times New Roman" w:cs="Times New Roman"/>
          <w:sz w:val="24"/>
          <w:szCs w:val="24"/>
        </w:rPr>
        <w:tab/>
      </w:r>
      <w:r w:rsidRPr="00674013">
        <w:rPr>
          <w:rFonts w:ascii="Times New Roman" w:hAnsi="Times New Roman" w:cs="Times New Roman"/>
          <w:sz w:val="24"/>
          <w:szCs w:val="24"/>
        </w:rPr>
        <w:tab/>
      </w:r>
      <w:r w:rsidRPr="00674013">
        <w:rPr>
          <w:rFonts w:ascii="Times New Roman" w:hAnsi="Times New Roman" w:cs="Times New Roman"/>
          <w:sz w:val="24"/>
          <w:szCs w:val="24"/>
        </w:rPr>
        <w:tab/>
      </w:r>
      <w:r w:rsidRPr="00674013">
        <w:rPr>
          <w:rFonts w:ascii="Times New Roman" w:hAnsi="Times New Roman" w:cs="Times New Roman"/>
          <w:sz w:val="24"/>
          <w:szCs w:val="24"/>
        </w:rPr>
        <w:tab/>
      </w:r>
      <w:r w:rsidRPr="00674013">
        <w:rPr>
          <w:rFonts w:ascii="Times New Roman" w:hAnsi="Times New Roman" w:cs="Times New Roman"/>
          <w:sz w:val="24"/>
          <w:szCs w:val="24"/>
        </w:rPr>
        <w:tab/>
      </w:r>
      <w:r w:rsidRPr="006740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74013">
        <w:rPr>
          <w:rFonts w:ascii="Times New Roman" w:hAnsi="Times New Roman" w:cs="Times New Roman"/>
          <w:sz w:val="24"/>
          <w:szCs w:val="24"/>
        </w:rPr>
        <w:t>С.Ю. Журавлев</w:t>
      </w:r>
    </w:p>
    <w:sectPr w:rsidR="00674013" w:rsidRPr="0067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D5894"/>
    <w:multiLevelType w:val="multilevel"/>
    <w:tmpl w:val="F26CB442"/>
    <w:lvl w:ilvl="0">
      <w:start w:val="2015"/>
      <w:numFmt w:val="decimal"/>
      <w:lvlText w:val="20.04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6F7266"/>
    <w:multiLevelType w:val="multilevel"/>
    <w:tmpl w:val="142C217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13"/>
    <w:rsid w:val="00383387"/>
    <w:rsid w:val="00480251"/>
    <w:rsid w:val="00674013"/>
    <w:rsid w:val="008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CAAE1-AC02-4A98-A657-803EA104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74013"/>
    <w:rPr>
      <w:rFonts w:ascii="Sylfaen" w:eastAsia="Sylfaen" w:hAnsi="Sylfaen" w:cs="Sylfaen"/>
      <w:spacing w:val="9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74013"/>
    <w:rPr>
      <w:rFonts w:ascii="Sylfaen" w:eastAsia="Sylfaen" w:hAnsi="Sylfaen" w:cs="Sylfaen"/>
      <w:b/>
      <w:bCs/>
      <w:spacing w:val="12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674013"/>
    <w:pPr>
      <w:widowControl w:val="0"/>
      <w:shd w:val="clear" w:color="auto" w:fill="FFFFFF"/>
      <w:spacing w:after="720" w:line="547" w:lineRule="exact"/>
      <w:jc w:val="both"/>
    </w:pPr>
    <w:rPr>
      <w:rFonts w:ascii="Sylfaen" w:eastAsia="Sylfaen" w:hAnsi="Sylfaen" w:cs="Sylfaen"/>
      <w:spacing w:val="9"/>
      <w:sz w:val="19"/>
      <w:szCs w:val="19"/>
    </w:rPr>
  </w:style>
  <w:style w:type="paragraph" w:customStyle="1" w:styleId="50">
    <w:name w:val="Основной текст (5)"/>
    <w:basedOn w:val="a"/>
    <w:link w:val="5"/>
    <w:rsid w:val="00674013"/>
    <w:pPr>
      <w:widowControl w:val="0"/>
      <w:shd w:val="clear" w:color="auto" w:fill="FFFFFF"/>
      <w:spacing w:after="540" w:line="250" w:lineRule="exact"/>
    </w:pPr>
    <w:rPr>
      <w:rFonts w:ascii="Sylfaen" w:eastAsia="Sylfaen" w:hAnsi="Sylfaen" w:cs="Sylfaen"/>
      <w:b/>
      <w:bCs/>
      <w:spacing w:val="12"/>
      <w:sz w:val="18"/>
      <w:szCs w:val="18"/>
    </w:rPr>
  </w:style>
  <w:style w:type="character" w:customStyle="1" w:styleId="2">
    <w:name w:val="Основной текст (2)_"/>
    <w:basedOn w:val="a0"/>
    <w:link w:val="20"/>
    <w:rsid w:val="00674013"/>
    <w:rPr>
      <w:rFonts w:ascii="Sylfaen" w:eastAsia="Sylfaen" w:hAnsi="Sylfaen" w:cs="Sylfaen"/>
      <w:b/>
      <w:bCs/>
      <w:spacing w:val="11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4013"/>
    <w:pPr>
      <w:widowControl w:val="0"/>
      <w:shd w:val="clear" w:color="auto" w:fill="FFFFFF"/>
      <w:spacing w:after="0" w:line="547" w:lineRule="exact"/>
      <w:jc w:val="center"/>
    </w:pPr>
    <w:rPr>
      <w:rFonts w:ascii="Sylfaen" w:eastAsia="Sylfaen" w:hAnsi="Sylfaen" w:cs="Sylfaen"/>
      <w:b/>
      <w:bCs/>
      <w:spacing w:val="11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7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2016-07-14T09:44:00Z</cp:lastPrinted>
  <dcterms:created xsi:type="dcterms:W3CDTF">2016-07-14T09:05:00Z</dcterms:created>
  <dcterms:modified xsi:type="dcterms:W3CDTF">2016-07-15T07:57:00Z</dcterms:modified>
</cp:coreProperties>
</file>