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56" w:rsidRPr="00407D1F" w:rsidRDefault="00622556" w:rsidP="00622556">
      <w:pPr>
        <w:jc w:val="both"/>
        <w:rPr>
          <w:rFonts w:ascii="Consolas" w:eastAsia="NSimSun" w:hAnsi="Consolas" w:cs="Iskoola Pota"/>
          <w:b/>
          <w:i/>
          <w:sz w:val="36"/>
          <w:szCs w:val="36"/>
          <w:u w:val="single"/>
        </w:rPr>
      </w:pPr>
      <w:r w:rsidRPr="00407D1F">
        <w:rPr>
          <w:b/>
          <w:bCs/>
          <w:color w:val="000000"/>
          <w:sz w:val="28"/>
          <w:szCs w:val="28"/>
        </w:rPr>
        <w:t>О трудовых правах несовершеннолетних</w:t>
      </w:r>
    </w:p>
    <w:p w:rsidR="00622556" w:rsidRPr="00407D1F" w:rsidRDefault="00622556" w:rsidP="00622556">
      <w:pPr>
        <w:ind w:left="-900"/>
        <w:jc w:val="center"/>
        <w:rPr>
          <w:b/>
          <w:i/>
          <w:sz w:val="28"/>
          <w:szCs w:val="28"/>
          <w:u w:val="single"/>
        </w:rPr>
      </w:pPr>
    </w:p>
    <w:p w:rsidR="00622556" w:rsidRPr="006913FB" w:rsidRDefault="00622556" w:rsidP="00622556">
      <w:pPr>
        <w:pStyle w:val="ConsPlusNormal"/>
        <w:ind w:firstLine="709"/>
        <w:jc w:val="both"/>
        <w:rPr>
          <w:b w:val="0"/>
          <w:bCs w:val="0"/>
        </w:rPr>
      </w:pPr>
      <w:r w:rsidRPr="006913FB">
        <w:rPr>
          <w:rFonts w:eastAsia="Batang"/>
          <w:b w:val="0"/>
        </w:rPr>
        <w:t>Основы правового регулирования трудовых прав несовершеннолетних определяются Т</w:t>
      </w:r>
      <w:r w:rsidRPr="006913FB">
        <w:rPr>
          <w:b w:val="0"/>
          <w:bCs w:val="0"/>
        </w:rPr>
        <w:t>рудовым кодексом Российской Федерации от 30.12.2001                   № 197-ФЗ.</w:t>
      </w:r>
    </w:p>
    <w:p w:rsidR="00622556" w:rsidRPr="006913FB" w:rsidRDefault="00622556" w:rsidP="00622556">
      <w:pPr>
        <w:pStyle w:val="a5"/>
        <w:shd w:val="clear" w:color="auto" w:fill="FFFFFF"/>
        <w:spacing w:before="0" w:beforeAutospacing="0" w:after="0" w:afterAutospacing="0" w:line="234" w:lineRule="atLeast"/>
        <w:ind w:firstLine="708"/>
        <w:jc w:val="both"/>
        <w:rPr>
          <w:rFonts w:eastAsia="Batang"/>
          <w:sz w:val="28"/>
          <w:szCs w:val="28"/>
        </w:rPr>
      </w:pPr>
      <w:r w:rsidRPr="006913FB">
        <w:rPr>
          <w:rFonts w:eastAsia="Batang"/>
          <w:sz w:val="28"/>
          <w:szCs w:val="28"/>
        </w:rPr>
        <w:t xml:space="preserve"> Заключение трудового договора допускается с лицами, достигшими возраста шестнадцати лет. Лица, получившие общее образование или получающие общее образование и достигшие возраста пятнадцати лет, могут заключать трудовой договор для выполнения легкого труда, не причиняющего вреда их здоровью. С согласия одного из родителей (либо лиц, их заменяющих) разрешается заключать трудовой договор с лицами, достигшими 14-летнего возраста, и привлекать их в свободное от учебы время на легких работах, не запрещенных законодательством.</w:t>
      </w:r>
    </w:p>
    <w:p w:rsidR="00622556" w:rsidRPr="006913FB" w:rsidRDefault="00622556" w:rsidP="006225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13FB">
        <w:rPr>
          <w:sz w:val="28"/>
          <w:szCs w:val="28"/>
        </w:rPr>
        <w:tab/>
      </w:r>
      <w:r w:rsidRPr="00407D1F">
        <w:rPr>
          <w:sz w:val="28"/>
          <w:szCs w:val="28"/>
        </w:rPr>
        <w:t>В организациях кинематографии, театрах, театральных и концертных организациях, цирках допускается с согласия одного из родителей (опекуна) и разрешения органа опеки и попечительства заключение трудового договора с лицами, не достигшими возраста четырнадцати лет, для участия в создании и (или) исполнении (экспонировании) произведений без ущерба здоровью и нравственному развитию. Трудовой договор от имени работника в этом случае подписывается его родителем (опекуном). В разрешении органа опеки и попечительства указываются максимально допустимая продолжительность ежедневной работы и другие условия, в которых может выполняться работа</w:t>
      </w:r>
    </w:p>
    <w:p w:rsidR="00622556" w:rsidRPr="006913FB" w:rsidRDefault="00622556" w:rsidP="00622556">
      <w:pPr>
        <w:pStyle w:val="a5"/>
        <w:shd w:val="clear" w:color="auto" w:fill="FFFFFF"/>
        <w:spacing w:before="0" w:beforeAutospacing="0" w:after="0" w:afterAutospacing="0" w:line="234" w:lineRule="atLeast"/>
        <w:ind w:firstLine="720"/>
        <w:jc w:val="both"/>
        <w:rPr>
          <w:rFonts w:eastAsia="Batang"/>
          <w:sz w:val="28"/>
          <w:szCs w:val="28"/>
        </w:rPr>
      </w:pPr>
      <w:r w:rsidRPr="006913FB">
        <w:rPr>
          <w:rFonts w:eastAsia="Batang"/>
          <w:sz w:val="28"/>
          <w:szCs w:val="28"/>
        </w:rPr>
        <w:t xml:space="preserve">Трудовой договор оформляется в письменной форме, в нем отражаются обязательные сведения и условия. Лицам в возрасте до 18 лет не устанавливается испытание при приеме на работу. </w:t>
      </w:r>
      <w:r w:rsidRPr="006913FB">
        <w:rPr>
          <w:rFonts w:eastAsia="Batang"/>
          <w:sz w:val="28"/>
          <w:szCs w:val="28"/>
        </w:rPr>
        <w:tab/>
      </w:r>
      <w:r>
        <w:rPr>
          <w:rFonts w:eastAsia="Batang"/>
          <w:sz w:val="28"/>
          <w:szCs w:val="28"/>
        </w:rPr>
        <w:t xml:space="preserve">При </w:t>
      </w:r>
      <w:r w:rsidRPr="006913FB">
        <w:rPr>
          <w:rFonts w:eastAsia="Batang"/>
          <w:sz w:val="28"/>
          <w:szCs w:val="28"/>
        </w:rPr>
        <w:t xml:space="preserve">заключении трудового договора впервые трудовая книжка и страховое свидетельство обязательного пенсионного страхования оформляются работодателем. </w:t>
      </w:r>
    </w:p>
    <w:p w:rsidR="00622556" w:rsidRPr="006913FB" w:rsidRDefault="00622556" w:rsidP="00622556">
      <w:pPr>
        <w:pStyle w:val="a5"/>
        <w:shd w:val="clear" w:color="auto" w:fill="FFFFFF"/>
        <w:spacing w:before="0" w:beforeAutospacing="0" w:after="0" w:afterAutospacing="0" w:line="234" w:lineRule="atLeast"/>
        <w:ind w:firstLine="720"/>
        <w:jc w:val="both"/>
        <w:rPr>
          <w:rFonts w:eastAsia="Batang"/>
          <w:sz w:val="28"/>
          <w:szCs w:val="28"/>
        </w:rPr>
      </w:pPr>
      <w:r w:rsidRPr="006913FB">
        <w:rPr>
          <w:rFonts w:eastAsia="Batang"/>
          <w:sz w:val="28"/>
          <w:szCs w:val="28"/>
        </w:rPr>
        <w:t>Подростки при поступлении на работу подлежат обязательному медицинскому освидетельствованию, как предварительному, так и периодическому (ежегодному).</w:t>
      </w:r>
    </w:p>
    <w:p w:rsidR="00622556" w:rsidRPr="006913FB" w:rsidRDefault="00622556" w:rsidP="00622556">
      <w:pPr>
        <w:pStyle w:val="a5"/>
        <w:shd w:val="clear" w:color="auto" w:fill="FFFFFF"/>
        <w:spacing w:before="0" w:beforeAutospacing="0" w:after="0" w:afterAutospacing="0" w:line="234" w:lineRule="atLeast"/>
        <w:ind w:firstLine="708"/>
        <w:jc w:val="both"/>
        <w:rPr>
          <w:rFonts w:eastAsia="Batang"/>
          <w:sz w:val="28"/>
          <w:szCs w:val="28"/>
        </w:rPr>
      </w:pPr>
      <w:r w:rsidRPr="006913FB">
        <w:rPr>
          <w:rFonts w:eastAsia="Batang"/>
          <w:sz w:val="28"/>
          <w:szCs w:val="28"/>
        </w:rPr>
        <w:t>Такие медицинские осмотры должны осуществляться за счет средств работодателя. Целью медицинских осмотров является определение возможности выполнения данным подростком профессиональных функций без ущерба для его развития и состояния здоровья.</w:t>
      </w:r>
    </w:p>
    <w:p w:rsidR="00622556" w:rsidRPr="006913FB" w:rsidRDefault="00622556" w:rsidP="00622556">
      <w:pPr>
        <w:pStyle w:val="a5"/>
        <w:shd w:val="clear" w:color="auto" w:fill="FFFFFF"/>
        <w:spacing w:before="0" w:beforeAutospacing="0" w:after="0" w:afterAutospacing="0" w:line="234" w:lineRule="atLeast"/>
        <w:ind w:firstLine="708"/>
        <w:jc w:val="both"/>
        <w:rPr>
          <w:rFonts w:eastAsia="Batang"/>
          <w:sz w:val="28"/>
          <w:szCs w:val="28"/>
        </w:rPr>
      </w:pPr>
      <w:r w:rsidRPr="006913FB">
        <w:rPr>
          <w:rFonts w:eastAsia="Batang"/>
          <w:sz w:val="28"/>
          <w:szCs w:val="28"/>
        </w:rPr>
        <w:t>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время.</w:t>
      </w:r>
    </w:p>
    <w:p w:rsidR="00622556" w:rsidRPr="006913FB" w:rsidRDefault="00622556" w:rsidP="00622556">
      <w:pPr>
        <w:pStyle w:val="a5"/>
        <w:shd w:val="clear" w:color="auto" w:fill="FFFFFF"/>
        <w:spacing w:before="0" w:beforeAutospacing="0" w:after="0" w:afterAutospacing="0" w:line="234" w:lineRule="atLeast"/>
        <w:ind w:firstLine="708"/>
        <w:jc w:val="both"/>
        <w:rPr>
          <w:rFonts w:eastAsia="Batang"/>
          <w:sz w:val="28"/>
          <w:szCs w:val="28"/>
        </w:rPr>
      </w:pPr>
      <w:r w:rsidRPr="006913FB">
        <w:rPr>
          <w:rFonts w:eastAsia="Batang"/>
          <w:sz w:val="28"/>
          <w:szCs w:val="28"/>
        </w:rPr>
        <w:t>Направления в служебные командировки, привлечение к сверхурочной работе, работе в ночное время, в выходные и нерабочие праздничные дни работников в возрасте до восемнадцати лет запрещается.</w:t>
      </w:r>
    </w:p>
    <w:p w:rsidR="00622556" w:rsidRPr="006913FB" w:rsidRDefault="00622556" w:rsidP="00622556">
      <w:pPr>
        <w:pStyle w:val="a5"/>
        <w:shd w:val="clear" w:color="auto" w:fill="FFFFFF"/>
        <w:spacing w:before="0" w:beforeAutospacing="0" w:after="0" w:afterAutospacing="0" w:line="234" w:lineRule="atLeast"/>
        <w:ind w:firstLine="708"/>
        <w:jc w:val="both"/>
        <w:rPr>
          <w:rFonts w:eastAsia="Batang"/>
          <w:sz w:val="28"/>
          <w:szCs w:val="28"/>
        </w:rPr>
      </w:pPr>
      <w:r w:rsidRPr="006913FB">
        <w:rPr>
          <w:rFonts w:eastAsia="Batang"/>
          <w:sz w:val="28"/>
          <w:szCs w:val="28"/>
        </w:rPr>
        <w:t xml:space="preserve">Оплата труда работников в возрасте до восемнадцати лет, обучающихся в организациях, осуществляющих образовательную деятельность, и работающих в свободное от учебы время, производится пропорционально отработанному времени или в зависимости от выработки. </w:t>
      </w:r>
      <w:r w:rsidRPr="006913FB">
        <w:rPr>
          <w:rFonts w:eastAsia="Batang"/>
          <w:sz w:val="28"/>
          <w:szCs w:val="28"/>
        </w:rPr>
        <w:lastRenderedPageBreak/>
        <w:t>Работодатель может устанавливать этим работникам доплаты к заработной плате за счет собственных средств.</w:t>
      </w:r>
    </w:p>
    <w:p w:rsidR="00622556" w:rsidRDefault="00622556" w:rsidP="00622556">
      <w:pPr>
        <w:pStyle w:val="a3"/>
        <w:spacing w:after="0"/>
        <w:ind w:left="284" w:hanging="284"/>
        <w:rPr>
          <w:bCs/>
          <w:color w:val="000000"/>
          <w:sz w:val="28"/>
          <w:szCs w:val="28"/>
        </w:rPr>
      </w:pPr>
    </w:p>
    <w:p w:rsidR="00474BE4" w:rsidRDefault="00474BE4"/>
    <w:sectPr w:rsidR="00474BE4" w:rsidSect="00474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Iskoola Pota">
    <w:panose1 w:val="020B0604020202020204"/>
    <w:charset w:val="00"/>
    <w:family w:val="swiss"/>
    <w:pitch w:val="variable"/>
    <w:sig w:usb0="00000003" w:usb1="00000000" w:usb2="000002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556"/>
    <w:rsid w:val="00474BE4"/>
    <w:rsid w:val="00622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255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225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622556"/>
    <w:pPr>
      <w:spacing w:before="100" w:beforeAutospacing="1" w:after="100" w:afterAutospacing="1"/>
    </w:pPr>
  </w:style>
  <w:style w:type="paragraph" w:customStyle="1" w:styleId="ConsPlusNormal">
    <w:name w:val="ConsPlusNormal"/>
    <w:rsid w:val="006225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2015-11-13T06:05:00Z</dcterms:created>
  <dcterms:modified xsi:type="dcterms:W3CDTF">2015-11-13T06:05:00Z</dcterms:modified>
</cp:coreProperties>
</file>