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68" w:rsidRPr="0007282F" w:rsidRDefault="0007282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282F">
        <w:rPr>
          <w:rFonts w:ascii="Times New Roman" w:hAnsi="Times New Roman" w:cs="Times New Roman"/>
          <w:b/>
          <w:sz w:val="28"/>
          <w:szCs w:val="28"/>
        </w:rPr>
        <w:t>Профилактические меры антитеррористической защищенности мест массового скопления людей, объектов образования, культуры, спорта, иных потенциально опасных объектов террористических устремлений.</w:t>
      </w:r>
    </w:p>
    <w:p w:rsidR="0007282F" w:rsidRPr="004718D4" w:rsidRDefault="00072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868" w:rsidRPr="004718D4" w:rsidRDefault="00BE1868" w:rsidP="0047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D4">
        <w:rPr>
          <w:rFonts w:ascii="Times New Roman" w:hAnsi="Times New Roman" w:cs="Times New Roman"/>
          <w:sz w:val="28"/>
          <w:szCs w:val="28"/>
        </w:rPr>
        <w:t xml:space="preserve">Проблема противодействия экстремизму и терроризму остается сегодня одной из наиболее актуальных не только </w:t>
      </w:r>
      <w:r w:rsidR="002C206A">
        <w:rPr>
          <w:rFonts w:ascii="Times New Roman" w:hAnsi="Times New Roman" w:cs="Times New Roman"/>
          <w:sz w:val="28"/>
          <w:szCs w:val="28"/>
        </w:rPr>
        <w:t>для</w:t>
      </w:r>
      <w:r w:rsidR="00241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1A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718D4">
        <w:rPr>
          <w:rFonts w:ascii="Times New Roman" w:hAnsi="Times New Roman" w:cs="Times New Roman"/>
          <w:sz w:val="28"/>
          <w:szCs w:val="28"/>
        </w:rPr>
        <w:t xml:space="preserve"> Ро</w:t>
      </w:r>
      <w:r w:rsidR="002411A8">
        <w:rPr>
          <w:rFonts w:ascii="Times New Roman" w:hAnsi="Times New Roman" w:cs="Times New Roman"/>
          <w:sz w:val="28"/>
          <w:szCs w:val="28"/>
        </w:rPr>
        <w:t>ссийской</w:t>
      </w:r>
      <w:proofErr w:type="gramEnd"/>
      <w:r w:rsidR="002411A8">
        <w:rPr>
          <w:rFonts w:ascii="Times New Roman" w:hAnsi="Times New Roman" w:cs="Times New Roman"/>
          <w:sz w:val="28"/>
          <w:szCs w:val="28"/>
        </w:rPr>
        <w:t xml:space="preserve"> Федерации, но и </w:t>
      </w:r>
      <w:r w:rsidR="002C206A">
        <w:rPr>
          <w:rFonts w:ascii="Times New Roman" w:hAnsi="Times New Roman" w:cs="Times New Roman"/>
          <w:sz w:val="28"/>
          <w:szCs w:val="28"/>
        </w:rPr>
        <w:t>для всего мира</w:t>
      </w:r>
      <w:r w:rsidRPr="004718D4">
        <w:rPr>
          <w:rFonts w:ascii="Times New Roman" w:hAnsi="Times New Roman" w:cs="Times New Roman"/>
          <w:sz w:val="28"/>
          <w:szCs w:val="28"/>
        </w:rPr>
        <w:t xml:space="preserve">. Несмотря на принимаемые меры, на территории России продолжается активная деятельность международных объединений, целью которых является совершение преступлений экстремистской направленности и террористического характера, дестабилизация общественно-политической ситуации в отдельных регионах государства. </w:t>
      </w:r>
    </w:p>
    <w:p w:rsidR="00BE1868" w:rsidRDefault="00BE1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D4">
        <w:rPr>
          <w:rFonts w:ascii="Times New Roman" w:hAnsi="Times New Roman" w:cs="Times New Roman"/>
          <w:sz w:val="28"/>
          <w:szCs w:val="28"/>
        </w:rPr>
        <w:t xml:space="preserve"> </w:t>
      </w:r>
      <w:r w:rsidR="002C206A">
        <w:rPr>
          <w:rFonts w:ascii="Times New Roman" w:hAnsi="Times New Roman" w:cs="Times New Roman"/>
          <w:sz w:val="28"/>
          <w:szCs w:val="28"/>
        </w:rPr>
        <w:t>В границах каждого субъекта Российской Федерации</w:t>
      </w:r>
      <w:r w:rsidR="002411A8">
        <w:rPr>
          <w:rFonts w:ascii="Times New Roman" w:hAnsi="Times New Roman" w:cs="Times New Roman"/>
          <w:sz w:val="28"/>
          <w:szCs w:val="28"/>
        </w:rPr>
        <w:t xml:space="preserve"> </w:t>
      </w:r>
      <w:r w:rsidR="00E25781">
        <w:rPr>
          <w:rFonts w:ascii="Times New Roman" w:hAnsi="Times New Roman" w:cs="Times New Roman"/>
          <w:sz w:val="28"/>
          <w:szCs w:val="28"/>
        </w:rPr>
        <w:t xml:space="preserve">остро </w:t>
      </w:r>
      <w:r w:rsidRPr="002411A8">
        <w:rPr>
          <w:rFonts w:ascii="Times New Roman" w:hAnsi="Times New Roman" w:cs="Times New Roman"/>
          <w:sz w:val="28"/>
          <w:szCs w:val="28"/>
        </w:rPr>
        <w:t>о</w:t>
      </w:r>
      <w:r w:rsidRPr="004718D4">
        <w:rPr>
          <w:rFonts w:ascii="Times New Roman" w:hAnsi="Times New Roman" w:cs="Times New Roman"/>
          <w:sz w:val="28"/>
          <w:szCs w:val="28"/>
        </w:rPr>
        <w:t>бознач</w:t>
      </w:r>
      <w:r w:rsidR="00E25781">
        <w:rPr>
          <w:rFonts w:ascii="Times New Roman" w:hAnsi="Times New Roman" w:cs="Times New Roman"/>
          <w:sz w:val="28"/>
          <w:szCs w:val="28"/>
        </w:rPr>
        <w:t>илась</w:t>
      </w:r>
      <w:r w:rsidRPr="004718D4">
        <w:rPr>
          <w:rFonts w:ascii="Times New Roman" w:hAnsi="Times New Roman" w:cs="Times New Roman"/>
          <w:sz w:val="28"/>
          <w:szCs w:val="28"/>
        </w:rPr>
        <w:t xml:space="preserve"> проблема защищенности объектов потенциальных террористических угроз, прежде всего мест массового пребывания людей, объектов образования,</w:t>
      </w:r>
      <w:r w:rsidR="004718D4">
        <w:rPr>
          <w:rFonts w:ascii="Times New Roman" w:hAnsi="Times New Roman" w:cs="Times New Roman"/>
          <w:sz w:val="28"/>
          <w:szCs w:val="28"/>
        </w:rPr>
        <w:t xml:space="preserve"> спорта,</w:t>
      </w:r>
      <w:r w:rsidRPr="004718D4">
        <w:rPr>
          <w:rFonts w:ascii="Times New Roman" w:hAnsi="Times New Roman" w:cs="Times New Roman"/>
          <w:sz w:val="28"/>
          <w:szCs w:val="28"/>
        </w:rPr>
        <w:t xml:space="preserve"> здравоохранения, а также топливно-энергетического комплекса. При этом состояние законности и правопорядка в сфере противодействия экстремистской деятельности и терроризму определяется ростом международной террористической активности (создание международной террористической организации "Исламское государство"), популяризации экстремистской и террористической идеологии через сеть Интернет и другими факторами.</w:t>
      </w:r>
    </w:p>
    <w:p w:rsidR="00D4184D" w:rsidRDefault="00D4184D" w:rsidP="00D418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Концепцией противодействия терроризму в Российской Федерации, утвержденной 5 октября 2009 года Президентом Российской Федерации, определены </w:t>
      </w:r>
      <w:r w:rsidRPr="00D4184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принципы государственной политики в области противодействия террори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зму в Российской Федерации, цель</w:t>
      </w:r>
      <w:r w:rsidRPr="00D418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E25781" w:rsidRPr="00E25781" w:rsidRDefault="00E25781" w:rsidP="00E2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781">
        <w:rPr>
          <w:rFonts w:ascii="Times New Roman" w:hAnsi="Times New Roman" w:cs="Times New Roman"/>
          <w:sz w:val="28"/>
          <w:szCs w:val="28"/>
        </w:rPr>
        <w:t xml:space="preserve">Правовую основу общегосударственной системы противодействия терроризму составляют </w:t>
      </w:r>
      <w:hyperlink r:id="rId4" w:history="1">
        <w:r w:rsidRPr="00E25781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E25781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5" w:history="1">
        <w:r w:rsidRPr="00E25781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Pr="00E25781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 года, </w:t>
      </w:r>
      <w:hyperlink r:id="rId6" w:history="1">
        <w:r w:rsidRPr="00E25781">
          <w:rPr>
            <w:rFonts w:ascii="Times New Roman" w:hAnsi="Times New Roman" w:cs="Times New Roman"/>
            <w:color w:val="0000FF"/>
            <w:sz w:val="28"/>
            <w:szCs w:val="28"/>
          </w:rPr>
          <w:t>Концепция</w:t>
        </w:r>
      </w:hyperlink>
      <w:r w:rsidRPr="00E25781">
        <w:rPr>
          <w:rFonts w:ascii="Times New Roman" w:hAnsi="Times New Roman" w:cs="Times New Roman"/>
          <w:sz w:val="28"/>
          <w:szCs w:val="28"/>
        </w:rPr>
        <w:t xml:space="preserve"> внешней политики Российской Федерации, Военная </w:t>
      </w:r>
      <w:hyperlink r:id="rId7" w:history="1">
        <w:r w:rsidRPr="00E25781">
          <w:rPr>
            <w:rFonts w:ascii="Times New Roman" w:hAnsi="Times New Roman" w:cs="Times New Roman"/>
            <w:color w:val="0000FF"/>
            <w:sz w:val="28"/>
            <w:szCs w:val="28"/>
          </w:rPr>
          <w:t>доктрина</w:t>
        </w:r>
      </w:hyperlink>
      <w:r w:rsidRPr="00E25781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нормативные правовые акты Российской Федерации, направленные на совершенствование деятельности в данной области.</w:t>
      </w:r>
    </w:p>
    <w:p w:rsidR="00D4184D" w:rsidRPr="00D4184D" w:rsidRDefault="00D4184D" w:rsidP="00D41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4D">
        <w:rPr>
          <w:rFonts w:ascii="Times New Roman" w:hAnsi="Times New Roman" w:cs="Times New Roman"/>
          <w:sz w:val="28"/>
          <w:szCs w:val="28"/>
        </w:rPr>
        <w:t>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D4184D" w:rsidRDefault="00D4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осуществления противодействия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терроризму в Российской Федерации является предупреждение (профилактика) терроризма</w:t>
      </w:r>
    </w:p>
    <w:p w:rsidR="00D4184D" w:rsidRPr="00D4184D" w:rsidRDefault="00D4184D" w:rsidP="00D41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4D">
        <w:rPr>
          <w:rFonts w:ascii="Times New Roman" w:hAnsi="Times New Roman" w:cs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D4184D" w:rsidRPr="00D4184D" w:rsidRDefault="00D4184D" w:rsidP="00D41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4D">
        <w:rPr>
          <w:rFonts w:ascii="Times New Roman" w:hAnsi="Times New Roman" w:cs="Times New Roman"/>
          <w:sz w:val="28"/>
          <w:szCs w:val="28"/>
        </w:rPr>
        <w:t>а) создание системы противодействия идеологии терроризма;</w:t>
      </w:r>
    </w:p>
    <w:p w:rsidR="00D4184D" w:rsidRPr="00D4184D" w:rsidRDefault="00D4184D" w:rsidP="00D41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4D">
        <w:rPr>
          <w:rFonts w:ascii="Times New Roman" w:hAnsi="Times New Roman" w:cs="Times New Roman"/>
          <w:sz w:val="28"/>
          <w:szCs w:val="28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D4184D" w:rsidRPr="00D4184D" w:rsidRDefault="00D4184D" w:rsidP="00D41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4D">
        <w:rPr>
          <w:rFonts w:ascii="Times New Roman" w:hAnsi="Times New Roman" w:cs="Times New Roman"/>
          <w:sz w:val="28"/>
          <w:szCs w:val="28"/>
        </w:rPr>
        <w:t>в) усиление контроля за соблюдением административно-правовых режимов.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в) улучшение социально-экономической, общественно-политической и правовой ситуации в стране;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lastRenderedPageBreak/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2C206A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2C206A">
        <w:rPr>
          <w:rFonts w:ascii="Times New Roman" w:hAnsi="Times New Roman" w:cs="Times New Roman"/>
          <w:sz w:val="28"/>
          <w:szCs w:val="28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К основным мерам по предупреждению (профилактике) терроризма относятся: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2C206A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2C206A">
        <w:rPr>
          <w:rFonts w:ascii="Times New Roman" w:hAnsi="Times New Roman" w:cs="Times New Roman"/>
          <w:sz w:val="28"/>
          <w:szCs w:val="28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2C206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C206A">
        <w:rPr>
          <w:rFonts w:ascii="Times New Roman" w:hAnsi="Times New Roman" w:cs="Times New Roman"/>
          <w:sz w:val="28"/>
          <w:szCs w:val="28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2C206A" w:rsidRPr="002C206A" w:rsidRDefault="002C206A" w:rsidP="002C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6A">
        <w:rPr>
          <w:rFonts w:ascii="Times New Roman" w:hAnsi="Times New Roman" w:cs="Times New Roman"/>
          <w:sz w:val="28"/>
          <w:szCs w:val="28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</w:t>
      </w:r>
      <w:r w:rsidRPr="002C206A">
        <w:rPr>
          <w:rFonts w:ascii="Times New Roman" w:hAnsi="Times New Roman" w:cs="Times New Roman"/>
          <w:sz w:val="28"/>
          <w:szCs w:val="28"/>
        </w:rPr>
        <w:lastRenderedPageBreak/>
        <w:t>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1F33ED" w:rsidRPr="001F33ED" w:rsidRDefault="001F33ED" w:rsidP="001F3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ED">
        <w:rPr>
          <w:rFonts w:ascii="Times New Roman" w:hAnsi="Times New Roman" w:cs="Times New Roman"/>
          <w:sz w:val="28"/>
          <w:szCs w:val="28"/>
        </w:rPr>
        <w:t xml:space="preserve">Необходимый уровень защищенности интересов общественной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достигнут </w:t>
      </w:r>
      <w:r w:rsidRPr="001F33E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F33ED">
        <w:rPr>
          <w:rFonts w:ascii="Times New Roman" w:hAnsi="Times New Roman" w:cs="Times New Roman"/>
          <w:sz w:val="28"/>
          <w:szCs w:val="28"/>
        </w:rPr>
        <w:t xml:space="preserve"> счет постоянного совершенствования системы политических, организационных, социально-экономических, информационных, правовых и иных мер, направленных на профилактику </w:t>
      </w:r>
      <w:r>
        <w:rPr>
          <w:rFonts w:ascii="Times New Roman" w:hAnsi="Times New Roman" w:cs="Times New Roman"/>
          <w:sz w:val="28"/>
          <w:szCs w:val="28"/>
        </w:rPr>
        <w:t>антитеррористической защищенности потенциальных объектов террористических устремлений.</w:t>
      </w:r>
    </w:p>
    <w:p w:rsidR="007C0591" w:rsidRDefault="007C0591" w:rsidP="001F33ED">
      <w:pPr>
        <w:rPr>
          <w:lang w:eastAsia="ru-RU"/>
        </w:rPr>
      </w:pPr>
    </w:p>
    <w:p w:rsidR="007C0591" w:rsidRPr="007C0591" w:rsidRDefault="007C0591" w:rsidP="007C059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868" w:rsidRPr="007C0591" w:rsidRDefault="007C0591" w:rsidP="007C059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C0591">
        <w:rPr>
          <w:rFonts w:ascii="Times New Roman" w:hAnsi="Times New Roman" w:cs="Times New Roman"/>
          <w:sz w:val="28"/>
          <w:szCs w:val="28"/>
          <w:lang w:eastAsia="ru-RU"/>
        </w:rPr>
        <w:t>Прокуратура Старицкого района</w:t>
      </w:r>
    </w:p>
    <w:sectPr w:rsidR="00BE1868" w:rsidRPr="007C0591" w:rsidSect="003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868"/>
    <w:rsid w:val="00002B98"/>
    <w:rsid w:val="000057DC"/>
    <w:rsid w:val="00005820"/>
    <w:rsid w:val="0000666B"/>
    <w:rsid w:val="0001034F"/>
    <w:rsid w:val="0001336F"/>
    <w:rsid w:val="00013524"/>
    <w:rsid w:val="00016D3B"/>
    <w:rsid w:val="000217C4"/>
    <w:rsid w:val="00021983"/>
    <w:rsid w:val="00025A94"/>
    <w:rsid w:val="00025F40"/>
    <w:rsid w:val="000260C2"/>
    <w:rsid w:val="00032C7C"/>
    <w:rsid w:val="00033D4F"/>
    <w:rsid w:val="000368E3"/>
    <w:rsid w:val="000409BC"/>
    <w:rsid w:val="00040F39"/>
    <w:rsid w:val="00041AEF"/>
    <w:rsid w:val="00045136"/>
    <w:rsid w:val="00051083"/>
    <w:rsid w:val="00051CF6"/>
    <w:rsid w:val="00051D70"/>
    <w:rsid w:val="000527BD"/>
    <w:rsid w:val="00054DFF"/>
    <w:rsid w:val="00060DA9"/>
    <w:rsid w:val="000627DA"/>
    <w:rsid w:val="00066889"/>
    <w:rsid w:val="00066F49"/>
    <w:rsid w:val="00072076"/>
    <w:rsid w:val="0007282F"/>
    <w:rsid w:val="00072E9C"/>
    <w:rsid w:val="0008383B"/>
    <w:rsid w:val="000843F6"/>
    <w:rsid w:val="00084916"/>
    <w:rsid w:val="000929FB"/>
    <w:rsid w:val="00097053"/>
    <w:rsid w:val="000A2DF9"/>
    <w:rsid w:val="000A4F75"/>
    <w:rsid w:val="000A5BB6"/>
    <w:rsid w:val="000A6EB2"/>
    <w:rsid w:val="000B0379"/>
    <w:rsid w:val="000B13F8"/>
    <w:rsid w:val="000B7271"/>
    <w:rsid w:val="000C1847"/>
    <w:rsid w:val="000C2407"/>
    <w:rsid w:val="000D3F98"/>
    <w:rsid w:val="000D46CF"/>
    <w:rsid w:val="000D47C5"/>
    <w:rsid w:val="000D5939"/>
    <w:rsid w:val="000D7D5A"/>
    <w:rsid w:val="000E16F6"/>
    <w:rsid w:val="000F6F93"/>
    <w:rsid w:val="000F7A12"/>
    <w:rsid w:val="001006F2"/>
    <w:rsid w:val="00104DD3"/>
    <w:rsid w:val="00107110"/>
    <w:rsid w:val="001075A8"/>
    <w:rsid w:val="00110F97"/>
    <w:rsid w:val="00114969"/>
    <w:rsid w:val="001155B3"/>
    <w:rsid w:val="00116FEA"/>
    <w:rsid w:val="0011725D"/>
    <w:rsid w:val="00120219"/>
    <w:rsid w:val="00126E2C"/>
    <w:rsid w:val="00127073"/>
    <w:rsid w:val="001277B0"/>
    <w:rsid w:val="00131777"/>
    <w:rsid w:val="00131D39"/>
    <w:rsid w:val="001369EC"/>
    <w:rsid w:val="00137BF9"/>
    <w:rsid w:val="00143606"/>
    <w:rsid w:val="00145358"/>
    <w:rsid w:val="0015334D"/>
    <w:rsid w:val="00154359"/>
    <w:rsid w:val="0015542F"/>
    <w:rsid w:val="00157B84"/>
    <w:rsid w:val="00163B61"/>
    <w:rsid w:val="00164E5A"/>
    <w:rsid w:val="00166B27"/>
    <w:rsid w:val="00171A84"/>
    <w:rsid w:val="001726B8"/>
    <w:rsid w:val="0017357C"/>
    <w:rsid w:val="001745D6"/>
    <w:rsid w:val="00174DC9"/>
    <w:rsid w:val="0018263D"/>
    <w:rsid w:val="00183E86"/>
    <w:rsid w:val="00187218"/>
    <w:rsid w:val="00187CE7"/>
    <w:rsid w:val="00191490"/>
    <w:rsid w:val="00192B6F"/>
    <w:rsid w:val="00192EDF"/>
    <w:rsid w:val="00195411"/>
    <w:rsid w:val="00196301"/>
    <w:rsid w:val="001A15A4"/>
    <w:rsid w:val="001A58B9"/>
    <w:rsid w:val="001A6756"/>
    <w:rsid w:val="001A6983"/>
    <w:rsid w:val="001B048F"/>
    <w:rsid w:val="001B17C8"/>
    <w:rsid w:val="001B1912"/>
    <w:rsid w:val="001B69A2"/>
    <w:rsid w:val="001C2FC3"/>
    <w:rsid w:val="001C66A1"/>
    <w:rsid w:val="001C7917"/>
    <w:rsid w:val="001D208B"/>
    <w:rsid w:val="001D5406"/>
    <w:rsid w:val="001D638E"/>
    <w:rsid w:val="001D7088"/>
    <w:rsid w:val="001D76FA"/>
    <w:rsid w:val="001D77D8"/>
    <w:rsid w:val="001E0220"/>
    <w:rsid w:val="001E06D3"/>
    <w:rsid w:val="001E2B71"/>
    <w:rsid w:val="001F075A"/>
    <w:rsid w:val="001F33ED"/>
    <w:rsid w:val="001F48B4"/>
    <w:rsid w:val="001F6517"/>
    <w:rsid w:val="00200970"/>
    <w:rsid w:val="002022E1"/>
    <w:rsid w:val="0020233C"/>
    <w:rsid w:val="00204B8B"/>
    <w:rsid w:val="00205214"/>
    <w:rsid w:val="00210364"/>
    <w:rsid w:val="00214060"/>
    <w:rsid w:val="002142B8"/>
    <w:rsid w:val="00216184"/>
    <w:rsid w:val="00216397"/>
    <w:rsid w:val="002206D7"/>
    <w:rsid w:val="00226A18"/>
    <w:rsid w:val="00226D10"/>
    <w:rsid w:val="0023045D"/>
    <w:rsid w:val="00231FA6"/>
    <w:rsid w:val="00233AAC"/>
    <w:rsid w:val="00233CB8"/>
    <w:rsid w:val="0023481A"/>
    <w:rsid w:val="00234BAD"/>
    <w:rsid w:val="00237E7F"/>
    <w:rsid w:val="00237EE5"/>
    <w:rsid w:val="0024044F"/>
    <w:rsid w:val="002411A8"/>
    <w:rsid w:val="00244DD9"/>
    <w:rsid w:val="0024554F"/>
    <w:rsid w:val="00246E76"/>
    <w:rsid w:val="00256882"/>
    <w:rsid w:val="0025792F"/>
    <w:rsid w:val="00257FBC"/>
    <w:rsid w:val="002600F0"/>
    <w:rsid w:val="002600FC"/>
    <w:rsid w:val="002628D5"/>
    <w:rsid w:val="0026770E"/>
    <w:rsid w:val="00267F43"/>
    <w:rsid w:val="00270C2A"/>
    <w:rsid w:val="002840DE"/>
    <w:rsid w:val="00284A36"/>
    <w:rsid w:val="00286772"/>
    <w:rsid w:val="00287036"/>
    <w:rsid w:val="00291C29"/>
    <w:rsid w:val="002A118B"/>
    <w:rsid w:val="002A1552"/>
    <w:rsid w:val="002A4018"/>
    <w:rsid w:val="002A40E9"/>
    <w:rsid w:val="002B5B3A"/>
    <w:rsid w:val="002B7DAC"/>
    <w:rsid w:val="002B7DD9"/>
    <w:rsid w:val="002C0C0F"/>
    <w:rsid w:val="002C1AA2"/>
    <w:rsid w:val="002C206A"/>
    <w:rsid w:val="002C3539"/>
    <w:rsid w:val="002C43F4"/>
    <w:rsid w:val="002D1394"/>
    <w:rsid w:val="002D21BE"/>
    <w:rsid w:val="002D245F"/>
    <w:rsid w:val="002D3C9E"/>
    <w:rsid w:val="002E1A65"/>
    <w:rsid w:val="002E2ADA"/>
    <w:rsid w:val="002E6A03"/>
    <w:rsid w:val="002E79C5"/>
    <w:rsid w:val="002E7AB6"/>
    <w:rsid w:val="002F102C"/>
    <w:rsid w:val="002F1B05"/>
    <w:rsid w:val="002F4202"/>
    <w:rsid w:val="0030549A"/>
    <w:rsid w:val="0031678C"/>
    <w:rsid w:val="00321754"/>
    <w:rsid w:val="0032341D"/>
    <w:rsid w:val="0032679F"/>
    <w:rsid w:val="003271A8"/>
    <w:rsid w:val="0033458B"/>
    <w:rsid w:val="00335E99"/>
    <w:rsid w:val="003364F8"/>
    <w:rsid w:val="00336C27"/>
    <w:rsid w:val="00337254"/>
    <w:rsid w:val="00342F24"/>
    <w:rsid w:val="003446D9"/>
    <w:rsid w:val="00347D16"/>
    <w:rsid w:val="00351818"/>
    <w:rsid w:val="003523E3"/>
    <w:rsid w:val="00352FCC"/>
    <w:rsid w:val="00353DBF"/>
    <w:rsid w:val="00355652"/>
    <w:rsid w:val="00365A2B"/>
    <w:rsid w:val="00365DB2"/>
    <w:rsid w:val="00372FBE"/>
    <w:rsid w:val="00374E02"/>
    <w:rsid w:val="00375C49"/>
    <w:rsid w:val="003828B0"/>
    <w:rsid w:val="003833F7"/>
    <w:rsid w:val="00383571"/>
    <w:rsid w:val="003902A2"/>
    <w:rsid w:val="00391E5D"/>
    <w:rsid w:val="003A037B"/>
    <w:rsid w:val="003A109A"/>
    <w:rsid w:val="003A12CF"/>
    <w:rsid w:val="003A4EFD"/>
    <w:rsid w:val="003A7CA0"/>
    <w:rsid w:val="003A7DB9"/>
    <w:rsid w:val="003B28AF"/>
    <w:rsid w:val="003B2C05"/>
    <w:rsid w:val="003B3AB9"/>
    <w:rsid w:val="003B4886"/>
    <w:rsid w:val="003B6658"/>
    <w:rsid w:val="003C2060"/>
    <w:rsid w:val="003C39F6"/>
    <w:rsid w:val="003C3BED"/>
    <w:rsid w:val="003C6B3F"/>
    <w:rsid w:val="003D0559"/>
    <w:rsid w:val="003D1CF5"/>
    <w:rsid w:val="003D52F9"/>
    <w:rsid w:val="003D694D"/>
    <w:rsid w:val="003D7435"/>
    <w:rsid w:val="003D7A9D"/>
    <w:rsid w:val="003D7CD9"/>
    <w:rsid w:val="003E159B"/>
    <w:rsid w:val="003E1DF3"/>
    <w:rsid w:val="003E3749"/>
    <w:rsid w:val="003E692F"/>
    <w:rsid w:val="003F1664"/>
    <w:rsid w:val="003F2AFB"/>
    <w:rsid w:val="003F5D4A"/>
    <w:rsid w:val="003F6571"/>
    <w:rsid w:val="00400849"/>
    <w:rsid w:val="0041053C"/>
    <w:rsid w:val="00411F09"/>
    <w:rsid w:val="00415A36"/>
    <w:rsid w:val="00415E5A"/>
    <w:rsid w:val="0042108B"/>
    <w:rsid w:val="00421A54"/>
    <w:rsid w:val="00422917"/>
    <w:rsid w:val="00425320"/>
    <w:rsid w:val="00430183"/>
    <w:rsid w:val="00431ADC"/>
    <w:rsid w:val="00434A2C"/>
    <w:rsid w:val="004407FF"/>
    <w:rsid w:val="00442FE8"/>
    <w:rsid w:val="00443DEA"/>
    <w:rsid w:val="00447588"/>
    <w:rsid w:val="00451125"/>
    <w:rsid w:val="004522C5"/>
    <w:rsid w:val="0045253B"/>
    <w:rsid w:val="004575E1"/>
    <w:rsid w:val="00457BB1"/>
    <w:rsid w:val="00461A4A"/>
    <w:rsid w:val="00461BF3"/>
    <w:rsid w:val="00461DFC"/>
    <w:rsid w:val="00464172"/>
    <w:rsid w:val="0046630D"/>
    <w:rsid w:val="0047017B"/>
    <w:rsid w:val="004704F7"/>
    <w:rsid w:val="004718D4"/>
    <w:rsid w:val="0047227D"/>
    <w:rsid w:val="00473BC6"/>
    <w:rsid w:val="00475219"/>
    <w:rsid w:val="004755B4"/>
    <w:rsid w:val="004806AD"/>
    <w:rsid w:val="00481CB3"/>
    <w:rsid w:val="0048719E"/>
    <w:rsid w:val="00492DBA"/>
    <w:rsid w:val="00494B1A"/>
    <w:rsid w:val="00495710"/>
    <w:rsid w:val="00496279"/>
    <w:rsid w:val="004A0DBD"/>
    <w:rsid w:val="004A164F"/>
    <w:rsid w:val="004A289D"/>
    <w:rsid w:val="004A530F"/>
    <w:rsid w:val="004A6021"/>
    <w:rsid w:val="004A6C92"/>
    <w:rsid w:val="004A7746"/>
    <w:rsid w:val="004B25F8"/>
    <w:rsid w:val="004B3605"/>
    <w:rsid w:val="004B40D2"/>
    <w:rsid w:val="004B6DB5"/>
    <w:rsid w:val="004C2928"/>
    <w:rsid w:val="004C3E00"/>
    <w:rsid w:val="004C464B"/>
    <w:rsid w:val="004C4D5E"/>
    <w:rsid w:val="004D2D78"/>
    <w:rsid w:val="004D4F94"/>
    <w:rsid w:val="004D55F1"/>
    <w:rsid w:val="004D5740"/>
    <w:rsid w:val="004E10D3"/>
    <w:rsid w:val="004E2A48"/>
    <w:rsid w:val="004E2E7C"/>
    <w:rsid w:val="004E581C"/>
    <w:rsid w:val="004E7516"/>
    <w:rsid w:val="004F2214"/>
    <w:rsid w:val="004F4808"/>
    <w:rsid w:val="004F51D9"/>
    <w:rsid w:val="00504864"/>
    <w:rsid w:val="00505612"/>
    <w:rsid w:val="005106B7"/>
    <w:rsid w:val="00510E3E"/>
    <w:rsid w:val="00517679"/>
    <w:rsid w:val="0052471C"/>
    <w:rsid w:val="00526F35"/>
    <w:rsid w:val="00532C88"/>
    <w:rsid w:val="00534560"/>
    <w:rsid w:val="00540250"/>
    <w:rsid w:val="00545CD2"/>
    <w:rsid w:val="00547398"/>
    <w:rsid w:val="00550E06"/>
    <w:rsid w:val="005519DE"/>
    <w:rsid w:val="0055220B"/>
    <w:rsid w:val="00552723"/>
    <w:rsid w:val="00552FD8"/>
    <w:rsid w:val="0056188B"/>
    <w:rsid w:val="00564695"/>
    <w:rsid w:val="005666DD"/>
    <w:rsid w:val="0057198D"/>
    <w:rsid w:val="005741BE"/>
    <w:rsid w:val="00575C3E"/>
    <w:rsid w:val="00580B27"/>
    <w:rsid w:val="00581BA7"/>
    <w:rsid w:val="00582336"/>
    <w:rsid w:val="005826D1"/>
    <w:rsid w:val="005834BD"/>
    <w:rsid w:val="00586B62"/>
    <w:rsid w:val="0058718F"/>
    <w:rsid w:val="00593729"/>
    <w:rsid w:val="0059636B"/>
    <w:rsid w:val="005975B6"/>
    <w:rsid w:val="005A10CD"/>
    <w:rsid w:val="005A19FB"/>
    <w:rsid w:val="005A3105"/>
    <w:rsid w:val="005A75BA"/>
    <w:rsid w:val="005A790B"/>
    <w:rsid w:val="005A7E0B"/>
    <w:rsid w:val="005B2B3A"/>
    <w:rsid w:val="005C23A7"/>
    <w:rsid w:val="005C4F20"/>
    <w:rsid w:val="005C5529"/>
    <w:rsid w:val="005C66B5"/>
    <w:rsid w:val="005D5361"/>
    <w:rsid w:val="005D7CB4"/>
    <w:rsid w:val="005E05BC"/>
    <w:rsid w:val="005E1C27"/>
    <w:rsid w:val="005E5FB4"/>
    <w:rsid w:val="005F1165"/>
    <w:rsid w:val="005F463C"/>
    <w:rsid w:val="005F5680"/>
    <w:rsid w:val="00602435"/>
    <w:rsid w:val="006024D7"/>
    <w:rsid w:val="00602FFA"/>
    <w:rsid w:val="00620D20"/>
    <w:rsid w:val="006270E9"/>
    <w:rsid w:val="006301A9"/>
    <w:rsid w:val="00631BE1"/>
    <w:rsid w:val="0063337B"/>
    <w:rsid w:val="0064001B"/>
    <w:rsid w:val="006429FF"/>
    <w:rsid w:val="00644239"/>
    <w:rsid w:val="00644AB7"/>
    <w:rsid w:val="006465D6"/>
    <w:rsid w:val="00647E0B"/>
    <w:rsid w:val="00647EF0"/>
    <w:rsid w:val="00651D8B"/>
    <w:rsid w:val="00653493"/>
    <w:rsid w:val="00653FB1"/>
    <w:rsid w:val="00656848"/>
    <w:rsid w:val="00666155"/>
    <w:rsid w:val="006675D0"/>
    <w:rsid w:val="00674500"/>
    <w:rsid w:val="00675C43"/>
    <w:rsid w:val="00676E79"/>
    <w:rsid w:val="00682F66"/>
    <w:rsid w:val="00683539"/>
    <w:rsid w:val="00683CD1"/>
    <w:rsid w:val="006852B4"/>
    <w:rsid w:val="00686A09"/>
    <w:rsid w:val="006902BB"/>
    <w:rsid w:val="00691E61"/>
    <w:rsid w:val="00693C61"/>
    <w:rsid w:val="00693DEF"/>
    <w:rsid w:val="00694EF0"/>
    <w:rsid w:val="00695F99"/>
    <w:rsid w:val="00697D63"/>
    <w:rsid w:val="006A0BFA"/>
    <w:rsid w:val="006A2993"/>
    <w:rsid w:val="006A50B8"/>
    <w:rsid w:val="006A7C3F"/>
    <w:rsid w:val="006B017A"/>
    <w:rsid w:val="006B4220"/>
    <w:rsid w:val="006B614D"/>
    <w:rsid w:val="006B785C"/>
    <w:rsid w:val="006C21E9"/>
    <w:rsid w:val="006C46F2"/>
    <w:rsid w:val="006D5A42"/>
    <w:rsid w:val="006D64E6"/>
    <w:rsid w:val="006D69C9"/>
    <w:rsid w:val="006E0A61"/>
    <w:rsid w:val="006E17BA"/>
    <w:rsid w:val="006E1DDD"/>
    <w:rsid w:val="006E2539"/>
    <w:rsid w:val="006E2FEE"/>
    <w:rsid w:val="006F2A60"/>
    <w:rsid w:val="007020E0"/>
    <w:rsid w:val="00702537"/>
    <w:rsid w:val="007032F2"/>
    <w:rsid w:val="0070405A"/>
    <w:rsid w:val="00705CD1"/>
    <w:rsid w:val="00710AEF"/>
    <w:rsid w:val="007125D5"/>
    <w:rsid w:val="00713527"/>
    <w:rsid w:val="007137CD"/>
    <w:rsid w:val="00714B2D"/>
    <w:rsid w:val="007179D4"/>
    <w:rsid w:val="00722255"/>
    <w:rsid w:val="00736538"/>
    <w:rsid w:val="0073753E"/>
    <w:rsid w:val="0074058B"/>
    <w:rsid w:val="00740AB2"/>
    <w:rsid w:val="0074122F"/>
    <w:rsid w:val="00741A20"/>
    <w:rsid w:val="00742D8B"/>
    <w:rsid w:val="00743ABC"/>
    <w:rsid w:val="00746F3B"/>
    <w:rsid w:val="0074769A"/>
    <w:rsid w:val="00747AF9"/>
    <w:rsid w:val="007510F7"/>
    <w:rsid w:val="007515AD"/>
    <w:rsid w:val="00751C0D"/>
    <w:rsid w:val="00762A81"/>
    <w:rsid w:val="00762F55"/>
    <w:rsid w:val="00765D90"/>
    <w:rsid w:val="00766E68"/>
    <w:rsid w:val="00767766"/>
    <w:rsid w:val="00772102"/>
    <w:rsid w:val="00774C60"/>
    <w:rsid w:val="00774DFA"/>
    <w:rsid w:val="007769D9"/>
    <w:rsid w:val="00787992"/>
    <w:rsid w:val="007900A8"/>
    <w:rsid w:val="0079068E"/>
    <w:rsid w:val="00790A57"/>
    <w:rsid w:val="0079281A"/>
    <w:rsid w:val="00794CBC"/>
    <w:rsid w:val="007A0F8B"/>
    <w:rsid w:val="007A4B4D"/>
    <w:rsid w:val="007A595A"/>
    <w:rsid w:val="007B4FCD"/>
    <w:rsid w:val="007C0591"/>
    <w:rsid w:val="007C23B1"/>
    <w:rsid w:val="007C7980"/>
    <w:rsid w:val="007D00AB"/>
    <w:rsid w:val="007D593A"/>
    <w:rsid w:val="007D60A6"/>
    <w:rsid w:val="007E0F62"/>
    <w:rsid w:val="007E1AB1"/>
    <w:rsid w:val="007E2C20"/>
    <w:rsid w:val="007E2F00"/>
    <w:rsid w:val="007E3DB1"/>
    <w:rsid w:val="007E3F6E"/>
    <w:rsid w:val="007E611F"/>
    <w:rsid w:val="007F1215"/>
    <w:rsid w:val="007F3843"/>
    <w:rsid w:val="007F4321"/>
    <w:rsid w:val="007F4F1D"/>
    <w:rsid w:val="008005C8"/>
    <w:rsid w:val="008017CF"/>
    <w:rsid w:val="008040A3"/>
    <w:rsid w:val="00806A40"/>
    <w:rsid w:val="00812D31"/>
    <w:rsid w:val="008173DC"/>
    <w:rsid w:val="008176F8"/>
    <w:rsid w:val="00831F71"/>
    <w:rsid w:val="00832159"/>
    <w:rsid w:val="00832B0B"/>
    <w:rsid w:val="00832EAB"/>
    <w:rsid w:val="00837CFB"/>
    <w:rsid w:val="00840D5D"/>
    <w:rsid w:val="00842628"/>
    <w:rsid w:val="00844FCE"/>
    <w:rsid w:val="00846820"/>
    <w:rsid w:val="00846AC9"/>
    <w:rsid w:val="00847065"/>
    <w:rsid w:val="008472CB"/>
    <w:rsid w:val="0085287C"/>
    <w:rsid w:val="00861484"/>
    <w:rsid w:val="00864627"/>
    <w:rsid w:val="008666CA"/>
    <w:rsid w:val="008705F8"/>
    <w:rsid w:val="00870663"/>
    <w:rsid w:val="00870B97"/>
    <w:rsid w:val="00872B4D"/>
    <w:rsid w:val="00873895"/>
    <w:rsid w:val="008770D0"/>
    <w:rsid w:val="00877C93"/>
    <w:rsid w:val="00882958"/>
    <w:rsid w:val="0088493E"/>
    <w:rsid w:val="00885856"/>
    <w:rsid w:val="00885889"/>
    <w:rsid w:val="0088610C"/>
    <w:rsid w:val="00886DA2"/>
    <w:rsid w:val="00892124"/>
    <w:rsid w:val="00892173"/>
    <w:rsid w:val="00892B6A"/>
    <w:rsid w:val="008971D8"/>
    <w:rsid w:val="008974B6"/>
    <w:rsid w:val="008A3879"/>
    <w:rsid w:val="008A3B89"/>
    <w:rsid w:val="008A4B8E"/>
    <w:rsid w:val="008A57BC"/>
    <w:rsid w:val="008A79CD"/>
    <w:rsid w:val="008B14D5"/>
    <w:rsid w:val="008B23BF"/>
    <w:rsid w:val="008B363D"/>
    <w:rsid w:val="008B7373"/>
    <w:rsid w:val="008B7DF3"/>
    <w:rsid w:val="008C0264"/>
    <w:rsid w:val="008C5B99"/>
    <w:rsid w:val="008C5D42"/>
    <w:rsid w:val="008C72BC"/>
    <w:rsid w:val="008C7A85"/>
    <w:rsid w:val="008D62BD"/>
    <w:rsid w:val="008F2114"/>
    <w:rsid w:val="008F5866"/>
    <w:rsid w:val="008F69EF"/>
    <w:rsid w:val="008F75C1"/>
    <w:rsid w:val="008F7F3D"/>
    <w:rsid w:val="00901D14"/>
    <w:rsid w:val="00901E9D"/>
    <w:rsid w:val="009048D1"/>
    <w:rsid w:val="0090520B"/>
    <w:rsid w:val="009067BA"/>
    <w:rsid w:val="009071EE"/>
    <w:rsid w:val="00907753"/>
    <w:rsid w:val="00913ACB"/>
    <w:rsid w:val="00914185"/>
    <w:rsid w:val="00916E28"/>
    <w:rsid w:val="00917182"/>
    <w:rsid w:val="0092031A"/>
    <w:rsid w:val="009209CE"/>
    <w:rsid w:val="0092433C"/>
    <w:rsid w:val="00925A75"/>
    <w:rsid w:val="009273C6"/>
    <w:rsid w:val="00932847"/>
    <w:rsid w:val="009344AC"/>
    <w:rsid w:val="009350CB"/>
    <w:rsid w:val="009365D4"/>
    <w:rsid w:val="00936814"/>
    <w:rsid w:val="00941D97"/>
    <w:rsid w:val="00943C67"/>
    <w:rsid w:val="00946B2D"/>
    <w:rsid w:val="00950100"/>
    <w:rsid w:val="00950D6C"/>
    <w:rsid w:val="00952308"/>
    <w:rsid w:val="009524AB"/>
    <w:rsid w:val="00960907"/>
    <w:rsid w:val="0096470D"/>
    <w:rsid w:val="00966945"/>
    <w:rsid w:val="00967E20"/>
    <w:rsid w:val="00970185"/>
    <w:rsid w:val="009725D4"/>
    <w:rsid w:val="00976E09"/>
    <w:rsid w:val="0097788C"/>
    <w:rsid w:val="00977DF5"/>
    <w:rsid w:val="009820E7"/>
    <w:rsid w:val="00983F05"/>
    <w:rsid w:val="0098403E"/>
    <w:rsid w:val="0098497A"/>
    <w:rsid w:val="00985184"/>
    <w:rsid w:val="00986CEF"/>
    <w:rsid w:val="009A0346"/>
    <w:rsid w:val="009A4A3F"/>
    <w:rsid w:val="009A6175"/>
    <w:rsid w:val="009A7412"/>
    <w:rsid w:val="009C03A6"/>
    <w:rsid w:val="009C234F"/>
    <w:rsid w:val="009C4C92"/>
    <w:rsid w:val="009C72CA"/>
    <w:rsid w:val="009D0453"/>
    <w:rsid w:val="009D10B3"/>
    <w:rsid w:val="009D2733"/>
    <w:rsid w:val="009D2E3E"/>
    <w:rsid w:val="009D4F9B"/>
    <w:rsid w:val="009D7730"/>
    <w:rsid w:val="009E020E"/>
    <w:rsid w:val="009E0DB3"/>
    <w:rsid w:val="009E1D0C"/>
    <w:rsid w:val="009E2B01"/>
    <w:rsid w:val="009E374B"/>
    <w:rsid w:val="009E4A56"/>
    <w:rsid w:val="009E76F0"/>
    <w:rsid w:val="009F13A4"/>
    <w:rsid w:val="009F1519"/>
    <w:rsid w:val="00A0272B"/>
    <w:rsid w:val="00A028D9"/>
    <w:rsid w:val="00A10EF6"/>
    <w:rsid w:val="00A12559"/>
    <w:rsid w:val="00A179AD"/>
    <w:rsid w:val="00A17A21"/>
    <w:rsid w:val="00A2050C"/>
    <w:rsid w:val="00A22F73"/>
    <w:rsid w:val="00A252C5"/>
    <w:rsid w:val="00A27021"/>
    <w:rsid w:val="00A31352"/>
    <w:rsid w:val="00A46458"/>
    <w:rsid w:val="00A517CB"/>
    <w:rsid w:val="00A51941"/>
    <w:rsid w:val="00A53D50"/>
    <w:rsid w:val="00A54085"/>
    <w:rsid w:val="00A542A6"/>
    <w:rsid w:val="00A55418"/>
    <w:rsid w:val="00A60185"/>
    <w:rsid w:val="00A6090B"/>
    <w:rsid w:val="00A61D2F"/>
    <w:rsid w:val="00A705DD"/>
    <w:rsid w:val="00A71506"/>
    <w:rsid w:val="00A742DE"/>
    <w:rsid w:val="00A74639"/>
    <w:rsid w:val="00A74836"/>
    <w:rsid w:val="00A74BD5"/>
    <w:rsid w:val="00A75037"/>
    <w:rsid w:val="00A833B0"/>
    <w:rsid w:val="00A843CA"/>
    <w:rsid w:val="00A85349"/>
    <w:rsid w:val="00A8610C"/>
    <w:rsid w:val="00A86246"/>
    <w:rsid w:val="00A86B20"/>
    <w:rsid w:val="00A90C21"/>
    <w:rsid w:val="00A92C6A"/>
    <w:rsid w:val="00A9736C"/>
    <w:rsid w:val="00AA1272"/>
    <w:rsid w:val="00AA29A0"/>
    <w:rsid w:val="00AA513F"/>
    <w:rsid w:val="00AA7BB9"/>
    <w:rsid w:val="00AB011E"/>
    <w:rsid w:val="00AB5222"/>
    <w:rsid w:val="00AB665A"/>
    <w:rsid w:val="00AC292C"/>
    <w:rsid w:val="00AC6380"/>
    <w:rsid w:val="00AC74DD"/>
    <w:rsid w:val="00AD09AB"/>
    <w:rsid w:val="00AD3925"/>
    <w:rsid w:val="00AD436E"/>
    <w:rsid w:val="00AD4613"/>
    <w:rsid w:val="00AD64A5"/>
    <w:rsid w:val="00AD700C"/>
    <w:rsid w:val="00AE0195"/>
    <w:rsid w:val="00AE2A8A"/>
    <w:rsid w:val="00AE54AA"/>
    <w:rsid w:val="00AE6C4B"/>
    <w:rsid w:val="00AE6DAD"/>
    <w:rsid w:val="00AF4775"/>
    <w:rsid w:val="00B01853"/>
    <w:rsid w:val="00B0289D"/>
    <w:rsid w:val="00B06CB9"/>
    <w:rsid w:val="00B103B0"/>
    <w:rsid w:val="00B12FA3"/>
    <w:rsid w:val="00B157EC"/>
    <w:rsid w:val="00B22B34"/>
    <w:rsid w:val="00B23C3C"/>
    <w:rsid w:val="00B2740E"/>
    <w:rsid w:val="00B27D35"/>
    <w:rsid w:val="00B312B5"/>
    <w:rsid w:val="00B32EF5"/>
    <w:rsid w:val="00B371A4"/>
    <w:rsid w:val="00B4023F"/>
    <w:rsid w:val="00B403D3"/>
    <w:rsid w:val="00B406A6"/>
    <w:rsid w:val="00B42175"/>
    <w:rsid w:val="00B42307"/>
    <w:rsid w:val="00B42950"/>
    <w:rsid w:val="00B42EBA"/>
    <w:rsid w:val="00B42EF8"/>
    <w:rsid w:val="00B438EF"/>
    <w:rsid w:val="00B50F5E"/>
    <w:rsid w:val="00B547C6"/>
    <w:rsid w:val="00B56BBD"/>
    <w:rsid w:val="00B57994"/>
    <w:rsid w:val="00B60755"/>
    <w:rsid w:val="00B61CD8"/>
    <w:rsid w:val="00B664CD"/>
    <w:rsid w:val="00B70198"/>
    <w:rsid w:val="00B7296D"/>
    <w:rsid w:val="00B7722B"/>
    <w:rsid w:val="00B80B6C"/>
    <w:rsid w:val="00B80FF6"/>
    <w:rsid w:val="00B8231E"/>
    <w:rsid w:val="00B83A6D"/>
    <w:rsid w:val="00B9071A"/>
    <w:rsid w:val="00B90A06"/>
    <w:rsid w:val="00B90ED0"/>
    <w:rsid w:val="00B91AE9"/>
    <w:rsid w:val="00B93471"/>
    <w:rsid w:val="00B963FD"/>
    <w:rsid w:val="00BA08F0"/>
    <w:rsid w:val="00BA255F"/>
    <w:rsid w:val="00BA28AA"/>
    <w:rsid w:val="00BA6AEC"/>
    <w:rsid w:val="00BB7594"/>
    <w:rsid w:val="00BC15FF"/>
    <w:rsid w:val="00BC1B30"/>
    <w:rsid w:val="00BC4D03"/>
    <w:rsid w:val="00BC554F"/>
    <w:rsid w:val="00BD020D"/>
    <w:rsid w:val="00BD39CA"/>
    <w:rsid w:val="00BD5CE5"/>
    <w:rsid w:val="00BD689F"/>
    <w:rsid w:val="00BD7E4B"/>
    <w:rsid w:val="00BE1868"/>
    <w:rsid w:val="00BE2249"/>
    <w:rsid w:val="00BE2EB7"/>
    <w:rsid w:val="00BE4CBD"/>
    <w:rsid w:val="00BE5967"/>
    <w:rsid w:val="00BE72D2"/>
    <w:rsid w:val="00BF407C"/>
    <w:rsid w:val="00BF4793"/>
    <w:rsid w:val="00BF56F5"/>
    <w:rsid w:val="00BF5FA5"/>
    <w:rsid w:val="00C00012"/>
    <w:rsid w:val="00C0161B"/>
    <w:rsid w:val="00C01B4B"/>
    <w:rsid w:val="00C02AAF"/>
    <w:rsid w:val="00C03DAD"/>
    <w:rsid w:val="00C041D6"/>
    <w:rsid w:val="00C04403"/>
    <w:rsid w:val="00C04463"/>
    <w:rsid w:val="00C12E99"/>
    <w:rsid w:val="00C14FAF"/>
    <w:rsid w:val="00C152F3"/>
    <w:rsid w:val="00C15598"/>
    <w:rsid w:val="00C15A3C"/>
    <w:rsid w:val="00C203A7"/>
    <w:rsid w:val="00C25533"/>
    <w:rsid w:val="00C32DCB"/>
    <w:rsid w:val="00C34803"/>
    <w:rsid w:val="00C464DD"/>
    <w:rsid w:val="00C50D23"/>
    <w:rsid w:val="00C50EF4"/>
    <w:rsid w:val="00C617C9"/>
    <w:rsid w:val="00C633C4"/>
    <w:rsid w:val="00C642C1"/>
    <w:rsid w:val="00C71121"/>
    <w:rsid w:val="00C74AA1"/>
    <w:rsid w:val="00C819C5"/>
    <w:rsid w:val="00C821AB"/>
    <w:rsid w:val="00C826B9"/>
    <w:rsid w:val="00C83BA0"/>
    <w:rsid w:val="00C8456D"/>
    <w:rsid w:val="00C90AEB"/>
    <w:rsid w:val="00C93053"/>
    <w:rsid w:val="00C96BD2"/>
    <w:rsid w:val="00C97D9F"/>
    <w:rsid w:val="00CA0484"/>
    <w:rsid w:val="00CA1047"/>
    <w:rsid w:val="00CA311C"/>
    <w:rsid w:val="00CB2A54"/>
    <w:rsid w:val="00CB463E"/>
    <w:rsid w:val="00CB6989"/>
    <w:rsid w:val="00CB6D43"/>
    <w:rsid w:val="00CB7364"/>
    <w:rsid w:val="00CC00AD"/>
    <w:rsid w:val="00CC410B"/>
    <w:rsid w:val="00CC585D"/>
    <w:rsid w:val="00CD1079"/>
    <w:rsid w:val="00CD219E"/>
    <w:rsid w:val="00CD65CD"/>
    <w:rsid w:val="00CE0C59"/>
    <w:rsid w:val="00CE246E"/>
    <w:rsid w:val="00CE3247"/>
    <w:rsid w:val="00CF05B6"/>
    <w:rsid w:val="00CF0851"/>
    <w:rsid w:val="00CF139B"/>
    <w:rsid w:val="00CF24D0"/>
    <w:rsid w:val="00CF43E7"/>
    <w:rsid w:val="00CF46F2"/>
    <w:rsid w:val="00CF6318"/>
    <w:rsid w:val="00D002AD"/>
    <w:rsid w:val="00D01FE1"/>
    <w:rsid w:val="00D02210"/>
    <w:rsid w:val="00D03F08"/>
    <w:rsid w:val="00D106AD"/>
    <w:rsid w:val="00D11716"/>
    <w:rsid w:val="00D14633"/>
    <w:rsid w:val="00D1536C"/>
    <w:rsid w:val="00D16D90"/>
    <w:rsid w:val="00D210A8"/>
    <w:rsid w:val="00D228B7"/>
    <w:rsid w:val="00D24E11"/>
    <w:rsid w:val="00D2613C"/>
    <w:rsid w:val="00D3137D"/>
    <w:rsid w:val="00D4025F"/>
    <w:rsid w:val="00D40F59"/>
    <w:rsid w:val="00D4184D"/>
    <w:rsid w:val="00D420FA"/>
    <w:rsid w:val="00D4510F"/>
    <w:rsid w:val="00D46499"/>
    <w:rsid w:val="00D51382"/>
    <w:rsid w:val="00D5139F"/>
    <w:rsid w:val="00D54643"/>
    <w:rsid w:val="00D56BAF"/>
    <w:rsid w:val="00D572EE"/>
    <w:rsid w:val="00D605DB"/>
    <w:rsid w:val="00D61BC8"/>
    <w:rsid w:val="00D64EE8"/>
    <w:rsid w:val="00D65F48"/>
    <w:rsid w:val="00D65F4A"/>
    <w:rsid w:val="00D66B2A"/>
    <w:rsid w:val="00D71C33"/>
    <w:rsid w:val="00D734AE"/>
    <w:rsid w:val="00D736CB"/>
    <w:rsid w:val="00D73DEF"/>
    <w:rsid w:val="00D75AD6"/>
    <w:rsid w:val="00D75BC4"/>
    <w:rsid w:val="00D80B0D"/>
    <w:rsid w:val="00D81599"/>
    <w:rsid w:val="00D821E5"/>
    <w:rsid w:val="00D8441E"/>
    <w:rsid w:val="00D8496D"/>
    <w:rsid w:val="00D84A79"/>
    <w:rsid w:val="00D920A3"/>
    <w:rsid w:val="00D93714"/>
    <w:rsid w:val="00DA0C3F"/>
    <w:rsid w:val="00DA4EB8"/>
    <w:rsid w:val="00DA7241"/>
    <w:rsid w:val="00DA7D7B"/>
    <w:rsid w:val="00DB476A"/>
    <w:rsid w:val="00DB6F62"/>
    <w:rsid w:val="00DB703E"/>
    <w:rsid w:val="00DC0736"/>
    <w:rsid w:val="00DC2032"/>
    <w:rsid w:val="00DD0F79"/>
    <w:rsid w:val="00DD4617"/>
    <w:rsid w:val="00DE1154"/>
    <w:rsid w:val="00DE1F11"/>
    <w:rsid w:val="00DE5FF8"/>
    <w:rsid w:val="00DF155D"/>
    <w:rsid w:val="00DF421A"/>
    <w:rsid w:val="00DF4DB0"/>
    <w:rsid w:val="00E007B4"/>
    <w:rsid w:val="00E01E14"/>
    <w:rsid w:val="00E02ACB"/>
    <w:rsid w:val="00E0333D"/>
    <w:rsid w:val="00E06F57"/>
    <w:rsid w:val="00E105FF"/>
    <w:rsid w:val="00E1086A"/>
    <w:rsid w:val="00E12C16"/>
    <w:rsid w:val="00E1320C"/>
    <w:rsid w:val="00E162D1"/>
    <w:rsid w:val="00E20CD3"/>
    <w:rsid w:val="00E25781"/>
    <w:rsid w:val="00E30321"/>
    <w:rsid w:val="00E30F4A"/>
    <w:rsid w:val="00E31280"/>
    <w:rsid w:val="00E3137C"/>
    <w:rsid w:val="00E31FE3"/>
    <w:rsid w:val="00E32ECB"/>
    <w:rsid w:val="00E34F07"/>
    <w:rsid w:val="00E35C22"/>
    <w:rsid w:val="00E505E6"/>
    <w:rsid w:val="00E51036"/>
    <w:rsid w:val="00E54822"/>
    <w:rsid w:val="00E56ACD"/>
    <w:rsid w:val="00E618F8"/>
    <w:rsid w:val="00E62698"/>
    <w:rsid w:val="00E631CA"/>
    <w:rsid w:val="00E6348E"/>
    <w:rsid w:val="00E63704"/>
    <w:rsid w:val="00E71441"/>
    <w:rsid w:val="00E7171B"/>
    <w:rsid w:val="00E766F5"/>
    <w:rsid w:val="00E83B4C"/>
    <w:rsid w:val="00E87901"/>
    <w:rsid w:val="00E92CE3"/>
    <w:rsid w:val="00E94303"/>
    <w:rsid w:val="00E95005"/>
    <w:rsid w:val="00E96356"/>
    <w:rsid w:val="00E97E70"/>
    <w:rsid w:val="00EA105A"/>
    <w:rsid w:val="00EA10F6"/>
    <w:rsid w:val="00EA1514"/>
    <w:rsid w:val="00EA34DD"/>
    <w:rsid w:val="00EA4F35"/>
    <w:rsid w:val="00EB085B"/>
    <w:rsid w:val="00EB0C44"/>
    <w:rsid w:val="00EB0E56"/>
    <w:rsid w:val="00EB2322"/>
    <w:rsid w:val="00EB2562"/>
    <w:rsid w:val="00EB4284"/>
    <w:rsid w:val="00EB5405"/>
    <w:rsid w:val="00EB646F"/>
    <w:rsid w:val="00EB66A6"/>
    <w:rsid w:val="00EB673F"/>
    <w:rsid w:val="00EC0421"/>
    <w:rsid w:val="00EC13F6"/>
    <w:rsid w:val="00EC2765"/>
    <w:rsid w:val="00EC6070"/>
    <w:rsid w:val="00EC6343"/>
    <w:rsid w:val="00ED13C2"/>
    <w:rsid w:val="00ED2514"/>
    <w:rsid w:val="00ED506A"/>
    <w:rsid w:val="00EE02E5"/>
    <w:rsid w:val="00EE07DA"/>
    <w:rsid w:val="00EE0FF9"/>
    <w:rsid w:val="00EE17BC"/>
    <w:rsid w:val="00EE5FE0"/>
    <w:rsid w:val="00EE66E5"/>
    <w:rsid w:val="00EE6EB4"/>
    <w:rsid w:val="00EF2069"/>
    <w:rsid w:val="00EF26FD"/>
    <w:rsid w:val="00EF28BF"/>
    <w:rsid w:val="00EF56F4"/>
    <w:rsid w:val="00F02BE3"/>
    <w:rsid w:val="00F04831"/>
    <w:rsid w:val="00F04AFE"/>
    <w:rsid w:val="00F04E91"/>
    <w:rsid w:val="00F075E4"/>
    <w:rsid w:val="00F0798C"/>
    <w:rsid w:val="00F11163"/>
    <w:rsid w:val="00F134F7"/>
    <w:rsid w:val="00F14A71"/>
    <w:rsid w:val="00F15286"/>
    <w:rsid w:val="00F24047"/>
    <w:rsid w:val="00F241CD"/>
    <w:rsid w:val="00F32B9F"/>
    <w:rsid w:val="00F32FDF"/>
    <w:rsid w:val="00F3335E"/>
    <w:rsid w:val="00F367BB"/>
    <w:rsid w:val="00F41520"/>
    <w:rsid w:val="00F43E33"/>
    <w:rsid w:val="00F504BE"/>
    <w:rsid w:val="00F50B95"/>
    <w:rsid w:val="00F50E8B"/>
    <w:rsid w:val="00F5138E"/>
    <w:rsid w:val="00F532B7"/>
    <w:rsid w:val="00F54B43"/>
    <w:rsid w:val="00F55D53"/>
    <w:rsid w:val="00F56466"/>
    <w:rsid w:val="00F60EEA"/>
    <w:rsid w:val="00F620C2"/>
    <w:rsid w:val="00F67BDD"/>
    <w:rsid w:val="00F704FD"/>
    <w:rsid w:val="00F70797"/>
    <w:rsid w:val="00F7123C"/>
    <w:rsid w:val="00F753A7"/>
    <w:rsid w:val="00F76E9D"/>
    <w:rsid w:val="00F8008F"/>
    <w:rsid w:val="00F82936"/>
    <w:rsid w:val="00F846F0"/>
    <w:rsid w:val="00F876D0"/>
    <w:rsid w:val="00F918C7"/>
    <w:rsid w:val="00F954FA"/>
    <w:rsid w:val="00F96AF8"/>
    <w:rsid w:val="00F9736C"/>
    <w:rsid w:val="00FA1700"/>
    <w:rsid w:val="00FA282F"/>
    <w:rsid w:val="00FA2D89"/>
    <w:rsid w:val="00FA3133"/>
    <w:rsid w:val="00FA4439"/>
    <w:rsid w:val="00FA602B"/>
    <w:rsid w:val="00FA72A4"/>
    <w:rsid w:val="00FB0455"/>
    <w:rsid w:val="00FB27C4"/>
    <w:rsid w:val="00FB5032"/>
    <w:rsid w:val="00FB6C19"/>
    <w:rsid w:val="00FB7162"/>
    <w:rsid w:val="00FB71EF"/>
    <w:rsid w:val="00FC1468"/>
    <w:rsid w:val="00FC25A9"/>
    <w:rsid w:val="00FC43E7"/>
    <w:rsid w:val="00FC6454"/>
    <w:rsid w:val="00FC6939"/>
    <w:rsid w:val="00FC773A"/>
    <w:rsid w:val="00FC7D6A"/>
    <w:rsid w:val="00FD0372"/>
    <w:rsid w:val="00FD2E8C"/>
    <w:rsid w:val="00FD4471"/>
    <w:rsid w:val="00FD6404"/>
    <w:rsid w:val="00FD6962"/>
    <w:rsid w:val="00FE256A"/>
    <w:rsid w:val="00FE2EA2"/>
    <w:rsid w:val="00FF3502"/>
    <w:rsid w:val="00FF41BB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5B9DA-1EEB-4D6F-836E-F12202CF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54FDE86B8FBD9117571CA71C5D3401BB6899EF622780590419C7B9CDA0f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4FDE86B8FBD9117571CA71C5D3401BB6B99E4692880590419C7B9CDA0f3M" TargetMode="External"/><Relationship Id="rId5" Type="http://schemas.openxmlformats.org/officeDocument/2006/relationships/hyperlink" Target="consultantplus://offline/ref=7754FDE86B8FBD9117571CA71C5D3401BB699EE66D2C80590419C7B9CD03F9DD77C351E6F8C3AE8AA0f6M" TargetMode="External"/><Relationship Id="rId4" Type="http://schemas.openxmlformats.org/officeDocument/2006/relationships/hyperlink" Target="consultantplus://offline/ref=7754FDE86B8FBD9117571CA71C5D3401B8679CE36178D75B554CC9ABf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2016-06-15T12:53:00Z</cp:lastPrinted>
  <dcterms:created xsi:type="dcterms:W3CDTF">2016-06-15T06:29:00Z</dcterms:created>
  <dcterms:modified xsi:type="dcterms:W3CDTF">2016-06-17T07:35:00Z</dcterms:modified>
</cp:coreProperties>
</file>