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46" w:rsidRPr="00F91CE5" w:rsidRDefault="00F91CE5" w:rsidP="00F91CE5">
      <w:pPr>
        <w:tabs>
          <w:tab w:val="left" w:pos="7455"/>
        </w:tabs>
        <w:jc w:val="center"/>
        <w:rPr>
          <w:b/>
          <w:sz w:val="28"/>
          <w:szCs w:val="28"/>
        </w:rPr>
      </w:pPr>
      <w:bookmarkStart w:id="0" w:name="_GoBack"/>
      <w:r w:rsidRPr="00F91CE5">
        <w:rPr>
          <w:b/>
          <w:sz w:val="28"/>
          <w:szCs w:val="28"/>
        </w:rPr>
        <w:t>АДМИНИСТРАЦИЯ СТАРИЦКОГО РАЙОНА</w:t>
      </w:r>
    </w:p>
    <w:p w:rsidR="00F91CE5" w:rsidRPr="00F91CE5" w:rsidRDefault="00F91CE5" w:rsidP="00F91CE5">
      <w:pPr>
        <w:tabs>
          <w:tab w:val="left" w:pos="7455"/>
        </w:tabs>
        <w:jc w:val="center"/>
        <w:rPr>
          <w:b/>
          <w:sz w:val="28"/>
          <w:szCs w:val="28"/>
        </w:rPr>
      </w:pPr>
      <w:r w:rsidRPr="00F91CE5">
        <w:rPr>
          <w:b/>
          <w:sz w:val="28"/>
          <w:szCs w:val="28"/>
        </w:rPr>
        <w:t>ТВЕРСКОЙ ОБЛАСТИ</w:t>
      </w:r>
    </w:p>
    <w:p w:rsidR="00F91CE5" w:rsidRPr="00F91CE5" w:rsidRDefault="00F91CE5" w:rsidP="00F91CE5">
      <w:pPr>
        <w:tabs>
          <w:tab w:val="left" w:pos="7455"/>
        </w:tabs>
        <w:jc w:val="center"/>
        <w:rPr>
          <w:b/>
          <w:sz w:val="28"/>
          <w:szCs w:val="28"/>
        </w:rPr>
      </w:pPr>
    </w:p>
    <w:p w:rsidR="00F91CE5" w:rsidRPr="00F91CE5" w:rsidRDefault="00F91CE5" w:rsidP="00F91CE5">
      <w:pPr>
        <w:tabs>
          <w:tab w:val="left" w:pos="7455"/>
        </w:tabs>
        <w:jc w:val="center"/>
        <w:rPr>
          <w:b/>
          <w:sz w:val="28"/>
          <w:szCs w:val="28"/>
        </w:rPr>
      </w:pPr>
      <w:r w:rsidRPr="00F91CE5">
        <w:rPr>
          <w:b/>
          <w:sz w:val="28"/>
          <w:szCs w:val="28"/>
        </w:rPr>
        <w:t>ПОСТАНОВЛЕНИЕ</w:t>
      </w:r>
    </w:p>
    <w:bookmarkEnd w:id="0"/>
    <w:p w:rsidR="00130546" w:rsidRDefault="00130546" w:rsidP="00130546">
      <w:pPr>
        <w:spacing w:after="200" w:line="276" w:lineRule="auto"/>
        <w:jc w:val="left"/>
        <w:rPr>
          <w:rFonts w:eastAsia="Times New Roman"/>
          <w:szCs w:val="24"/>
          <w:lang w:eastAsia="ru-RU"/>
        </w:rPr>
      </w:pPr>
    </w:p>
    <w:p w:rsidR="00944EF9" w:rsidRDefault="00944EF9" w:rsidP="00130546">
      <w:pPr>
        <w:spacing w:after="200" w:line="276" w:lineRule="auto"/>
        <w:jc w:val="left"/>
        <w:rPr>
          <w:rFonts w:eastAsia="Times New Roman"/>
          <w:szCs w:val="24"/>
          <w:lang w:eastAsia="ru-RU"/>
        </w:rPr>
      </w:pPr>
    </w:p>
    <w:p w:rsidR="00944EF9" w:rsidRDefault="00F91CE5" w:rsidP="00130546">
      <w:pPr>
        <w:spacing w:after="200" w:line="276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05.06.2015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№ 244</w:t>
      </w:r>
    </w:p>
    <w:p w:rsidR="00944EF9" w:rsidRDefault="00944EF9" w:rsidP="00130546">
      <w:pPr>
        <w:spacing w:after="200" w:line="276" w:lineRule="auto"/>
        <w:jc w:val="left"/>
        <w:rPr>
          <w:rFonts w:eastAsia="Times New Roman"/>
          <w:szCs w:val="24"/>
          <w:lang w:eastAsia="ru-RU"/>
        </w:rPr>
      </w:pPr>
    </w:p>
    <w:p w:rsidR="00944EF9" w:rsidRPr="00130546" w:rsidRDefault="00944EF9" w:rsidP="00130546">
      <w:pPr>
        <w:spacing w:after="200" w:line="276" w:lineRule="auto"/>
        <w:jc w:val="left"/>
        <w:rPr>
          <w:rFonts w:eastAsia="Times New Roman"/>
          <w:szCs w:val="24"/>
          <w:u w:val="single"/>
          <w:lang w:eastAsia="ru-RU"/>
        </w:rPr>
      </w:pPr>
    </w:p>
    <w:p w:rsidR="00130546" w:rsidRPr="00944EF9" w:rsidRDefault="00130546" w:rsidP="00130546">
      <w:pPr>
        <w:jc w:val="left"/>
        <w:rPr>
          <w:rFonts w:eastAsia="Times New Roman"/>
          <w:b/>
          <w:szCs w:val="24"/>
          <w:lang w:eastAsia="ru-RU"/>
        </w:rPr>
      </w:pPr>
      <w:r w:rsidRPr="00944EF9">
        <w:rPr>
          <w:rFonts w:eastAsia="Times New Roman"/>
          <w:b/>
          <w:szCs w:val="24"/>
          <w:lang w:eastAsia="ru-RU"/>
        </w:rPr>
        <w:t xml:space="preserve">О  реструктуризации сети </w:t>
      </w:r>
      <w:proofErr w:type="gramStart"/>
      <w:r w:rsidRPr="00944EF9">
        <w:rPr>
          <w:rFonts w:eastAsia="Times New Roman"/>
          <w:b/>
          <w:szCs w:val="24"/>
          <w:lang w:eastAsia="ru-RU"/>
        </w:rPr>
        <w:t>общеобразовательных</w:t>
      </w:r>
      <w:proofErr w:type="gramEnd"/>
    </w:p>
    <w:p w:rsidR="00130546" w:rsidRPr="00944EF9" w:rsidRDefault="00130546" w:rsidP="00130546">
      <w:pPr>
        <w:jc w:val="left"/>
        <w:rPr>
          <w:rFonts w:eastAsia="Times New Roman"/>
          <w:b/>
          <w:szCs w:val="24"/>
          <w:lang w:eastAsia="ru-RU"/>
        </w:rPr>
      </w:pPr>
      <w:r w:rsidRPr="00944EF9">
        <w:rPr>
          <w:rFonts w:eastAsia="Times New Roman"/>
          <w:b/>
          <w:szCs w:val="24"/>
          <w:lang w:eastAsia="ru-RU"/>
        </w:rPr>
        <w:t>учреждений Старицкого района</w:t>
      </w:r>
    </w:p>
    <w:p w:rsidR="00130546" w:rsidRPr="00944EF9" w:rsidRDefault="00130546" w:rsidP="00130546">
      <w:pPr>
        <w:jc w:val="left"/>
        <w:rPr>
          <w:rFonts w:eastAsia="Times New Roman"/>
          <w:b/>
          <w:szCs w:val="24"/>
          <w:lang w:eastAsia="ru-RU"/>
        </w:rPr>
      </w:pPr>
    </w:p>
    <w:p w:rsidR="00444F7A" w:rsidRPr="00130546" w:rsidRDefault="00444F7A" w:rsidP="00130546">
      <w:pPr>
        <w:jc w:val="left"/>
        <w:rPr>
          <w:rFonts w:eastAsia="Times New Roman"/>
          <w:szCs w:val="24"/>
          <w:lang w:eastAsia="ru-RU"/>
        </w:rPr>
      </w:pPr>
    </w:p>
    <w:p w:rsidR="00130546" w:rsidRPr="00130546" w:rsidRDefault="00130546" w:rsidP="00130546">
      <w:pPr>
        <w:spacing w:after="200"/>
        <w:ind w:firstLine="708"/>
        <w:jc w:val="both"/>
        <w:rPr>
          <w:rFonts w:eastAsia="Times New Roman"/>
          <w:szCs w:val="24"/>
          <w:lang w:eastAsia="ru-RU"/>
        </w:rPr>
      </w:pPr>
      <w:r w:rsidRPr="00130546">
        <w:rPr>
          <w:rFonts w:eastAsia="Times New Roman"/>
          <w:szCs w:val="24"/>
          <w:lang w:eastAsia="ru-RU"/>
        </w:rPr>
        <w:t xml:space="preserve">В  соответствии  с Гражданским кодексом РФ,  в  целях  </w:t>
      </w:r>
      <w:proofErr w:type="gramStart"/>
      <w:r w:rsidRPr="00130546">
        <w:rPr>
          <w:rFonts w:eastAsia="Times New Roman"/>
          <w:szCs w:val="24"/>
          <w:lang w:eastAsia="ru-RU"/>
        </w:rPr>
        <w:t>оптимизации  сети  образовательных  учреждений  Старицкого  района  Тверской  области</w:t>
      </w:r>
      <w:proofErr w:type="gramEnd"/>
      <w:r w:rsidRPr="00130546">
        <w:rPr>
          <w:rFonts w:eastAsia="Times New Roman"/>
          <w:szCs w:val="24"/>
          <w:lang w:eastAsia="ru-RU"/>
        </w:rPr>
        <w:t xml:space="preserve"> </w:t>
      </w:r>
    </w:p>
    <w:p w:rsidR="00130546" w:rsidRPr="00130546" w:rsidRDefault="00130546" w:rsidP="00130546">
      <w:pPr>
        <w:spacing w:after="200" w:line="276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Администрация Старицкого района </w:t>
      </w:r>
      <w:r w:rsidRPr="00130546">
        <w:rPr>
          <w:rFonts w:eastAsia="Times New Roman"/>
          <w:b/>
          <w:szCs w:val="24"/>
          <w:lang w:eastAsia="ru-RU"/>
        </w:rPr>
        <w:t>ПОСТАНОВЛЯ</w:t>
      </w:r>
      <w:r>
        <w:rPr>
          <w:rFonts w:eastAsia="Times New Roman"/>
          <w:b/>
          <w:szCs w:val="24"/>
          <w:lang w:eastAsia="ru-RU"/>
        </w:rPr>
        <w:t>ЕТ</w:t>
      </w:r>
      <w:r w:rsidRPr="00130546">
        <w:rPr>
          <w:rFonts w:eastAsia="Times New Roman"/>
          <w:b/>
          <w:szCs w:val="24"/>
          <w:lang w:eastAsia="ru-RU"/>
        </w:rPr>
        <w:t>:</w:t>
      </w:r>
    </w:p>
    <w:p w:rsidR="00130546" w:rsidRDefault="00944EF9" w:rsidP="00130546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130546">
        <w:rPr>
          <w:lang w:eastAsia="ru-RU"/>
        </w:rPr>
        <w:t xml:space="preserve">1. Реорганизовать с 01.09.2015 года МБОУ «Бабынинская НОШ» путем </w:t>
      </w:r>
      <w:r w:rsidR="00444F7A">
        <w:rPr>
          <w:lang w:eastAsia="ru-RU"/>
        </w:rPr>
        <w:t xml:space="preserve"> </w:t>
      </w:r>
      <w:r w:rsidR="00130546">
        <w:rPr>
          <w:lang w:eastAsia="ru-RU"/>
        </w:rPr>
        <w:t xml:space="preserve">присоединения </w:t>
      </w:r>
      <w:r w:rsidR="00444F7A">
        <w:rPr>
          <w:lang w:eastAsia="ru-RU"/>
        </w:rPr>
        <w:t xml:space="preserve"> </w:t>
      </w:r>
      <w:r w:rsidR="00130546">
        <w:rPr>
          <w:lang w:eastAsia="ru-RU"/>
        </w:rPr>
        <w:t>к МБОУ «Степуринская СОШ».</w:t>
      </w:r>
    </w:p>
    <w:p w:rsidR="00130546" w:rsidRPr="00130546" w:rsidRDefault="00944EF9" w:rsidP="00130546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</w:t>
      </w:r>
      <w:proofErr w:type="gramStart"/>
      <w:r w:rsidR="00130546">
        <w:rPr>
          <w:lang w:eastAsia="ru-RU"/>
        </w:rPr>
        <w:t>2.</w:t>
      </w:r>
      <w:r w:rsidR="005939C3">
        <w:rPr>
          <w:lang w:eastAsia="ru-RU"/>
        </w:rPr>
        <w:t>Отделу образования администрации Старицкого района Тверская области (Г.А. Комаровой)</w:t>
      </w:r>
      <w:r w:rsidR="00130546" w:rsidRPr="00130546">
        <w:rPr>
          <w:lang w:eastAsia="ru-RU"/>
        </w:rPr>
        <w:t xml:space="preserve"> осуществить все  предусмотренные  действующим  законодательством  Российской  Федерации  действия  по  </w:t>
      </w:r>
      <w:r w:rsidR="007A4B9B">
        <w:rPr>
          <w:lang w:eastAsia="ru-RU"/>
        </w:rPr>
        <w:t>реорганизации</w:t>
      </w:r>
      <w:r w:rsidR="00130546" w:rsidRPr="00130546">
        <w:rPr>
          <w:lang w:eastAsia="ru-RU"/>
        </w:rPr>
        <w:t xml:space="preserve">  юридическ</w:t>
      </w:r>
      <w:r w:rsidR="007A4B9B">
        <w:rPr>
          <w:lang w:eastAsia="ru-RU"/>
        </w:rPr>
        <w:t>их</w:t>
      </w:r>
      <w:r w:rsidR="00130546" w:rsidRPr="00130546">
        <w:rPr>
          <w:lang w:eastAsia="ru-RU"/>
        </w:rPr>
        <w:t xml:space="preserve">  лиц,  в  установленном  законодательством  РФ  порядке.</w:t>
      </w:r>
      <w:proofErr w:type="gramEnd"/>
    </w:p>
    <w:p w:rsidR="00130546" w:rsidRPr="00130546" w:rsidRDefault="00944EF9" w:rsidP="00130546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3</w:t>
      </w:r>
      <w:r w:rsidR="00884B58">
        <w:rPr>
          <w:lang w:eastAsia="ru-RU"/>
        </w:rPr>
        <w:t xml:space="preserve">. </w:t>
      </w:r>
      <w:r w:rsidR="00130546" w:rsidRPr="00130546">
        <w:rPr>
          <w:lang w:eastAsia="ru-RU"/>
        </w:rPr>
        <w:t>Настоящее постановление вступает в силу с момента его подписания  и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130546" w:rsidRPr="00130546" w:rsidRDefault="00944EF9" w:rsidP="00130546">
      <w:pPr>
        <w:pStyle w:val="a3"/>
        <w:jc w:val="both"/>
        <w:rPr>
          <w:lang w:eastAsia="ru-RU"/>
        </w:rPr>
      </w:pPr>
      <w:r>
        <w:rPr>
          <w:rFonts w:cs="Arial"/>
          <w:lang w:eastAsia="ru-RU"/>
        </w:rPr>
        <w:t xml:space="preserve">   4</w:t>
      </w:r>
      <w:r w:rsidR="00884B58">
        <w:rPr>
          <w:rFonts w:cs="Arial"/>
          <w:lang w:eastAsia="ru-RU"/>
        </w:rPr>
        <w:t xml:space="preserve">. </w:t>
      </w:r>
      <w:proofErr w:type="gramStart"/>
      <w:r w:rsidR="00130546" w:rsidRPr="00130546">
        <w:rPr>
          <w:rFonts w:cs="Arial"/>
          <w:lang w:eastAsia="ru-RU"/>
        </w:rPr>
        <w:t>Контроль за</w:t>
      </w:r>
      <w:proofErr w:type="gramEnd"/>
      <w:r w:rsidR="00130546" w:rsidRPr="00130546">
        <w:rPr>
          <w:rFonts w:cs="Arial"/>
          <w:lang w:eastAsia="ru-RU"/>
        </w:rPr>
        <w:t xml:space="preserve"> выполнением настоящего постановления возложить на заместителя главы администрации Старицкого района  Комарову Г.А.</w:t>
      </w: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</w:p>
    <w:p w:rsidR="00944EF9" w:rsidRDefault="005939C3" w:rsidP="00D45012">
      <w:pPr>
        <w:tabs>
          <w:tab w:val="left" w:pos="7455"/>
        </w:tabs>
        <w:jc w:val="left"/>
        <w:rPr>
          <w:szCs w:val="24"/>
        </w:rPr>
      </w:pPr>
      <w:r>
        <w:rPr>
          <w:szCs w:val="24"/>
        </w:rPr>
        <w:t xml:space="preserve">Глава администрации </w:t>
      </w: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  <w:r>
        <w:rPr>
          <w:szCs w:val="24"/>
        </w:rPr>
        <w:t xml:space="preserve">Старицкого района                                                        </w:t>
      </w:r>
      <w:r w:rsidR="00944EF9">
        <w:rPr>
          <w:szCs w:val="24"/>
        </w:rPr>
        <w:t xml:space="preserve">                                       </w:t>
      </w:r>
      <w:r>
        <w:rPr>
          <w:szCs w:val="24"/>
        </w:rPr>
        <w:t xml:space="preserve"> С.Ю. Журавлёв</w:t>
      </w: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</w:p>
    <w:p w:rsidR="005939C3" w:rsidRDefault="005939C3" w:rsidP="00D45012">
      <w:pPr>
        <w:tabs>
          <w:tab w:val="left" w:pos="7455"/>
        </w:tabs>
        <w:jc w:val="left"/>
        <w:rPr>
          <w:szCs w:val="24"/>
        </w:rPr>
      </w:pPr>
    </w:p>
    <w:p w:rsidR="00884F18" w:rsidRDefault="00884F18"/>
    <w:sectPr w:rsidR="008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1D5"/>
    <w:multiLevelType w:val="hybridMultilevel"/>
    <w:tmpl w:val="7EC61A1C"/>
    <w:lvl w:ilvl="0" w:tplc="0419000F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A"/>
    <w:rsid w:val="00130546"/>
    <w:rsid w:val="003101A0"/>
    <w:rsid w:val="003B06CD"/>
    <w:rsid w:val="00444F7A"/>
    <w:rsid w:val="005140EC"/>
    <w:rsid w:val="005939C3"/>
    <w:rsid w:val="0066335A"/>
    <w:rsid w:val="007A4B9B"/>
    <w:rsid w:val="00884B58"/>
    <w:rsid w:val="00884F18"/>
    <w:rsid w:val="00944EF9"/>
    <w:rsid w:val="00C65A3E"/>
    <w:rsid w:val="00D45012"/>
    <w:rsid w:val="00E12AF7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1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4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1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4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Люся</cp:lastModifiedBy>
  <cp:revision>17</cp:revision>
  <cp:lastPrinted>2015-06-03T08:56:00Z</cp:lastPrinted>
  <dcterms:created xsi:type="dcterms:W3CDTF">2015-05-07T12:12:00Z</dcterms:created>
  <dcterms:modified xsi:type="dcterms:W3CDTF">2015-06-05T11:48:00Z</dcterms:modified>
</cp:coreProperties>
</file>