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05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705">
        <w:rPr>
          <w:rFonts w:ascii="Times New Roman" w:hAnsi="Times New Roman"/>
          <w:b/>
          <w:sz w:val="28"/>
          <w:szCs w:val="28"/>
        </w:rPr>
        <w:t>АДМИНИСТРАЦИЯ СТАРИЦКОГО РАЙОНА</w:t>
      </w:r>
    </w:p>
    <w:p w:rsidR="00406705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705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406705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705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705">
        <w:rPr>
          <w:rFonts w:ascii="Times New Roman" w:hAnsi="Times New Roman"/>
          <w:b/>
          <w:sz w:val="28"/>
          <w:szCs w:val="28"/>
        </w:rPr>
        <w:t>ПОСТАНОВЛЕНИЕ</w:t>
      </w:r>
    </w:p>
    <w:p w:rsidR="00406705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6705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6705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33E2E" w:rsidRPr="00406705" w:rsidRDefault="00406705" w:rsidP="00406705">
      <w:pPr>
        <w:tabs>
          <w:tab w:val="left" w:pos="737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06705">
        <w:rPr>
          <w:rFonts w:ascii="Times New Roman" w:hAnsi="Times New Roman"/>
          <w:sz w:val="28"/>
          <w:szCs w:val="28"/>
        </w:rPr>
        <w:t>28.12.2015</w:t>
      </w:r>
      <w:r w:rsidRPr="00406705">
        <w:rPr>
          <w:rFonts w:ascii="Times New Roman" w:hAnsi="Times New Roman"/>
          <w:sz w:val="28"/>
          <w:szCs w:val="28"/>
        </w:rPr>
        <w:tab/>
      </w:r>
      <w:r w:rsidRPr="00406705">
        <w:rPr>
          <w:rFonts w:ascii="Times New Roman" w:hAnsi="Times New Roman"/>
          <w:sz w:val="28"/>
          <w:szCs w:val="28"/>
        </w:rPr>
        <w:tab/>
      </w:r>
      <w:r w:rsidRPr="00406705">
        <w:rPr>
          <w:rFonts w:ascii="Times New Roman" w:hAnsi="Times New Roman"/>
          <w:sz w:val="28"/>
          <w:szCs w:val="28"/>
        </w:rPr>
        <w:tab/>
        <w:t>№ 46</w:t>
      </w:r>
      <w:r>
        <w:rPr>
          <w:rFonts w:ascii="Times New Roman" w:hAnsi="Times New Roman"/>
          <w:sz w:val="28"/>
          <w:szCs w:val="28"/>
        </w:rPr>
        <w:t>0</w:t>
      </w:r>
    </w:p>
    <w:p w:rsidR="00533E2E" w:rsidRPr="00406705" w:rsidRDefault="00533E2E" w:rsidP="003757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33E2E" w:rsidRDefault="00533E2E" w:rsidP="003757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5757" w:rsidRPr="0032004F" w:rsidRDefault="00375757" w:rsidP="0037575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5757" w:rsidRPr="00533E2E" w:rsidRDefault="00375757" w:rsidP="00375757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533E2E">
        <w:rPr>
          <w:rFonts w:ascii="Times New Roman" w:eastAsia="Times New Roman" w:hAnsi="Times New Roman" w:cs="Times New Roman"/>
          <w:b/>
          <w:lang w:eastAsia="ru-RU"/>
        </w:rPr>
        <w:t>О внесении изменений в постановление</w:t>
      </w:r>
    </w:p>
    <w:p w:rsidR="00375757" w:rsidRPr="00533E2E" w:rsidRDefault="00375757" w:rsidP="00375757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533E2E">
        <w:rPr>
          <w:rFonts w:ascii="Times New Roman" w:eastAsia="Times New Roman" w:hAnsi="Times New Roman" w:cs="Times New Roman"/>
          <w:b/>
          <w:lang w:eastAsia="ru-RU"/>
        </w:rPr>
        <w:t>Администрации Старицкого района Тверской области</w:t>
      </w:r>
    </w:p>
    <w:p w:rsidR="00375757" w:rsidRPr="00533E2E" w:rsidRDefault="00375757" w:rsidP="00375757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533E2E">
        <w:rPr>
          <w:rFonts w:ascii="Times New Roman" w:eastAsia="Times New Roman" w:hAnsi="Times New Roman" w:cs="Times New Roman"/>
          <w:b/>
          <w:lang w:eastAsia="ru-RU"/>
        </w:rPr>
        <w:t xml:space="preserve">№920 от 29.12.2011г. «Об утверждении порядка предоставления </w:t>
      </w:r>
    </w:p>
    <w:p w:rsidR="00375757" w:rsidRPr="00533E2E" w:rsidRDefault="00375757" w:rsidP="00375757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533E2E">
        <w:rPr>
          <w:rFonts w:ascii="Times New Roman" w:eastAsia="Times New Roman" w:hAnsi="Times New Roman" w:cs="Times New Roman"/>
          <w:b/>
          <w:lang w:eastAsia="ru-RU"/>
        </w:rPr>
        <w:t>из районного бюджета МО «Старицкий район» Тверской области</w:t>
      </w:r>
    </w:p>
    <w:p w:rsidR="00375757" w:rsidRPr="00533E2E" w:rsidRDefault="00375757" w:rsidP="00375757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533E2E">
        <w:rPr>
          <w:rFonts w:ascii="Times New Roman" w:eastAsia="Times New Roman" w:hAnsi="Times New Roman" w:cs="Times New Roman"/>
          <w:b/>
          <w:lang w:eastAsia="ru-RU"/>
        </w:rPr>
        <w:t>субсидий муниципальным бюджетным учреждениям</w:t>
      </w:r>
    </w:p>
    <w:p w:rsidR="00375757" w:rsidRPr="00533E2E" w:rsidRDefault="00375757" w:rsidP="00375757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533E2E">
        <w:rPr>
          <w:rFonts w:ascii="Times New Roman" w:eastAsia="Times New Roman" w:hAnsi="Times New Roman" w:cs="Times New Roman"/>
          <w:b/>
          <w:lang w:eastAsia="ru-RU"/>
        </w:rPr>
        <w:t>МО «Старицкий район» Тверской области на иные цели»</w:t>
      </w:r>
    </w:p>
    <w:p w:rsidR="00375757" w:rsidRDefault="00375757" w:rsidP="00375757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2E" w:rsidRDefault="00533E2E" w:rsidP="00375757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3E2E" w:rsidRPr="004131F4" w:rsidRDefault="00533E2E" w:rsidP="00375757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5757" w:rsidRDefault="00375757" w:rsidP="00375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AF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78.1 </w:t>
      </w:r>
      <w:r w:rsidRPr="004A6D4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</w:p>
    <w:p w:rsidR="00375757" w:rsidRPr="00280AFF" w:rsidRDefault="00375757" w:rsidP="00375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757" w:rsidRPr="00533E2E" w:rsidRDefault="00375757" w:rsidP="0037575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3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Старицкого района </w:t>
      </w:r>
      <w:r w:rsidR="00533E2E" w:rsidRPr="00533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Тверской области  </w:t>
      </w:r>
      <w:r w:rsidRPr="00533E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75757" w:rsidRPr="00533E2E" w:rsidRDefault="00375757" w:rsidP="0037575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757" w:rsidRPr="00375757" w:rsidRDefault="00FB1D57" w:rsidP="00FB1D57">
      <w:pPr>
        <w:pStyle w:val="a5"/>
        <w:numPr>
          <w:ilvl w:val="0"/>
          <w:numId w:val="5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37575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75757">
        <w:rPr>
          <w:rFonts w:ascii="Times New Roman" w:hAnsi="Times New Roman" w:cs="Times New Roman"/>
          <w:sz w:val="24"/>
          <w:szCs w:val="24"/>
        </w:rPr>
        <w:t xml:space="preserve"> </w:t>
      </w:r>
      <w:r w:rsidR="00375757" w:rsidRPr="00375757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Тверской области №920 от 29.12.2011г. </w:t>
      </w:r>
      <w:r w:rsidR="00375757" w:rsidRPr="0037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предоставления из районного бюджета МО «Старицкий район» Тверской области субсидий муниципальным бюджетным учреждениям МО «Старицкий район» Тверской области на иные цели» </w:t>
      </w:r>
      <w:r w:rsidR="00375757" w:rsidRPr="00375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375757" w:rsidRPr="0073306A" w:rsidRDefault="00375757" w:rsidP="00FB1D5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40"/>
        <w:jc w:val="both"/>
      </w:pPr>
      <w:r w:rsidRPr="00FB1D5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9B6820">
        <w:rPr>
          <w:rFonts w:ascii="Times New Roman" w:hAnsi="Times New Roman"/>
          <w:sz w:val="24"/>
          <w:szCs w:val="24"/>
        </w:rPr>
        <w:t>с</w:t>
      </w:r>
      <w:r w:rsidRPr="00FB1D57">
        <w:rPr>
          <w:rFonts w:ascii="Times New Roman" w:hAnsi="Times New Roman"/>
          <w:sz w:val="24"/>
          <w:szCs w:val="24"/>
        </w:rPr>
        <w:t xml:space="preserve"> </w:t>
      </w:r>
      <w:r w:rsidR="009B6820">
        <w:rPr>
          <w:rFonts w:ascii="Times New Roman" w:hAnsi="Times New Roman"/>
          <w:sz w:val="24"/>
          <w:szCs w:val="24"/>
        </w:rPr>
        <w:t>01</w:t>
      </w:r>
      <w:r w:rsidRPr="00FB1D57">
        <w:rPr>
          <w:rFonts w:ascii="Times New Roman" w:hAnsi="Times New Roman"/>
          <w:sz w:val="24"/>
          <w:szCs w:val="24"/>
        </w:rPr>
        <w:t>.</w:t>
      </w:r>
      <w:r w:rsidR="009B6820">
        <w:rPr>
          <w:rFonts w:ascii="Times New Roman" w:hAnsi="Times New Roman"/>
          <w:sz w:val="24"/>
          <w:szCs w:val="24"/>
        </w:rPr>
        <w:t>01</w:t>
      </w:r>
      <w:r w:rsidRPr="00FB1D57">
        <w:rPr>
          <w:rFonts w:ascii="Times New Roman" w:hAnsi="Times New Roman"/>
          <w:sz w:val="24"/>
          <w:szCs w:val="24"/>
        </w:rPr>
        <w:t>.201</w:t>
      </w:r>
      <w:r w:rsidR="009B6820">
        <w:rPr>
          <w:rFonts w:ascii="Times New Roman" w:hAnsi="Times New Roman"/>
          <w:sz w:val="24"/>
          <w:szCs w:val="24"/>
        </w:rPr>
        <w:t>6</w:t>
      </w:r>
      <w:r w:rsidRPr="00FB1D57">
        <w:rPr>
          <w:rFonts w:ascii="Times New Roman" w:hAnsi="Times New Roman"/>
          <w:sz w:val="24"/>
          <w:szCs w:val="24"/>
        </w:rPr>
        <w:t xml:space="preserve"> года, подлежит размещению на официальном сайте МО «Старицкий район» Тверской области в информационно-телекоммуникационной сети Интернет. </w:t>
      </w:r>
    </w:p>
    <w:p w:rsidR="0073306A" w:rsidRDefault="0073306A" w:rsidP="00FB1D57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О.Г. </w:t>
      </w:r>
      <w:proofErr w:type="spellStart"/>
      <w:r>
        <w:rPr>
          <w:rFonts w:ascii="Times New Roman" w:hAnsi="Times New Roman"/>
          <w:sz w:val="24"/>
          <w:szCs w:val="24"/>
        </w:rPr>
        <w:t>Лупик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5757" w:rsidRPr="00280AFF" w:rsidRDefault="00375757" w:rsidP="00375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757" w:rsidRPr="00280AFF" w:rsidRDefault="00375757" w:rsidP="00375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757" w:rsidRPr="0032004F" w:rsidRDefault="00375757" w:rsidP="00375757">
      <w:pPr>
        <w:pStyle w:val="a5"/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5757" w:rsidRPr="0032004F" w:rsidRDefault="00375757" w:rsidP="00375757">
      <w:pPr>
        <w:jc w:val="both"/>
        <w:rPr>
          <w:rFonts w:ascii="Times New Roman" w:hAnsi="Times New Roman"/>
          <w:sz w:val="24"/>
          <w:szCs w:val="24"/>
        </w:rPr>
      </w:pPr>
      <w:r w:rsidRPr="0032004F">
        <w:rPr>
          <w:rFonts w:ascii="Times New Roman" w:hAnsi="Times New Roman"/>
          <w:sz w:val="24"/>
          <w:szCs w:val="24"/>
        </w:rPr>
        <w:t xml:space="preserve">Старицкого района                                                                </w:t>
      </w:r>
      <w:r w:rsidR="00533E2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2004F">
        <w:rPr>
          <w:rFonts w:ascii="Times New Roman" w:hAnsi="Times New Roman"/>
          <w:sz w:val="24"/>
          <w:szCs w:val="24"/>
        </w:rPr>
        <w:t xml:space="preserve"> С.Ю. Журавлев</w:t>
      </w:r>
    </w:p>
    <w:p w:rsidR="00375757" w:rsidRDefault="00375757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375757" w:rsidRDefault="00375757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73306A" w:rsidRDefault="0073306A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73306A" w:rsidRDefault="0073306A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73306A" w:rsidRDefault="0073306A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375757" w:rsidRDefault="00375757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406705" w:rsidRDefault="00406705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406705" w:rsidRDefault="00406705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406705" w:rsidRDefault="00406705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375757" w:rsidRDefault="00375757" w:rsidP="00375757">
      <w:pPr>
        <w:spacing w:after="0" w:line="240" w:lineRule="auto"/>
        <w:ind w:left="5103"/>
        <w:rPr>
          <w:rStyle w:val="a3"/>
          <w:rFonts w:ascii="Times New Roman" w:hAnsi="Times New Roman"/>
          <w:b w:val="0"/>
          <w:sz w:val="28"/>
          <w:szCs w:val="28"/>
        </w:rPr>
      </w:pPr>
    </w:p>
    <w:p w:rsidR="00375757" w:rsidRPr="00206255" w:rsidRDefault="00375757" w:rsidP="00375757">
      <w:pPr>
        <w:spacing w:after="0" w:line="240" w:lineRule="auto"/>
        <w:ind w:left="5103"/>
        <w:rPr>
          <w:rStyle w:val="a3"/>
          <w:rFonts w:ascii="Times New Roman" w:hAnsi="Times New Roman"/>
          <w:sz w:val="28"/>
          <w:szCs w:val="28"/>
        </w:rPr>
      </w:pPr>
      <w:r w:rsidRPr="00206255">
        <w:rPr>
          <w:rStyle w:val="a3"/>
          <w:rFonts w:ascii="Times New Roman" w:hAnsi="Times New Roman"/>
          <w:b w:val="0"/>
          <w:szCs w:val="28"/>
        </w:rPr>
        <w:lastRenderedPageBreak/>
        <w:t xml:space="preserve">Приложение </w:t>
      </w:r>
    </w:p>
    <w:p w:rsidR="00375757" w:rsidRPr="00206255" w:rsidRDefault="00375757" w:rsidP="00375757">
      <w:pPr>
        <w:spacing w:after="0" w:line="240" w:lineRule="auto"/>
        <w:ind w:left="5103"/>
        <w:rPr>
          <w:rStyle w:val="a3"/>
          <w:rFonts w:ascii="Times New Roman" w:hAnsi="Times New Roman"/>
          <w:szCs w:val="28"/>
        </w:rPr>
      </w:pPr>
      <w:r w:rsidRPr="00206255">
        <w:rPr>
          <w:rStyle w:val="a3"/>
          <w:rFonts w:ascii="Times New Roman" w:hAnsi="Times New Roman"/>
          <w:b w:val="0"/>
          <w:szCs w:val="28"/>
        </w:rPr>
        <w:t xml:space="preserve">к </w:t>
      </w:r>
      <w:r w:rsidR="0073306A" w:rsidRPr="00206255">
        <w:rPr>
          <w:rStyle w:val="a3"/>
          <w:rFonts w:ascii="Times New Roman" w:hAnsi="Times New Roman"/>
          <w:b w:val="0"/>
          <w:szCs w:val="28"/>
        </w:rPr>
        <w:t>постановлению администрации</w:t>
      </w:r>
    </w:p>
    <w:p w:rsidR="00375757" w:rsidRPr="00206255" w:rsidRDefault="0073306A" w:rsidP="00375757">
      <w:pPr>
        <w:spacing w:after="0" w:line="240" w:lineRule="auto"/>
        <w:ind w:left="5103"/>
        <w:rPr>
          <w:rStyle w:val="a3"/>
          <w:rFonts w:ascii="Times New Roman" w:hAnsi="Times New Roman"/>
          <w:szCs w:val="28"/>
        </w:rPr>
      </w:pPr>
      <w:r w:rsidRPr="00206255">
        <w:rPr>
          <w:rStyle w:val="a3"/>
          <w:rFonts w:ascii="Times New Roman" w:hAnsi="Times New Roman"/>
          <w:b w:val="0"/>
          <w:szCs w:val="28"/>
        </w:rPr>
        <w:t xml:space="preserve">Старицкого района </w:t>
      </w:r>
      <w:r w:rsidR="00375757" w:rsidRPr="00206255">
        <w:rPr>
          <w:rStyle w:val="a3"/>
          <w:rFonts w:ascii="Times New Roman" w:hAnsi="Times New Roman"/>
          <w:b w:val="0"/>
          <w:szCs w:val="28"/>
        </w:rPr>
        <w:t>Тверской области</w:t>
      </w:r>
    </w:p>
    <w:p w:rsidR="00375757" w:rsidRPr="00206255" w:rsidRDefault="00206255" w:rsidP="00375757">
      <w:pPr>
        <w:spacing w:after="0" w:line="240" w:lineRule="auto"/>
        <w:ind w:left="5103"/>
        <w:rPr>
          <w:rStyle w:val="a3"/>
          <w:rFonts w:ascii="Times New Roman" w:hAnsi="Times New Roman"/>
          <w:szCs w:val="28"/>
        </w:rPr>
      </w:pPr>
      <w:r>
        <w:rPr>
          <w:rStyle w:val="a3"/>
          <w:rFonts w:ascii="Times New Roman" w:hAnsi="Times New Roman"/>
          <w:b w:val="0"/>
          <w:szCs w:val="28"/>
        </w:rPr>
        <w:t>о</w:t>
      </w:r>
      <w:r w:rsidR="00375757" w:rsidRPr="00206255">
        <w:rPr>
          <w:rStyle w:val="a3"/>
          <w:rFonts w:ascii="Times New Roman" w:hAnsi="Times New Roman"/>
          <w:b w:val="0"/>
          <w:szCs w:val="28"/>
        </w:rPr>
        <w:t>т</w:t>
      </w:r>
      <w:r>
        <w:rPr>
          <w:rStyle w:val="a3"/>
          <w:rFonts w:ascii="Times New Roman" w:hAnsi="Times New Roman"/>
          <w:b w:val="0"/>
          <w:szCs w:val="28"/>
        </w:rPr>
        <w:t>28.</w:t>
      </w:r>
      <w:r w:rsidR="00375757" w:rsidRPr="00206255">
        <w:rPr>
          <w:rStyle w:val="a3"/>
          <w:rFonts w:ascii="Times New Roman" w:hAnsi="Times New Roman"/>
          <w:b w:val="0"/>
          <w:szCs w:val="28"/>
        </w:rPr>
        <w:t xml:space="preserve"> </w:t>
      </w:r>
      <w:r w:rsidR="0073306A" w:rsidRPr="00206255">
        <w:rPr>
          <w:rStyle w:val="a3"/>
          <w:rFonts w:ascii="Times New Roman" w:hAnsi="Times New Roman"/>
          <w:b w:val="0"/>
          <w:szCs w:val="28"/>
        </w:rPr>
        <w:t>12</w:t>
      </w:r>
      <w:r w:rsidR="00375757" w:rsidRPr="00206255">
        <w:rPr>
          <w:rStyle w:val="a3"/>
          <w:rFonts w:ascii="Times New Roman" w:hAnsi="Times New Roman"/>
          <w:b w:val="0"/>
          <w:szCs w:val="28"/>
        </w:rPr>
        <w:t>.2015</w:t>
      </w:r>
      <w:r w:rsidR="0073306A" w:rsidRPr="00206255">
        <w:rPr>
          <w:rStyle w:val="a3"/>
          <w:rFonts w:ascii="Times New Roman" w:hAnsi="Times New Roman"/>
          <w:b w:val="0"/>
          <w:szCs w:val="28"/>
        </w:rPr>
        <w:t>г.</w:t>
      </w:r>
      <w:r w:rsidR="00375757" w:rsidRPr="00206255">
        <w:rPr>
          <w:rStyle w:val="a3"/>
          <w:rFonts w:ascii="Times New Roman" w:hAnsi="Times New Roman"/>
          <w:b w:val="0"/>
          <w:szCs w:val="28"/>
        </w:rPr>
        <w:t xml:space="preserve"> № </w:t>
      </w:r>
      <w:r>
        <w:rPr>
          <w:rStyle w:val="a3"/>
          <w:rFonts w:ascii="Times New Roman" w:hAnsi="Times New Roman"/>
          <w:b w:val="0"/>
          <w:szCs w:val="28"/>
        </w:rPr>
        <w:t xml:space="preserve"> 460</w:t>
      </w:r>
    </w:p>
    <w:p w:rsidR="00375757" w:rsidRDefault="00375757" w:rsidP="00375757">
      <w:pPr>
        <w:pStyle w:val="ConsPlusTitle"/>
        <w:jc w:val="right"/>
        <w:rPr>
          <w:rFonts w:cs="Times New Roman"/>
        </w:rPr>
      </w:pPr>
    </w:p>
    <w:p w:rsidR="00375757" w:rsidRPr="00406705" w:rsidRDefault="00375757" w:rsidP="003757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6705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75757" w:rsidRPr="00406705" w:rsidRDefault="00375757" w:rsidP="003757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705">
        <w:rPr>
          <w:rFonts w:ascii="Times New Roman" w:hAnsi="Times New Roman" w:cs="Times New Roman"/>
          <w:sz w:val="24"/>
          <w:szCs w:val="24"/>
        </w:rPr>
        <w:t>определения объема субсидии на иные цели</w:t>
      </w:r>
    </w:p>
    <w:p w:rsidR="00375757" w:rsidRPr="00406705" w:rsidRDefault="00375757" w:rsidP="003757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705">
        <w:rPr>
          <w:rFonts w:ascii="Times New Roman" w:hAnsi="Times New Roman" w:cs="Times New Roman"/>
          <w:sz w:val="24"/>
          <w:szCs w:val="24"/>
        </w:rPr>
        <w:t>и условия ее предоставления</w:t>
      </w:r>
    </w:p>
    <w:bookmarkEnd w:id="0"/>
    <w:p w:rsidR="00375757" w:rsidRPr="00533E2E" w:rsidRDefault="00375757" w:rsidP="003757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Настоящий Порядок в соответствии со статьей 78.1 Бюджетного кодекса Российской Федерации устанавливает правила определения объема субсидии на иные цели и условия ее предоставления </w:t>
      </w:r>
      <w:r w:rsidR="0073306A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ным бюджетным учреждениям </w:t>
      </w:r>
      <w:r w:rsidR="0073306A" w:rsidRPr="00533E2E">
        <w:rPr>
          <w:rFonts w:ascii="Times New Roman" w:hAnsi="Times New Roman"/>
          <w:sz w:val="24"/>
          <w:szCs w:val="24"/>
        </w:rPr>
        <w:t xml:space="preserve">Старицкого района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 и </w:t>
      </w:r>
      <w:r w:rsidR="0073306A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ным автономным учреждениям </w:t>
      </w:r>
      <w:r w:rsidR="0073306A" w:rsidRPr="00533E2E">
        <w:rPr>
          <w:rFonts w:ascii="Times New Roman" w:hAnsi="Times New Roman"/>
          <w:sz w:val="24"/>
          <w:szCs w:val="24"/>
        </w:rPr>
        <w:t xml:space="preserve">Старицкого района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 (далее при совместном упоминании – </w:t>
      </w:r>
      <w:r w:rsidR="0073306A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ные учреждения).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Субсиди</w:t>
      </w:r>
      <w:r w:rsidR="0073306A" w:rsidRPr="00533E2E">
        <w:rPr>
          <w:rFonts w:ascii="Times New Roman" w:hAnsi="Times New Roman"/>
          <w:sz w:val="24"/>
          <w:szCs w:val="24"/>
        </w:rPr>
        <w:t>и</w:t>
      </w:r>
      <w:r w:rsidRPr="00533E2E">
        <w:rPr>
          <w:rFonts w:ascii="Times New Roman" w:hAnsi="Times New Roman"/>
          <w:sz w:val="24"/>
          <w:szCs w:val="24"/>
        </w:rPr>
        <w:t xml:space="preserve"> на иные цели предоставляются в целях финансового обеспечения деятельности </w:t>
      </w:r>
      <w:r w:rsidR="0073306A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ных учреждений по мероприятиям, определенным </w:t>
      </w:r>
      <w:r w:rsidR="0073306A" w:rsidRPr="00533E2E">
        <w:rPr>
          <w:rFonts w:ascii="Times New Roman" w:hAnsi="Times New Roman"/>
          <w:sz w:val="24"/>
          <w:szCs w:val="24"/>
        </w:rPr>
        <w:t>администрацией Старицкого района Тверской области (самостоятельными структурными подразделениями администрации Старицкого района Тверской области,</w:t>
      </w:r>
      <w:r w:rsidRPr="00533E2E">
        <w:rPr>
          <w:rFonts w:ascii="Times New Roman" w:hAnsi="Times New Roman"/>
          <w:sz w:val="24"/>
          <w:szCs w:val="24"/>
        </w:rPr>
        <w:t xml:space="preserve"> осуществляющими функции и полномочия учредителя </w:t>
      </w:r>
      <w:r w:rsidR="0073306A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ных учреждений</w:t>
      </w:r>
      <w:r w:rsidR="0073306A" w:rsidRPr="00533E2E">
        <w:rPr>
          <w:rFonts w:ascii="Times New Roman" w:hAnsi="Times New Roman"/>
          <w:sz w:val="24"/>
          <w:szCs w:val="24"/>
        </w:rPr>
        <w:t>),  далее – учредитель</w:t>
      </w:r>
      <w:r w:rsidRPr="00533E2E">
        <w:rPr>
          <w:rFonts w:ascii="Times New Roman" w:hAnsi="Times New Roman"/>
          <w:sz w:val="24"/>
          <w:szCs w:val="24"/>
        </w:rPr>
        <w:t xml:space="preserve">, не связанным с выполнением </w:t>
      </w:r>
      <w:r w:rsidR="0073306A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ного задания (далее – мероприятия).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E2E">
        <w:rPr>
          <w:rFonts w:ascii="Times New Roman" w:hAnsi="Times New Roman"/>
          <w:sz w:val="24"/>
          <w:szCs w:val="24"/>
        </w:rPr>
        <w:t xml:space="preserve">Предоставление </w:t>
      </w:r>
      <w:r w:rsidR="0073306A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ным учреждениям субсидий на иные цели осуществляется учредителем в пределах объемов бюджетных ассигнований, предусмотренных на эти цели в </w:t>
      </w:r>
      <w:r w:rsidR="001F33D5" w:rsidRPr="00533E2E">
        <w:rPr>
          <w:rFonts w:ascii="Times New Roman" w:hAnsi="Times New Roman"/>
          <w:sz w:val="24"/>
          <w:szCs w:val="24"/>
        </w:rPr>
        <w:t>решении Собрания депутатов Старицкого района Тверской области о районном</w:t>
      </w:r>
      <w:r w:rsidRPr="00533E2E">
        <w:rPr>
          <w:rFonts w:ascii="Times New Roman" w:hAnsi="Times New Roman"/>
          <w:sz w:val="24"/>
          <w:szCs w:val="24"/>
        </w:rPr>
        <w:t xml:space="preserve"> бюджете </w:t>
      </w:r>
      <w:r w:rsidR="001F33D5" w:rsidRPr="00533E2E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 на текущий финансовый год и плановый период и в соответствии с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ными программами </w:t>
      </w:r>
      <w:r w:rsidR="001F33D5" w:rsidRPr="00533E2E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области. </w:t>
      </w:r>
      <w:proofErr w:type="gramEnd"/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Субсидии на иные цели предоставляются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ным учреждениям при выполнении следующих условий:</w:t>
      </w:r>
    </w:p>
    <w:p w:rsidR="00375757" w:rsidRPr="00533E2E" w:rsidRDefault="00375757" w:rsidP="00375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E2E">
        <w:rPr>
          <w:rFonts w:ascii="Times New Roman" w:hAnsi="Times New Roman"/>
          <w:sz w:val="24"/>
          <w:szCs w:val="24"/>
          <w:lang w:eastAsia="ru-RU"/>
        </w:rPr>
        <w:t xml:space="preserve">направление средств субсидии на иные цели в соответствии с перечнями мероприятий, утвержденными учредителем в соответствии с </w:t>
      </w:r>
      <w:hyperlink r:id="rId6" w:anchor="Par8" w:history="1">
        <w:r w:rsidRPr="00533E2E">
          <w:rPr>
            <w:rStyle w:val="a4"/>
            <w:rFonts w:ascii="Times New Roman" w:hAnsi="Times New Roman"/>
            <w:sz w:val="24"/>
            <w:szCs w:val="24"/>
            <w:lang w:eastAsia="ru-RU"/>
          </w:rPr>
          <w:t xml:space="preserve">пунктом </w:t>
        </w:r>
      </w:hyperlink>
      <w:r w:rsidRPr="00533E2E">
        <w:rPr>
          <w:rFonts w:ascii="Times New Roman" w:hAnsi="Times New Roman"/>
          <w:sz w:val="24"/>
          <w:szCs w:val="24"/>
          <w:lang w:eastAsia="ru-RU"/>
        </w:rPr>
        <w:t>6 настоящего Порядка;</w:t>
      </w:r>
    </w:p>
    <w:p w:rsidR="00375757" w:rsidRPr="00533E2E" w:rsidRDefault="00375757" w:rsidP="00375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E2E">
        <w:rPr>
          <w:rFonts w:ascii="Times New Roman" w:hAnsi="Times New Roman"/>
          <w:sz w:val="24"/>
          <w:szCs w:val="24"/>
          <w:lang w:eastAsia="ru-RU"/>
        </w:rPr>
        <w:t>соблюдение требований к предоставлению отчетности об использовании субсидий на иные цели, установленных настоящим Порядком;</w:t>
      </w:r>
    </w:p>
    <w:p w:rsidR="00375757" w:rsidRPr="00533E2E" w:rsidRDefault="00375757" w:rsidP="003757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E2E">
        <w:rPr>
          <w:rFonts w:ascii="Times New Roman" w:hAnsi="Times New Roman"/>
          <w:sz w:val="24"/>
          <w:szCs w:val="24"/>
          <w:lang w:eastAsia="ru-RU"/>
        </w:rPr>
        <w:t>иные условия, установленные учредителем.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Объемы субсидий на иные цели, предоставляемых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ным учреждениям, устанавливаются учредителями в соответствии с пунктами 6-13 настоящего Порядка.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3E2E">
        <w:rPr>
          <w:rFonts w:ascii="Times New Roman" w:hAnsi="Times New Roman"/>
          <w:sz w:val="24"/>
          <w:szCs w:val="24"/>
        </w:rPr>
        <w:t xml:space="preserve">Учредитель после вступления в силу </w:t>
      </w:r>
      <w:r w:rsidR="001F33D5" w:rsidRPr="00533E2E">
        <w:rPr>
          <w:rFonts w:ascii="Times New Roman" w:hAnsi="Times New Roman"/>
          <w:sz w:val="24"/>
          <w:szCs w:val="24"/>
        </w:rPr>
        <w:t>решения Собрания депутатов Старицкого района Тверской области о районном бюджете МО «Старицкий район» Тверской области</w:t>
      </w:r>
      <w:r w:rsidRPr="00533E2E">
        <w:rPr>
          <w:rFonts w:ascii="Times New Roman" w:hAnsi="Times New Roman"/>
          <w:sz w:val="24"/>
          <w:szCs w:val="24"/>
        </w:rPr>
        <w:t xml:space="preserve"> на текущий финансовый год и на плановый период  правовым актом утверждает перечень мероприятий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ных программ </w:t>
      </w:r>
      <w:r w:rsidR="001F33D5" w:rsidRPr="00533E2E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области, финансируемых за счет субсидий на иные цели, по форме согласно приложению 1 к настоящему Порядку (далее – перечень мероприятий). </w:t>
      </w:r>
      <w:proofErr w:type="gramEnd"/>
    </w:p>
    <w:p w:rsidR="00375757" w:rsidRPr="00533E2E" w:rsidRDefault="001F33D5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П</w:t>
      </w:r>
      <w:r w:rsidR="00375757" w:rsidRPr="00533E2E">
        <w:rPr>
          <w:rFonts w:ascii="Times New Roman" w:hAnsi="Times New Roman"/>
          <w:sz w:val="24"/>
          <w:szCs w:val="24"/>
        </w:rPr>
        <w:t>равовой акт, указанный в пункте 6 настоящего Порядка, должен содержать:</w:t>
      </w:r>
    </w:p>
    <w:p w:rsidR="00375757" w:rsidRPr="00533E2E" w:rsidRDefault="00375757" w:rsidP="00375757">
      <w:pPr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условия предоставления субсидий на иные цели;</w:t>
      </w:r>
    </w:p>
    <w:p w:rsidR="00375757" w:rsidRPr="00533E2E" w:rsidRDefault="00375757" w:rsidP="00375757">
      <w:pPr>
        <w:numPr>
          <w:ilvl w:val="0"/>
          <w:numId w:val="3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формы отчетности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ных учреждений об использовании субсидий на иные цели и сроки ее предоставления.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Проект правового акта, указанный в пункте 6 настоящего Порядка, представляется на согласование в </w:t>
      </w:r>
      <w:r w:rsidR="001F33D5" w:rsidRPr="00533E2E">
        <w:rPr>
          <w:rFonts w:ascii="Times New Roman" w:hAnsi="Times New Roman"/>
          <w:sz w:val="24"/>
          <w:szCs w:val="24"/>
        </w:rPr>
        <w:t>финансовый отдел администрации Старицкого района Тверской области</w:t>
      </w:r>
      <w:r w:rsidRPr="00533E2E">
        <w:rPr>
          <w:rFonts w:ascii="Times New Roman" w:hAnsi="Times New Roman"/>
          <w:sz w:val="24"/>
          <w:szCs w:val="24"/>
        </w:rPr>
        <w:t>.</w:t>
      </w:r>
    </w:p>
    <w:p w:rsidR="00375757" w:rsidRPr="00533E2E" w:rsidRDefault="001F33D5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lastRenderedPageBreak/>
        <w:t xml:space="preserve">Финансовый отдел администрации Старицкого района </w:t>
      </w:r>
      <w:r w:rsidR="00375757" w:rsidRPr="00533E2E">
        <w:rPr>
          <w:rFonts w:ascii="Times New Roman" w:hAnsi="Times New Roman"/>
          <w:sz w:val="24"/>
          <w:szCs w:val="24"/>
        </w:rPr>
        <w:t xml:space="preserve">Тверской области проводит экспертизу представленных перечней мероприятий на предмет их соответствия </w:t>
      </w:r>
      <w:r w:rsidRPr="00533E2E">
        <w:rPr>
          <w:rFonts w:ascii="Times New Roman" w:hAnsi="Times New Roman"/>
          <w:sz w:val="24"/>
          <w:szCs w:val="24"/>
        </w:rPr>
        <w:t>решению Собрания депутатов Старицкого района Тверской области о районном бюджете МО «Старицкий район» Тверской области на текущий финансовый год и на плановый период</w:t>
      </w:r>
      <w:r w:rsidR="00375757" w:rsidRPr="00533E2E">
        <w:rPr>
          <w:rFonts w:ascii="Times New Roman" w:hAnsi="Times New Roman"/>
          <w:sz w:val="24"/>
          <w:szCs w:val="24"/>
        </w:rPr>
        <w:t>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E2E">
        <w:rPr>
          <w:rFonts w:ascii="Times New Roman" w:hAnsi="Times New Roman"/>
          <w:sz w:val="24"/>
          <w:szCs w:val="24"/>
        </w:rPr>
        <w:t xml:space="preserve">При внесении изменений в сводную бюджетную роспись в соответствии с решениями руководителя </w:t>
      </w:r>
      <w:r w:rsidR="001F33D5" w:rsidRPr="00533E2E">
        <w:rPr>
          <w:rFonts w:ascii="Times New Roman" w:hAnsi="Times New Roman"/>
          <w:sz w:val="24"/>
          <w:szCs w:val="24"/>
        </w:rPr>
        <w:t>финансового отдела администрации Старицкого района</w:t>
      </w:r>
      <w:r w:rsidRPr="00533E2E">
        <w:rPr>
          <w:rFonts w:ascii="Times New Roman" w:hAnsi="Times New Roman"/>
          <w:sz w:val="24"/>
          <w:szCs w:val="24"/>
        </w:rPr>
        <w:t xml:space="preserve"> Тверской области без внесения изменений в </w:t>
      </w:r>
      <w:r w:rsidR="001F33D5" w:rsidRPr="00533E2E">
        <w:rPr>
          <w:rFonts w:ascii="Times New Roman" w:hAnsi="Times New Roman"/>
          <w:sz w:val="24"/>
          <w:szCs w:val="24"/>
        </w:rPr>
        <w:t xml:space="preserve">решение Собрания депутатов Старицкого района Тверской области о районном бюджете МО «Старицкий район» Тверской области на текущий финансовый год и на плановый период  </w:t>
      </w:r>
      <w:r w:rsidRPr="00533E2E">
        <w:rPr>
          <w:rFonts w:ascii="Times New Roman" w:hAnsi="Times New Roman"/>
          <w:sz w:val="24"/>
          <w:szCs w:val="24"/>
        </w:rPr>
        <w:t>по основаниям, установленным статьей 217 Бюджетного кодекса Российской Федерации, объем бюджетных ассигнований на финансовое</w:t>
      </w:r>
      <w:proofErr w:type="gramEnd"/>
      <w:r w:rsidRPr="00533E2E">
        <w:rPr>
          <w:rFonts w:ascii="Times New Roman" w:hAnsi="Times New Roman"/>
          <w:sz w:val="24"/>
          <w:szCs w:val="24"/>
        </w:rPr>
        <w:t xml:space="preserve"> обеспечение мероприятий должен соответствовать объему бюджетных ассигнований, установленному сводной бюджетной росписью.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После с</w:t>
      </w:r>
      <w:r w:rsidR="001F33D5" w:rsidRPr="00533E2E">
        <w:rPr>
          <w:rFonts w:ascii="Times New Roman" w:hAnsi="Times New Roman"/>
          <w:sz w:val="24"/>
          <w:szCs w:val="24"/>
        </w:rPr>
        <w:t>огласования проекта</w:t>
      </w:r>
      <w:r w:rsidRPr="00533E2E">
        <w:rPr>
          <w:rFonts w:ascii="Times New Roman" w:hAnsi="Times New Roman"/>
          <w:sz w:val="24"/>
          <w:szCs w:val="24"/>
        </w:rPr>
        <w:t xml:space="preserve"> правового акта об утверждении перечня мероприятий в </w:t>
      </w:r>
      <w:r w:rsidR="001F33D5" w:rsidRPr="00533E2E">
        <w:rPr>
          <w:rFonts w:ascii="Times New Roman" w:hAnsi="Times New Roman"/>
          <w:sz w:val="24"/>
          <w:szCs w:val="24"/>
        </w:rPr>
        <w:t>финансовом отделе администрации Старицкого района Тверской области</w:t>
      </w:r>
      <w:r w:rsidRPr="00533E2E">
        <w:rPr>
          <w:rFonts w:ascii="Times New Roman" w:hAnsi="Times New Roman"/>
          <w:sz w:val="24"/>
          <w:szCs w:val="24"/>
        </w:rPr>
        <w:t xml:space="preserve"> учредитель принимает указанный правовой акт, доводит его до подведомственных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ных учреждений и размещает в информационно-телекоммуникационной сети Интернет на сайте учредителя.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E2E">
        <w:rPr>
          <w:rFonts w:ascii="Times New Roman" w:hAnsi="Times New Roman"/>
          <w:sz w:val="24"/>
          <w:szCs w:val="24"/>
        </w:rPr>
        <w:t xml:space="preserve">При внесении изменений в </w:t>
      </w:r>
      <w:r w:rsidR="001F33D5" w:rsidRPr="00533E2E">
        <w:rPr>
          <w:rFonts w:ascii="Times New Roman" w:hAnsi="Times New Roman"/>
          <w:sz w:val="24"/>
          <w:szCs w:val="24"/>
        </w:rPr>
        <w:t xml:space="preserve">решение Собрания депутатов Старицкого района Тверской области о районном бюджете МО «Старицкий район» Тверской области на текущий финансовый год и на плановый период  </w:t>
      </w:r>
      <w:r w:rsidRPr="00533E2E">
        <w:rPr>
          <w:rFonts w:ascii="Times New Roman" w:hAnsi="Times New Roman"/>
          <w:sz w:val="24"/>
          <w:szCs w:val="24"/>
        </w:rPr>
        <w:t xml:space="preserve">в части объемов бюджетных ассигнований на финансовое обеспечение мероприятий и (или) изменения состава мероприятий в рамках реализации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ных программ </w:t>
      </w:r>
      <w:r w:rsidR="001F33D5" w:rsidRPr="00533E2E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Pr="00533E2E">
        <w:rPr>
          <w:rFonts w:ascii="Times New Roman" w:hAnsi="Times New Roman"/>
          <w:sz w:val="24"/>
          <w:szCs w:val="24"/>
        </w:rPr>
        <w:t>Тверской области у</w:t>
      </w:r>
      <w:r w:rsidR="001F33D5" w:rsidRPr="00533E2E">
        <w:rPr>
          <w:rFonts w:ascii="Times New Roman" w:hAnsi="Times New Roman"/>
          <w:sz w:val="24"/>
          <w:szCs w:val="24"/>
        </w:rPr>
        <w:t>чредитель разрабатывает проект</w:t>
      </w:r>
      <w:r w:rsidRPr="00533E2E">
        <w:rPr>
          <w:rFonts w:ascii="Times New Roman" w:hAnsi="Times New Roman"/>
          <w:sz w:val="24"/>
          <w:szCs w:val="24"/>
        </w:rPr>
        <w:t xml:space="preserve"> правового акта о внесении соответствующих изменений</w:t>
      </w:r>
      <w:proofErr w:type="gramEnd"/>
      <w:r w:rsidRPr="00533E2E">
        <w:rPr>
          <w:rFonts w:ascii="Times New Roman" w:hAnsi="Times New Roman"/>
          <w:sz w:val="24"/>
          <w:szCs w:val="24"/>
        </w:rPr>
        <w:t xml:space="preserve"> в перечень мероприятий и обеспечивает его согласование и принятие в установленном порядке. 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После принятия правого акта о внесении соответствующих изменений в перечень мероприятий учредитель доводит его до подведомственных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ных учреждений и размещает в информационно-телекоммуникационной сети Интернет на сайте учредителя.    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17"/>
      <w:bookmarkEnd w:id="1"/>
      <w:r w:rsidRPr="00533E2E">
        <w:rPr>
          <w:rFonts w:ascii="Times New Roman" w:hAnsi="Times New Roman"/>
          <w:sz w:val="24"/>
          <w:szCs w:val="24"/>
        </w:rPr>
        <w:t xml:space="preserve">Субсидии на иные цели в установленном порядке зачисляются на лицевые счета </w:t>
      </w:r>
      <w:r w:rsidR="001F33D5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ных учреждений, открытые в </w:t>
      </w:r>
      <w:r w:rsidR="001F33D5" w:rsidRPr="00533E2E">
        <w:rPr>
          <w:rFonts w:ascii="Times New Roman" w:hAnsi="Times New Roman"/>
          <w:sz w:val="24"/>
          <w:szCs w:val="24"/>
        </w:rPr>
        <w:t>финансовом отделе администрации Старицкого района</w:t>
      </w:r>
      <w:r w:rsidRPr="00533E2E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375757" w:rsidRPr="00533E2E" w:rsidRDefault="001F33D5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Муниципаль</w:t>
      </w:r>
      <w:r w:rsidR="00375757" w:rsidRPr="00533E2E">
        <w:rPr>
          <w:rFonts w:ascii="Times New Roman" w:hAnsi="Times New Roman"/>
          <w:sz w:val="24"/>
          <w:szCs w:val="24"/>
        </w:rPr>
        <w:t>ное учреждение представляет учредителю отчет об использовании  субсидий на иные цели по форме и в сроки, установленные учредителем.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Учредитель формирует сводный </w:t>
      </w:r>
      <w:hyperlink r:id="rId7" w:history="1">
        <w:r w:rsidRPr="00533E2E">
          <w:rPr>
            <w:rStyle w:val="a4"/>
            <w:rFonts w:ascii="Times New Roman" w:hAnsi="Times New Roman"/>
            <w:sz w:val="24"/>
            <w:szCs w:val="24"/>
          </w:rPr>
          <w:t>отчет</w:t>
        </w:r>
      </w:hyperlink>
      <w:r w:rsidRPr="00533E2E">
        <w:rPr>
          <w:rFonts w:ascii="Times New Roman" w:hAnsi="Times New Roman"/>
          <w:sz w:val="24"/>
          <w:szCs w:val="24"/>
        </w:rPr>
        <w:t xml:space="preserve"> об использовании субсидий на иные цели по форме согласно приложению 2 к настоящему Порядку, который представляется в </w:t>
      </w:r>
      <w:r w:rsidR="001F33D5" w:rsidRPr="00533E2E">
        <w:rPr>
          <w:rFonts w:ascii="Times New Roman" w:hAnsi="Times New Roman"/>
          <w:sz w:val="24"/>
          <w:szCs w:val="24"/>
        </w:rPr>
        <w:t xml:space="preserve">финансовый отдел администрации Старицкого района </w:t>
      </w:r>
      <w:r w:rsidRPr="00533E2E">
        <w:rPr>
          <w:rFonts w:ascii="Times New Roman" w:hAnsi="Times New Roman"/>
          <w:sz w:val="24"/>
          <w:szCs w:val="24"/>
        </w:rPr>
        <w:t xml:space="preserve"> Тверской области в следующие сроки:</w:t>
      </w:r>
    </w:p>
    <w:p w:rsidR="00375757" w:rsidRPr="00533E2E" w:rsidRDefault="00375757" w:rsidP="003757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E2E">
        <w:rPr>
          <w:rFonts w:ascii="Times New Roman" w:hAnsi="Times New Roman"/>
          <w:sz w:val="24"/>
          <w:szCs w:val="24"/>
          <w:lang w:eastAsia="ru-RU"/>
        </w:rPr>
        <w:t>не позднее 15 числа месяца, следующего за отчетным                            кварталом</w:t>
      </w:r>
      <w:r w:rsidR="00A624C2" w:rsidRPr="00533E2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33E2E">
        <w:rPr>
          <w:rFonts w:ascii="Times New Roman" w:hAnsi="Times New Roman"/>
          <w:sz w:val="24"/>
          <w:szCs w:val="24"/>
          <w:lang w:eastAsia="ru-RU"/>
        </w:rPr>
        <w:t>за первый - третий кварталы текущего года</w:t>
      </w:r>
      <w:r w:rsidR="00A624C2" w:rsidRPr="00533E2E">
        <w:rPr>
          <w:rFonts w:ascii="Times New Roman" w:hAnsi="Times New Roman"/>
          <w:sz w:val="24"/>
          <w:szCs w:val="24"/>
          <w:lang w:eastAsia="ru-RU"/>
        </w:rPr>
        <w:t>)</w:t>
      </w:r>
      <w:r w:rsidRPr="00533E2E">
        <w:rPr>
          <w:rFonts w:ascii="Times New Roman" w:hAnsi="Times New Roman"/>
          <w:sz w:val="24"/>
          <w:szCs w:val="24"/>
          <w:lang w:eastAsia="ru-RU"/>
        </w:rPr>
        <w:t>;</w:t>
      </w:r>
    </w:p>
    <w:p w:rsidR="00375757" w:rsidRPr="00533E2E" w:rsidRDefault="00375757" w:rsidP="003757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E2E">
        <w:rPr>
          <w:rFonts w:ascii="Times New Roman" w:hAnsi="Times New Roman"/>
          <w:sz w:val="24"/>
          <w:szCs w:val="24"/>
          <w:lang w:eastAsia="ru-RU"/>
        </w:rPr>
        <w:t xml:space="preserve">не позднее 15 февраля года, следующего за </w:t>
      </w:r>
      <w:proofErr w:type="gramStart"/>
      <w:r w:rsidRPr="00533E2E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="00A624C2" w:rsidRPr="00533E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3E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4C2" w:rsidRPr="00533E2E">
        <w:rPr>
          <w:rFonts w:ascii="Times New Roman" w:hAnsi="Times New Roman"/>
          <w:sz w:val="24"/>
          <w:szCs w:val="24"/>
          <w:lang w:eastAsia="ru-RU"/>
        </w:rPr>
        <w:t>(</w:t>
      </w:r>
      <w:r w:rsidRPr="00533E2E">
        <w:rPr>
          <w:rFonts w:ascii="Times New Roman" w:hAnsi="Times New Roman"/>
          <w:sz w:val="24"/>
          <w:szCs w:val="24"/>
          <w:lang w:eastAsia="ru-RU"/>
        </w:rPr>
        <w:t>за отчетный год</w:t>
      </w:r>
      <w:r w:rsidR="00A624C2" w:rsidRPr="00533E2E">
        <w:rPr>
          <w:rFonts w:ascii="Times New Roman" w:hAnsi="Times New Roman"/>
          <w:sz w:val="24"/>
          <w:szCs w:val="24"/>
          <w:lang w:eastAsia="ru-RU"/>
        </w:rPr>
        <w:t>)</w:t>
      </w:r>
      <w:r w:rsidRPr="00533E2E">
        <w:rPr>
          <w:rFonts w:ascii="Times New Roman" w:hAnsi="Times New Roman"/>
          <w:sz w:val="24"/>
          <w:szCs w:val="24"/>
          <w:lang w:eastAsia="ru-RU"/>
        </w:rPr>
        <w:t>.</w:t>
      </w:r>
    </w:p>
    <w:p w:rsidR="00375757" w:rsidRPr="00533E2E" w:rsidRDefault="001F33D5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Муниципальные</w:t>
      </w:r>
      <w:r w:rsidR="00375757" w:rsidRPr="00533E2E">
        <w:rPr>
          <w:rFonts w:ascii="Times New Roman" w:hAnsi="Times New Roman"/>
          <w:sz w:val="24"/>
          <w:szCs w:val="24"/>
        </w:rPr>
        <w:t xml:space="preserve"> учреждения несут ответственность за достоверность представляемых учредителю данных об использовании субсидий на иные цели, а также за использование субсидий на иные цели в соответствии с условиями, установленными  пунктом 4 настоящего Порядка.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Неиспользованные в текущем финансовом году остатки субсидии на иные цели, перечисленной </w:t>
      </w:r>
      <w:r w:rsidR="00A624C2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ному учреждению на соответствующий лицевой счет, подлежат перечислению </w:t>
      </w:r>
      <w:r w:rsidR="00A624C2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ным учреждением в </w:t>
      </w:r>
      <w:r w:rsidR="00A624C2" w:rsidRPr="00533E2E">
        <w:rPr>
          <w:rFonts w:ascii="Times New Roman" w:hAnsi="Times New Roman"/>
          <w:sz w:val="24"/>
          <w:szCs w:val="24"/>
        </w:rPr>
        <w:t>районный</w:t>
      </w:r>
      <w:r w:rsidRPr="00533E2E">
        <w:rPr>
          <w:rFonts w:ascii="Times New Roman" w:hAnsi="Times New Roman"/>
          <w:sz w:val="24"/>
          <w:szCs w:val="24"/>
        </w:rPr>
        <w:t xml:space="preserve"> бюджет </w:t>
      </w:r>
      <w:r w:rsidR="00A624C2" w:rsidRPr="00533E2E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области. Неиспользованные в текущем финансовом году остатки субсидии на иные цели могут быть направлены </w:t>
      </w:r>
      <w:proofErr w:type="gramStart"/>
      <w:r w:rsidRPr="00533E2E">
        <w:rPr>
          <w:rFonts w:ascii="Times New Roman" w:hAnsi="Times New Roman"/>
          <w:sz w:val="24"/>
          <w:szCs w:val="24"/>
        </w:rPr>
        <w:t>на те</w:t>
      </w:r>
      <w:proofErr w:type="gramEnd"/>
      <w:r w:rsidRPr="00533E2E">
        <w:rPr>
          <w:rFonts w:ascii="Times New Roman" w:hAnsi="Times New Roman"/>
          <w:sz w:val="24"/>
          <w:szCs w:val="24"/>
        </w:rPr>
        <w:t xml:space="preserve"> же цели в очередном </w:t>
      </w:r>
      <w:r w:rsidRPr="00533E2E">
        <w:rPr>
          <w:rFonts w:ascii="Times New Roman" w:hAnsi="Times New Roman"/>
          <w:sz w:val="24"/>
          <w:szCs w:val="24"/>
        </w:rPr>
        <w:lastRenderedPageBreak/>
        <w:t xml:space="preserve">финансовом году в порядке, установленном </w:t>
      </w:r>
      <w:r w:rsidR="00A624C2" w:rsidRPr="00533E2E">
        <w:rPr>
          <w:rFonts w:ascii="Times New Roman" w:hAnsi="Times New Roman"/>
          <w:sz w:val="24"/>
          <w:szCs w:val="24"/>
        </w:rPr>
        <w:t>финансовым отделом администрации Старицкого района</w:t>
      </w:r>
      <w:r w:rsidRPr="00533E2E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375757" w:rsidRPr="00533E2E" w:rsidRDefault="00375757" w:rsidP="00375757">
      <w:pPr>
        <w:numPr>
          <w:ilvl w:val="0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E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33E2E">
        <w:rPr>
          <w:rFonts w:ascii="Times New Roman" w:hAnsi="Times New Roman"/>
          <w:sz w:val="24"/>
          <w:szCs w:val="24"/>
        </w:rPr>
        <w:t xml:space="preserve"> целевым использованием </w:t>
      </w:r>
      <w:r w:rsidR="00A624C2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ными учреждениями средств </w:t>
      </w:r>
      <w:r w:rsidR="00A624C2" w:rsidRPr="00533E2E">
        <w:rPr>
          <w:rFonts w:ascii="Times New Roman" w:hAnsi="Times New Roman"/>
          <w:sz w:val="24"/>
          <w:szCs w:val="24"/>
        </w:rPr>
        <w:t>районного</w:t>
      </w:r>
      <w:r w:rsidRPr="00533E2E">
        <w:rPr>
          <w:rFonts w:ascii="Times New Roman" w:hAnsi="Times New Roman"/>
          <w:sz w:val="24"/>
          <w:szCs w:val="24"/>
        </w:rPr>
        <w:t xml:space="preserve"> бюджета </w:t>
      </w:r>
      <w:r w:rsidR="00A624C2" w:rsidRPr="00533E2E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области, предоставленных в виде субсидий на иные цели и остатков субсидий на иные цели предыдущих периодов, осуществляется учредителем и органами </w:t>
      </w:r>
      <w:r w:rsidR="00A624C2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>ного финансового контроля в соответствии с законодательством.</w:t>
      </w:r>
    </w:p>
    <w:p w:rsidR="00375757" w:rsidRPr="00533E2E" w:rsidRDefault="00375757" w:rsidP="003757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757" w:rsidRDefault="00375757" w:rsidP="00375757">
      <w:pPr>
        <w:spacing w:after="0" w:line="240" w:lineRule="auto"/>
        <w:rPr>
          <w:rFonts w:ascii="Times New Roman" w:hAnsi="Times New Roman"/>
          <w:sz w:val="28"/>
          <w:szCs w:val="28"/>
        </w:rPr>
        <w:sectPr w:rsidR="00375757">
          <w:pgSz w:w="11906" w:h="16838"/>
          <w:pgMar w:top="1134" w:right="850" w:bottom="1134" w:left="1701" w:header="708" w:footer="708" w:gutter="0"/>
          <w:pgNumType w:start="103"/>
          <w:cols w:space="720"/>
        </w:sectPr>
      </w:pPr>
    </w:p>
    <w:p w:rsidR="00375757" w:rsidRDefault="00A624C2" w:rsidP="00A624C2">
      <w:pPr>
        <w:spacing w:after="0" w:line="240" w:lineRule="auto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757">
        <w:rPr>
          <w:rStyle w:val="a3"/>
          <w:b w:val="0"/>
          <w:color w:val="000000"/>
          <w:szCs w:val="28"/>
        </w:rPr>
        <w:t>Приложение 1</w:t>
      </w:r>
    </w:p>
    <w:p w:rsidR="00375757" w:rsidRDefault="00375757" w:rsidP="00A624C2">
      <w:pPr>
        <w:spacing w:after="0" w:line="240" w:lineRule="auto"/>
        <w:ind w:left="10632"/>
        <w:rPr>
          <w:rStyle w:val="a3"/>
          <w:b w:val="0"/>
          <w:color w:val="000000"/>
          <w:szCs w:val="28"/>
        </w:rPr>
      </w:pPr>
      <w:r>
        <w:rPr>
          <w:rStyle w:val="a3"/>
          <w:b w:val="0"/>
          <w:color w:val="000000"/>
          <w:szCs w:val="28"/>
        </w:rPr>
        <w:t xml:space="preserve">к </w:t>
      </w:r>
      <w:hyperlink r:id="rId8" w:anchor="sub_2000" w:history="1">
        <w:r w:rsidRPr="00A624C2">
          <w:rPr>
            <w:rStyle w:val="a4"/>
            <w:rFonts w:ascii="Times New Roman" w:hAnsi="Times New Roman"/>
            <w:bCs/>
            <w:color w:val="000000"/>
            <w:sz w:val="28"/>
            <w:szCs w:val="28"/>
            <w:u w:val="none"/>
          </w:rPr>
          <w:t>Порядку</w:t>
        </w:r>
      </w:hyperlink>
      <w:r>
        <w:rPr>
          <w:rStyle w:val="a3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определения объема субсидии на иные цели и условиям ее предоставления </w:t>
      </w:r>
    </w:p>
    <w:p w:rsidR="00375757" w:rsidRDefault="00375757" w:rsidP="00A624C2">
      <w:pPr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Style w:val="a3"/>
          <w:b w:val="0"/>
          <w:color w:val="000000"/>
          <w:szCs w:val="28"/>
        </w:rPr>
        <w:t xml:space="preserve">Приложение </w:t>
      </w:r>
      <w:r w:rsidR="00A624C2">
        <w:rPr>
          <w:rStyle w:val="a3"/>
          <w:b w:val="0"/>
          <w:color w:val="000000"/>
          <w:szCs w:val="28"/>
        </w:rPr>
        <w:t xml:space="preserve"> </w:t>
      </w:r>
      <w:proofErr w:type="gramStart"/>
      <w:r>
        <w:rPr>
          <w:rStyle w:val="a3"/>
          <w:b w:val="0"/>
          <w:color w:val="000000"/>
          <w:szCs w:val="28"/>
        </w:rPr>
        <w:t>к</w:t>
      </w:r>
      <w:proofErr w:type="gramEnd"/>
      <w:r>
        <w:rPr>
          <w:rStyle w:val="a3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нормативный</w:t>
      </w:r>
      <w:proofErr w:type="gramEnd"/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правовой акт органа </w:t>
      </w:r>
      <w:r w:rsidR="00A624C2">
        <w:rPr>
          <w:rFonts w:ascii="Times New Roman" w:hAnsi="Times New Roman"/>
          <w:color w:val="000000"/>
          <w:sz w:val="28"/>
          <w:szCs w:val="28"/>
          <w:vertAlign w:val="superscript"/>
        </w:rPr>
        <w:t>муниципаль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ной власти </w:t>
      </w:r>
      <w:r w:rsidR="00A624C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МО «Старицкий район»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Тверской области, осуществляющего функции и полномочия учредителя </w:t>
      </w:r>
      <w:r w:rsidR="00A624C2">
        <w:rPr>
          <w:rFonts w:ascii="Times New Roman" w:hAnsi="Times New Roman"/>
          <w:color w:val="000000"/>
          <w:sz w:val="28"/>
          <w:szCs w:val="28"/>
          <w:vertAlign w:val="superscript"/>
        </w:rPr>
        <w:t>муниципаль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ных учреждений </w:t>
      </w:r>
      <w:r w:rsidR="00A624C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Старицкого района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Тверской области)</w:t>
      </w:r>
    </w:p>
    <w:tbl>
      <w:tblPr>
        <w:tblW w:w="15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33"/>
        <w:gridCol w:w="6382"/>
      </w:tblGrid>
      <w:tr w:rsidR="00375757" w:rsidTr="00A624C2">
        <w:trPr>
          <w:trHeight w:val="273"/>
        </w:trPr>
        <w:tc>
          <w:tcPr>
            <w:tcW w:w="8933" w:type="dxa"/>
          </w:tcPr>
          <w:p w:rsidR="00375757" w:rsidRDefault="00375757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82" w:type="dxa"/>
          </w:tcPr>
          <w:p w:rsidR="00375757" w:rsidRDefault="00375757">
            <w:pPr>
              <w:spacing w:after="0" w:line="240" w:lineRule="auto"/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75757" w:rsidRDefault="00375757" w:rsidP="003757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375757" w:rsidRDefault="00375757" w:rsidP="003757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375757" w:rsidRPr="00533E2E" w:rsidRDefault="00375757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Перечень мероприятий </w:t>
      </w:r>
    </w:p>
    <w:p w:rsidR="00375757" w:rsidRPr="00533E2E" w:rsidRDefault="00A624C2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муниципаль</w:t>
      </w:r>
      <w:r w:rsidR="00375757" w:rsidRPr="00533E2E">
        <w:rPr>
          <w:rFonts w:ascii="Times New Roman" w:hAnsi="Times New Roman"/>
          <w:sz w:val="24"/>
          <w:szCs w:val="24"/>
        </w:rPr>
        <w:t>ных программ</w:t>
      </w:r>
      <w:r w:rsidRPr="00533E2E">
        <w:rPr>
          <w:rFonts w:ascii="Times New Roman" w:hAnsi="Times New Roman"/>
          <w:sz w:val="24"/>
          <w:szCs w:val="24"/>
        </w:rPr>
        <w:t xml:space="preserve"> МО «Старицкий район» </w:t>
      </w:r>
      <w:r w:rsidR="00375757" w:rsidRPr="00533E2E">
        <w:rPr>
          <w:rFonts w:ascii="Times New Roman" w:hAnsi="Times New Roman"/>
          <w:sz w:val="24"/>
          <w:szCs w:val="24"/>
        </w:rPr>
        <w:t xml:space="preserve"> Тверской области, финансируемых за счет субсидий на иные цели в _______ году</w:t>
      </w:r>
    </w:p>
    <w:p w:rsidR="00375757" w:rsidRPr="00533E2E" w:rsidRDefault="00375757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199"/>
        <w:gridCol w:w="1204"/>
        <w:gridCol w:w="1926"/>
        <w:gridCol w:w="939"/>
        <w:gridCol w:w="1705"/>
        <w:gridCol w:w="1873"/>
        <w:gridCol w:w="2146"/>
        <w:gridCol w:w="2119"/>
      </w:tblGrid>
      <w:tr w:rsidR="00A624C2" w:rsidRPr="00533E2E" w:rsidTr="00A624C2">
        <w:trPr>
          <w:trHeight w:val="151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A624C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ного учреждения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 xml:space="preserve">Старицкого района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Тверской области /Наименование мероприятия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 xml:space="preserve">МО «Старицкий район»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Тверской области, финансируемого за счет субсидий на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цели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533E2E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53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E2E">
              <w:rPr>
                <w:rFonts w:ascii="Times New Roman" w:hAnsi="Times New Roman"/>
                <w:sz w:val="24"/>
                <w:szCs w:val="24"/>
              </w:rPr>
              <w:t>классифика-ции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3E2E">
              <w:rPr>
                <w:rFonts w:ascii="Times New Roman" w:hAnsi="Times New Roman"/>
                <w:sz w:val="24"/>
                <w:szCs w:val="24"/>
              </w:rPr>
              <w:t>Аналитичес</w:t>
            </w:r>
            <w:proofErr w:type="spellEnd"/>
            <w:r w:rsidRPr="00533E2E">
              <w:rPr>
                <w:rFonts w:ascii="Times New Roman" w:hAnsi="Times New Roman"/>
                <w:sz w:val="24"/>
                <w:szCs w:val="24"/>
              </w:rPr>
              <w:t>-кий</w:t>
            </w:r>
            <w:proofErr w:type="gramEnd"/>
            <w:r w:rsidRPr="00533E2E">
              <w:rPr>
                <w:rFonts w:ascii="Times New Roman" w:hAnsi="Times New Roman"/>
                <w:sz w:val="24"/>
                <w:szCs w:val="24"/>
              </w:rPr>
              <w:t xml:space="preserve"> код субсидии на иные цели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Сумма (год)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A624C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Сроки финансирования (год, квартал)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Обоснование расчета (смета, ссылка на установленную методику расчета)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Показатели, характеризующие эффективность выполнения целей и задач выделения субсидии на иные цели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A624C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Лицевой счет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ного учреждения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 xml:space="preserve">Старицкого района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Тверской области </w:t>
            </w:r>
          </w:p>
        </w:tc>
      </w:tr>
      <w:tr w:rsidR="00A624C2" w:rsidRPr="00533E2E" w:rsidTr="00A624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375757">
            <w:pPr>
              <w:pStyle w:val="1"/>
              <w:tabs>
                <w:tab w:val="left" w:pos="675"/>
                <w:tab w:val="center" w:pos="923"/>
              </w:tabs>
              <w:spacing w:line="276" w:lineRule="auto"/>
              <w:ind w:left="-363" w:firstLine="363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ab/>
            </w:r>
            <w:r w:rsidRPr="00533E2E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ind w:left="-363"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ind w:left="-363"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624C2" w:rsidRPr="00533E2E" w:rsidTr="00A624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A624C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24C2" w:rsidRPr="00533E2E" w:rsidTr="00A624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A624C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A624C2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ной программы* …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24C2" w:rsidRPr="00533E2E" w:rsidTr="00A624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A624C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75757" w:rsidRPr="00533E2E">
              <w:rPr>
                <w:rFonts w:ascii="Times New Roman" w:hAnsi="Times New Roman"/>
                <w:sz w:val="24"/>
                <w:szCs w:val="24"/>
              </w:rPr>
              <w:t>ное учреждение № 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E2E">
              <w:rPr>
                <w:rFonts w:ascii="Times New Roman" w:hAnsi="Times New Roman"/>
                <w:bCs/>
                <w:sz w:val="24"/>
                <w:szCs w:val="24"/>
              </w:rPr>
              <w:t>Приложение 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624C2" w:rsidRPr="00533E2E" w:rsidTr="00A624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2" w:rsidRPr="00533E2E" w:rsidTr="00A624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1.1.</w:t>
            </w:r>
            <w:r w:rsidRPr="00533E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A624C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375757" w:rsidRPr="00533E2E">
              <w:rPr>
                <w:rFonts w:ascii="Times New Roman" w:hAnsi="Times New Roman"/>
                <w:sz w:val="24"/>
                <w:szCs w:val="24"/>
              </w:rPr>
              <w:t xml:space="preserve">ное учреждение № </w:t>
            </w:r>
            <w:r w:rsidR="00375757" w:rsidRPr="00533E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533E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4C2" w:rsidRPr="00533E2E" w:rsidTr="00A624C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757" w:rsidRPr="00533E2E" w:rsidRDefault="00375757" w:rsidP="003757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757" w:rsidRPr="00533E2E" w:rsidRDefault="00375757" w:rsidP="0037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*</w:t>
      </w:r>
      <w:r w:rsidRPr="00533E2E">
        <w:rPr>
          <w:sz w:val="24"/>
          <w:szCs w:val="24"/>
        </w:rPr>
        <w:t xml:space="preserve"> </w:t>
      </w:r>
      <w:r w:rsidRPr="00533E2E">
        <w:rPr>
          <w:rFonts w:ascii="Times New Roman" w:hAnsi="Times New Roman"/>
          <w:sz w:val="24"/>
          <w:szCs w:val="24"/>
        </w:rPr>
        <w:tab/>
        <w:t xml:space="preserve">Учредитель вправе детализировать мероприятия в случае </w:t>
      </w:r>
      <w:proofErr w:type="gramStart"/>
      <w:r w:rsidRPr="00533E2E">
        <w:rPr>
          <w:rFonts w:ascii="Times New Roman" w:hAnsi="Times New Roman"/>
          <w:sz w:val="24"/>
          <w:szCs w:val="24"/>
        </w:rPr>
        <w:t>необходимости расшифровки содержательной части целевого направления расходования средств субсидий</w:t>
      </w:r>
      <w:proofErr w:type="gramEnd"/>
      <w:r w:rsidRPr="00533E2E">
        <w:rPr>
          <w:rFonts w:ascii="Times New Roman" w:hAnsi="Times New Roman"/>
          <w:sz w:val="24"/>
          <w:szCs w:val="24"/>
        </w:rPr>
        <w:t xml:space="preserve"> на иные цели по каждому конкретному </w:t>
      </w:r>
      <w:r w:rsidR="00A624C2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ному учреждению </w:t>
      </w:r>
      <w:r w:rsidR="00A624C2" w:rsidRPr="00533E2E">
        <w:rPr>
          <w:rFonts w:ascii="Times New Roman" w:hAnsi="Times New Roman"/>
          <w:sz w:val="24"/>
          <w:szCs w:val="24"/>
        </w:rPr>
        <w:t xml:space="preserve"> Старицкого района </w:t>
      </w:r>
      <w:r w:rsidRPr="00533E2E">
        <w:rPr>
          <w:rFonts w:ascii="Times New Roman" w:hAnsi="Times New Roman"/>
          <w:sz w:val="24"/>
          <w:szCs w:val="24"/>
        </w:rPr>
        <w:t>Тверской области.</w:t>
      </w:r>
    </w:p>
    <w:p w:rsidR="00375757" w:rsidRDefault="00375757" w:rsidP="00DF28A7">
      <w:pPr>
        <w:spacing w:after="0" w:line="240" w:lineRule="auto"/>
        <w:ind w:left="10632"/>
        <w:rPr>
          <w:rStyle w:val="a3"/>
          <w:b w:val="0"/>
        </w:rPr>
      </w:pPr>
      <w:r w:rsidRPr="00533E2E">
        <w:rPr>
          <w:rFonts w:ascii="Times New Roman" w:hAnsi="Times New Roman"/>
          <w:sz w:val="24"/>
          <w:szCs w:val="24"/>
          <w:vertAlign w:val="subscript"/>
        </w:rPr>
        <w:br w:type="page"/>
      </w:r>
      <w:r>
        <w:rPr>
          <w:rStyle w:val="a3"/>
          <w:b w:val="0"/>
          <w:szCs w:val="28"/>
        </w:rPr>
        <w:lastRenderedPageBreak/>
        <w:t>Приложение 2</w:t>
      </w:r>
    </w:p>
    <w:p w:rsidR="00375757" w:rsidRDefault="00375757" w:rsidP="00DF28A7">
      <w:pPr>
        <w:spacing w:after="0" w:line="240" w:lineRule="auto"/>
        <w:ind w:left="10632"/>
      </w:pPr>
      <w:r>
        <w:rPr>
          <w:rStyle w:val="a3"/>
          <w:b w:val="0"/>
          <w:szCs w:val="28"/>
        </w:rPr>
        <w:t xml:space="preserve">к </w:t>
      </w:r>
      <w:hyperlink r:id="rId9" w:anchor="sub_2000" w:history="1">
        <w:r w:rsidRPr="00DF28A7">
          <w:rPr>
            <w:rStyle w:val="a4"/>
            <w:rFonts w:ascii="Times New Roman" w:hAnsi="Times New Roman"/>
            <w:bCs/>
            <w:color w:val="26282F"/>
            <w:sz w:val="28"/>
            <w:szCs w:val="28"/>
            <w:u w:val="none"/>
          </w:rPr>
          <w:t>Порядку</w:t>
        </w:r>
      </w:hyperlink>
      <w:r>
        <w:rPr>
          <w:rStyle w:val="a3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объема субсидий на иные цели </w:t>
      </w:r>
    </w:p>
    <w:p w:rsidR="00375757" w:rsidRPr="00533E2E" w:rsidRDefault="00375757" w:rsidP="00533E2E">
      <w:pPr>
        <w:spacing w:after="0" w:line="240" w:lineRule="auto"/>
        <w:ind w:left="10632"/>
        <w:rPr>
          <w:bCs/>
          <w:color w:val="26282F"/>
        </w:rPr>
      </w:pPr>
      <w:r>
        <w:rPr>
          <w:rFonts w:ascii="Times New Roman" w:hAnsi="Times New Roman"/>
          <w:sz w:val="28"/>
          <w:szCs w:val="28"/>
        </w:rPr>
        <w:t xml:space="preserve">и условиям ее предоставления </w:t>
      </w:r>
    </w:p>
    <w:p w:rsidR="00375757" w:rsidRDefault="00375757" w:rsidP="0037575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757" w:rsidRPr="00533E2E" w:rsidRDefault="00375757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Сводный отчет </w:t>
      </w:r>
    </w:p>
    <w:p w:rsidR="00375757" w:rsidRPr="00533E2E" w:rsidRDefault="00375757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об использовании субсидий на иные цели</w:t>
      </w:r>
    </w:p>
    <w:p w:rsidR="00375757" w:rsidRPr="00533E2E" w:rsidRDefault="00375757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за ___________________________</w:t>
      </w:r>
    </w:p>
    <w:p w:rsidR="00375757" w:rsidRPr="00533E2E" w:rsidRDefault="00375757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3E2E">
        <w:rPr>
          <w:rFonts w:ascii="Times New Roman" w:hAnsi="Times New Roman"/>
          <w:sz w:val="24"/>
          <w:szCs w:val="24"/>
          <w:vertAlign w:val="superscript"/>
        </w:rPr>
        <w:t>(отчетный период)</w:t>
      </w:r>
    </w:p>
    <w:p w:rsidR="00375757" w:rsidRPr="00533E2E" w:rsidRDefault="00375757" w:rsidP="003757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375757" w:rsidRPr="00533E2E" w:rsidRDefault="00375757" w:rsidP="00533E2E">
      <w:pPr>
        <w:spacing w:after="0" w:line="240" w:lineRule="auto"/>
        <w:ind w:right="127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33E2E">
        <w:rPr>
          <w:rFonts w:ascii="Times New Roman" w:hAnsi="Times New Roman"/>
          <w:sz w:val="24"/>
          <w:szCs w:val="24"/>
          <w:vertAlign w:val="superscript"/>
        </w:rPr>
        <w:t xml:space="preserve">(Наименование органа </w:t>
      </w:r>
      <w:r w:rsidR="001F2D0C" w:rsidRPr="00533E2E">
        <w:rPr>
          <w:rFonts w:ascii="Times New Roman" w:hAnsi="Times New Roman"/>
          <w:sz w:val="24"/>
          <w:szCs w:val="24"/>
          <w:vertAlign w:val="superscript"/>
        </w:rPr>
        <w:t>муниципаль</w:t>
      </w:r>
      <w:r w:rsidRPr="00533E2E">
        <w:rPr>
          <w:rFonts w:ascii="Times New Roman" w:hAnsi="Times New Roman"/>
          <w:sz w:val="24"/>
          <w:szCs w:val="24"/>
          <w:vertAlign w:val="superscript"/>
        </w:rPr>
        <w:t xml:space="preserve">ной власти </w:t>
      </w:r>
      <w:r w:rsidR="001F2D0C" w:rsidRPr="00533E2E">
        <w:rPr>
          <w:rFonts w:ascii="Times New Roman" w:hAnsi="Times New Roman"/>
          <w:sz w:val="24"/>
          <w:szCs w:val="24"/>
          <w:vertAlign w:val="superscript"/>
        </w:rPr>
        <w:t xml:space="preserve">МО «Старицкий район» </w:t>
      </w:r>
      <w:r w:rsidRPr="00533E2E">
        <w:rPr>
          <w:rFonts w:ascii="Times New Roman" w:hAnsi="Times New Roman"/>
          <w:sz w:val="24"/>
          <w:szCs w:val="24"/>
          <w:vertAlign w:val="superscript"/>
        </w:rPr>
        <w:t xml:space="preserve">Тверской области, осуществляющего функции и полномочия учредителя </w:t>
      </w:r>
      <w:r w:rsidR="001F2D0C" w:rsidRPr="00533E2E">
        <w:rPr>
          <w:rFonts w:ascii="Times New Roman" w:hAnsi="Times New Roman"/>
          <w:sz w:val="24"/>
          <w:szCs w:val="24"/>
          <w:vertAlign w:val="superscript"/>
        </w:rPr>
        <w:t>муниципаль</w:t>
      </w:r>
      <w:r w:rsidRPr="00533E2E">
        <w:rPr>
          <w:rFonts w:ascii="Times New Roman" w:hAnsi="Times New Roman"/>
          <w:sz w:val="24"/>
          <w:szCs w:val="24"/>
          <w:vertAlign w:val="superscript"/>
        </w:rPr>
        <w:t xml:space="preserve">ных учреждений </w:t>
      </w:r>
      <w:r w:rsidR="001F2D0C" w:rsidRPr="00533E2E">
        <w:rPr>
          <w:rFonts w:ascii="Times New Roman" w:hAnsi="Times New Roman"/>
          <w:sz w:val="24"/>
          <w:szCs w:val="24"/>
          <w:vertAlign w:val="superscript"/>
        </w:rPr>
        <w:t xml:space="preserve">Старицкого района </w:t>
      </w:r>
      <w:r w:rsidRPr="00533E2E">
        <w:rPr>
          <w:rFonts w:ascii="Times New Roman" w:hAnsi="Times New Roman"/>
          <w:sz w:val="24"/>
          <w:szCs w:val="24"/>
          <w:vertAlign w:val="superscript"/>
        </w:rPr>
        <w:t>Тверской области)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4381"/>
        <w:gridCol w:w="1960"/>
        <w:gridCol w:w="1829"/>
        <w:gridCol w:w="3007"/>
        <w:gridCol w:w="1455"/>
        <w:gridCol w:w="1240"/>
      </w:tblGrid>
      <w:tr w:rsidR="001F2D0C" w:rsidRPr="00533E2E" w:rsidTr="00533E2E">
        <w:trPr>
          <w:trHeight w:val="69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1F2D0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 xml:space="preserve">МО «Старицкий район»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>Тверской области, финансируемого за счет субсидий на иные цели/наименование показателя, характеризующего эффективность выполнения целей и задач выделения субсидии на иные цели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 w:rsidP="001F2D0C">
            <w:pPr>
              <w:pStyle w:val="1"/>
              <w:spacing w:line="276" w:lineRule="auto"/>
              <w:ind w:left="-55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Сумма субсидии на иные цели, перечисленная в отчетном периоде на лицевые счета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 xml:space="preserve">Старицкого района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>Тверской области, руб.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ind w:left="-55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Сумма кассовых выплат с лицевых счетов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 xml:space="preserve">Старицкого района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>Тверской области за счет субсидии на иные цели в отчетном периоде, руб.</w:t>
            </w:r>
          </w:p>
          <w:p w:rsidR="00375757" w:rsidRPr="00533E2E" w:rsidRDefault="00375757">
            <w:pPr>
              <w:pStyle w:val="1"/>
              <w:spacing w:line="276" w:lineRule="auto"/>
              <w:ind w:left="-55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Отношение суммы кассовых выплат </w:t>
            </w:r>
            <w:proofErr w:type="gramStart"/>
            <w:r w:rsidRPr="00533E2E">
              <w:rPr>
                <w:rFonts w:ascii="Times New Roman" w:hAnsi="Times New Roman"/>
                <w:sz w:val="24"/>
                <w:szCs w:val="24"/>
              </w:rPr>
              <w:t xml:space="preserve">с лицевых счетов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 xml:space="preserve">Старицкого района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>Тверской области за счет субсидии на иные цели в отчетном периоде к сумме</w:t>
            </w:r>
            <w:proofErr w:type="gramEnd"/>
            <w:r w:rsidRPr="00533E2E">
              <w:rPr>
                <w:rFonts w:ascii="Times New Roman" w:hAnsi="Times New Roman"/>
                <w:sz w:val="24"/>
                <w:szCs w:val="24"/>
              </w:rPr>
              <w:t xml:space="preserve"> субсидии на иные цели, перечисленной в отчетном периоде на лицевые счета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ных учреждений </w:t>
            </w:r>
            <w:r w:rsidR="001F2D0C" w:rsidRPr="00533E2E">
              <w:rPr>
                <w:rFonts w:ascii="Times New Roman" w:hAnsi="Times New Roman"/>
                <w:sz w:val="24"/>
                <w:szCs w:val="24"/>
              </w:rPr>
              <w:t xml:space="preserve"> Старицкого района </w:t>
            </w:r>
            <w:r w:rsidRPr="00533E2E">
              <w:rPr>
                <w:rFonts w:ascii="Times New Roman" w:hAnsi="Times New Roman"/>
                <w:sz w:val="24"/>
                <w:szCs w:val="24"/>
              </w:rPr>
              <w:t>Тверской области, %</w:t>
            </w:r>
          </w:p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(гр.5 = (гр.4 / гр.3) × 100)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Сумма остатка средств субсидии на иные цели на конец отчетного периода, руб.</w:t>
            </w:r>
          </w:p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(гр.6 = гр.3 - гр.4)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Причины остатка средств субсидии на иные цели на конец отчетного периода</w:t>
            </w:r>
          </w:p>
        </w:tc>
      </w:tr>
      <w:tr w:rsidR="001F2D0C" w:rsidRPr="00533E2E" w:rsidTr="0037575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ind w:left="-363" w:firstLine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2D0C" w:rsidRPr="00533E2E" w:rsidTr="0037575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D0C" w:rsidRPr="00533E2E" w:rsidTr="0037575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Показатель №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D0C" w:rsidRPr="00533E2E" w:rsidTr="0037575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C" w:rsidRPr="00533E2E" w:rsidTr="0037575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1.</w:t>
            </w:r>
            <w:r w:rsidRPr="00533E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 xml:space="preserve">Показатель № </w:t>
            </w:r>
            <w:r w:rsidRPr="00533E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2D0C" w:rsidRPr="00533E2E" w:rsidTr="0037575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0C" w:rsidRPr="00533E2E" w:rsidTr="0037575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33E2E">
              <w:rPr>
                <w:rFonts w:ascii="Times New Roman" w:hAnsi="Times New Roman"/>
                <w:sz w:val="24"/>
                <w:szCs w:val="24"/>
              </w:rPr>
              <w:t>Итого субсидий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57" w:rsidRPr="00533E2E" w:rsidRDefault="00375757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2E" w:rsidRDefault="00533E2E" w:rsidP="003757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75757" w:rsidRPr="00533E2E" w:rsidRDefault="00533E2E" w:rsidP="003757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5757" w:rsidRPr="00533E2E">
        <w:rPr>
          <w:rFonts w:ascii="Times New Roman" w:hAnsi="Times New Roman"/>
          <w:sz w:val="24"/>
          <w:szCs w:val="24"/>
        </w:rPr>
        <w:t xml:space="preserve">Руководитель органа </w:t>
      </w:r>
      <w:r w:rsidR="001F2D0C" w:rsidRPr="00533E2E">
        <w:rPr>
          <w:rFonts w:ascii="Times New Roman" w:hAnsi="Times New Roman"/>
          <w:sz w:val="24"/>
          <w:szCs w:val="24"/>
        </w:rPr>
        <w:t>муниципаль</w:t>
      </w:r>
      <w:r w:rsidR="00375757" w:rsidRPr="00533E2E">
        <w:rPr>
          <w:rFonts w:ascii="Times New Roman" w:hAnsi="Times New Roman"/>
          <w:sz w:val="24"/>
          <w:szCs w:val="24"/>
        </w:rPr>
        <w:t xml:space="preserve">ной власти </w:t>
      </w:r>
      <w:r w:rsidR="001F2D0C" w:rsidRPr="00533E2E">
        <w:rPr>
          <w:rFonts w:ascii="Times New Roman" w:hAnsi="Times New Roman"/>
          <w:sz w:val="24"/>
          <w:szCs w:val="24"/>
        </w:rPr>
        <w:t xml:space="preserve">МО «Старицкий район» </w:t>
      </w:r>
      <w:r w:rsidR="00375757" w:rsidRPr="00533E2E">
        <w:rPr>
          <w:rFonts w:ascii="Times New Roman" w:hAnsi="Times New Roman"/>
          <w:sz w:val="24"/>
          <w:szCs w:val="24"/>
        </w:rPr>
        <w:t xml:space="preserve">Тверской области, осуществляющего функции и </w:t>
      </w:r>
    </w:p>
    <w:p w:rsidR="00375757" w:rsidRPr="00533E2E" w:rsidRDefault="00375757" w:rsidP="0037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полномочия учредителя </w:t>
      </w:r>
      <w:r w:rsidR="001F2D0C" w:rsidRPr="00533E2E">
        <w:rPr>
          <w:rFonts w:ascii="Times New Roman" w:hAnsi="Times New Roman"/>
          <w:sz w:val="24"/>
          <w:szCs w:val="24"/>
        </w:rPr>
        <w:t>муниципаль</w:t>
      </w:r>
      <w:r w:rsidRPr="00533E2E">
        <w:rPr>
          <w:rFonts w:ascii="Times New Roman" w:hAnsi="Times New Roman"/>
          <w:sz w:val="24"/>
          <w:szCs w:val="24"/>
        </w:rPr>
        <w:t xml:space="preserve">ных учреждений </w:t>
      </w:r>
      <w:r w:rsidR="001F2D0C" w:rsidRPr="00533E2E">
        <w:rPr>
          <w:rFonts w:ascii="Times New Roman" w:hAnsi="Times New Roman"/>
          <w:sz w:val="24"/>
          <w:szCs w:val="24"/>
        </w:rPr>
        <w:t xml:space="preserve">Старицкого района </w:t>
      </w:r>
      <w:r w:rsidRPr="00533E2E">
        <w:rPr>
          <w:rFonts w:ascii="Times New Roman" w:hAnsi="Times New Roman"/>
          <w:sz w:val="24"/>
          <w:szCs w:val="24"/>
        </w:rPr>
        <w:t xml:space="preserve">Тверской области                                                 _________________________                        ______________________ </w:t>
      </w:r>
    </w:p>
    <w:p w:rsidR="00375757" w:rsidRPr="00533E2E" w:rsidRDefault="00375757" w:rsidP="003757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33E2E">
        <w:rPr>
          <w:rFonts w:ascii="Times New Roman" w:hAnsi="Times New Roman"/>
          <w:sz w:val="24"/>
          <w:szCs w:val="24"/>
        </w:rPr>
        <w:t xml:space="preserve">       </w:t>
      </w:r>
      <w:r w:rsidR="00533E2E">
        <w:rPr>
          <w:rFonts w:ascii="Times New Roman" w:hAnsi="Times New Roman"/>
          <w:sz w:val="24"/>
          <w:szCs w:val="24"/>
        </w:rPr>
        <w:t xml:space="preserve">  </w:t>
      </w:r>
      <w:r w:rsidRPr="00533E2E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                                                       </w:t>
      </w:r>
      <w:r w:rsidR="00533E2E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533E2E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375757" w:rsidRPr="00533E2E" w:rsidRDefault="00375757" w:rsidP="003757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757" w:rsidRPr="00533E2E" w:rsidRDefault="00375757" w:rsidP="0037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</w:rPr>
        <w:t xml:space="preserve">Исполнитель                    _________________________                ______________________                  ______________________ </w:t>
      </w:r>
    </w:p>
    <w:p w:rsidR="00375757" w:rsidRPr="00533E2E" w:rsidRDefault="00375757" w:rsidP="0037575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33E2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533E2E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                                                   Ф.И.О.                                                                                       Телефон                       </w:t>
      </w:r>
    </w:p>
    <w:p w:rsidR="00A60D07" w:rsidRPr="00533E2E" w:rsidRDefault="00375757" w:rsidP="001F2D0C">
      <w:pPr>
        <w:ind w:firstLine="851"/>
        <w:rPr>
          <w:sz w:val="24"/>
          <w:szCs w:val="24"/>
        </w:rPr>
      </w:pPr>
      <w:r w:rsidRPr="00533E2E">
        <w:rPr>
          <w:rFonts w:ascii="Times New Roman" w:hAnsi="Times New Roman"/>
          <w:sz w:val="24"/>
          <w:szCs w:val="24"/>
          <w:vertAlign w:val="subscript"/>
        </w:rPr>
        <w:t>М.П.</w:t>
      </w:r>
    </w:p>
    <w:sectPr w:rsidR="00A60D07" w:rsidRPr="00533E2E" w:rsidSect="00375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17"/>
    <w:multiLevelType w:val="hybridMultilevel"/>
    <w:tmpl w:val="96222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9123B"/>
    <w:multiLevelType w:val="hybridMultilevel"/>
    <w:tmpl w:val="25F80CE0"/>
    <w:lvl w:ilvl="0" w:tplc="3A764846">
      <w:start w:val="1"/>
      <w:numFmt w:val="russianLower"/>
      <w:lvlText w:val="%1)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E3087"/>
    <w:multiLevelType w:val="hybridMultilevel"/>
    <w:tmpl w:val="25F80CE0"/>
    <w:lvl w:ilvl="0" w:tplc="3A764846">
      <w:start w:val="1"/>
      <w:numFmt w:val="russianLower"/>
      <w:lvlText w:val="%1)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B34C2"/>
    <w:multiLevelType w:val="multilevel"/>
    <w:tmpl w:val="A5F07A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95B61D8"/>
    <w:multiLevelType w:val="hybridMultilevel"/>
    <w:tmpl w:val="DE5AA5FA"/>
    <w:lvl w:ilvl="0" w:tplc="3A764846">
      <w:start w:val="1"/>
      <w:numFmt w:val="russianLower"/>
      <w:lvlText w:val="%1)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757"/>
    <w:rsid w:val="0015035C"/>
    <w:rsid w:val="001F2D0C"/>
    <w:rsid w:val="001F33D5"/>
    <w:rsid w:val="00206255"/>
    <w:rsid w:val="00375757"/>
    <w:rsid w:val="00406705"/>
    <w:rsid w:val="005064BB"/>
    <w:rsid w:val="00533E2E"/>
    <w:rsid w:val="005E4523"/>
    <w:rsid w:val="006C629E"/>
    <w:rsid w:val="0073306A"/>
    <w:rsid w:val="008214C4"/>
    <w:rsid w:val="009B6820"/>
    <w:rsid w:val="00A624C2"/>
    <w:rsid w:val="00DF28A7"/>
    <w:rsid w:val="00EF3B8A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7575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75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375757"/>
    <w:pPr>
      <w:jc w:val="left"/>
    </w:pPr>
    <w:rPr>
      <w:rFonts w:ascii="Calibri" w:eastAsia="Times New Roman" w:hAnsi="Calibri" w:cs="Times New Roman"/>
    </w:rPr>
  </w:style>
  <w:style w:type="character" w:customStyle="1" w:styleId="a3">
    <w:name w:val="Цветовое выделение"/>
    <w:uiPriority w:val="99"/>
    <w:rsid w:val="00375757"/>
    <w:rPr>
      <w:b/>
      <w:bCs/>
      <w:color w:val="26282F"/>
    </w:rPr>
  </w:style>
  <w:style w:type="character" w:styleId="a4">
    <w:name w:val="Hyperlink"/>
    <w:basedOn w:val="a0"/>
    <w:uiPriority w:val="99"/>
    <w:semiHidden/>
    <w:unhideWhenUsed/>
    <w:rsid w:val="003757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75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5757"/>
    <w:pPr>
      <w:jc w:val="left"/>
    </w:pPr>
  </w:style>
  <w:style w:type="paragraph" w:customStyle="1" w:styleId="ConsPlusNormal">
    <w:name w:val="ConsPlusNormal"/>
    <w:rsid w:val="0037575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B1D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88;&#1077;&#1092;&#1086;&#1088;&#1084;&#1080;&#1088;&#1086;&#1074;&#1072;&#1085;&#1080;&#1077;%20&#1092;&#1080;&#1085;&#1072;&#1085;&#1089;&#1086;&#1074;\2015%20&#1075;&#1086;&#1076;\&#1052;&#1091;&#1085;&#1080;&#1094;&#1080;&#1087;&#1072;&#1083;&#1100;&#1085;&#1086;&#1077;%20&#1079;&#1072;&#1076;&#1072;&#1085;&#1080;&#1077;\380-&#1055;&#1055;%20&#1086;&#1090;%2011.08.2015\380-&#1087;&#1087;%20&#1055;&#1088;&#1080;&#1083;&#1086;&#1078;&#1077;&#1085;&#1080;&#1077;%205%20(5.1,%205.2.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582AE1EDCC9CFFB33B319D6E297CFD68CED7776F2EA813566DD5518743C1B6AD01FF48665D0CCE75A708cCD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88;&#1077;&#1092;&#1086;&#1088;&#1084;&#1080;&#1088;&#1086;&#1074;&#1072;&#1085;&#1080;&#1077;%20&#1092;&#1080;&#1085;&#1072;&#1085;&#1089;&#1086;&#1074;\2015%20&#1075;&#1086;&#1076;\&#1052;&#1091;&#1085;&#1080;&#1094;&#1080;&#1087;&#1072;&#1083;&#1100;&#1085;&#1086;&#1077;%20&#1079;&#1072;&#1076;&#1072;&#1085;&#1080;&#1077;\380-&#1055;&#1055;%20&#1086;&#1090;%2011.08.2015\380-&#1087;&#1087;%20&#1055;&#1088;&#1080;&#1083;&#1086;&#1078;&#1077;&#1085;&#1080;&#1077;%205%20(5.1,%205.2.)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88;&#1077;&#1092;&#1086;&#1088;&#1084;&#1080;&#1088;&#1086;&#1074;&#1072;&#1085;&#1080;&#1077;%20&#1092;&#1080;&#1085;&#1072;&#1085;&#1089;&#1086;&#1074;\2015%20&#1075;&#1086;&#1076;\&#1052;&#1091;&#1085;&#1080;&#1094;&#1080;&#1087;&#1072;&#1083;&#1100;&#1085;&#1086;&#1077;%20&#1079;&#1072;&#1076;&#1072;&#1085;&#1080;&#1077;\380-&#1055;&#1055;%20&#1086;&#1090;%2011.08.2015\380-&#1087;&#1087;%20&#1055;&#1088;&#1080;&#1083;&#1086;&#1078;&#1077;&#1085;&#1080;&#1077;%205%20(5.1,%205.2.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10</cp:revision>
  <cp:lastPrinted>2015-12-30T06:06:00Z</cp:lastPrinted>
  <dcterms:created xsi:type="dcterms:W3CDTF">2015-12-28T09:49:00Z</dcterms:created>
  <dcterms:modified xsi:type="dcterms:W3CDTF">2015-12-30T10:34:00Z</dcterms:modified>
</cp:coreProperties>
</file>