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D" w:rsidRDefault="00D209FD" w:rsidP="00706B9C">
      <w:pPr>
        <w:jc w:val="center"/>
        <w:rPr>
          <w:b/>
          <w:sz w:val="36"/>
          <w:szCs w:val="36"/>
        </w:rPr>
      </w:pPr>
    </w:p>
    <w:p w:rsidR="00706B9C" w:rsidRPr="00706B9C" w:rsidRDefault="00706B9C" w:rsidP="00706B9C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706B9C" w:rsidRDefault="00706B9C" w:rsidP="00706B9C">
      <w:pPr>
        <w:jc w:val="right"/>
        <w:rPr>
          <w:sz w:val="22"/>
          <w:szCs w:val="22"/>
        </w:rPr>
      </w:pPr>
    </w:p>
    <w:p w:rsidR="00706B9C" w:rsidRPr="000E05F4" w:rsidRDefault="00706B9C" w:rsidP="00706B9C">
      <w:pPr>
        <w:jc w:val="right"/>
        <w:rPr>
          <w:sz w:val="22"/>
          <w:szCs w:val="22"/>
        </w:rPr>
      </w:pPr>
    </w:p>
    <w:p w:rsidR="00706B9C" w:rsidRPr="00706B9C" w:rsidRDefault="00706B9C" w:rsidP="00706B9C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77639D" w:rsidP="00706B9C">
      <w:pPr>
        <w:jc w:val="center"/>
      </w:pPr>
      <w:r w:rsidRPr="0077639D">
        <w:rPr>
          <w:u w:val="single"/>
        </w:rPr>
        <w:t>18.08.2015</w:t>
      </w:r>
      <w:r w:rsidR="00706B9C" w:rsidRPr="00706B9C">
        <w:t xml:space="preserve">                      </w:t>
      </w:r>
      <w:r w:rsidR="00706B9C" w:rsidRPr="00706B9C">
        <w:rPr>
          <w:b/>
        </w:rPr>
        <w:t>г. Старица</w:t>
      </w:r>
      <w:r w:rsidR="00706B9C" w:rsidRPr="00706B9C">
        <w:t xml:space="preserve">                                </w:t>
      </w:r>
      <w:r w:rsidR="00706B9C" w:rsidRPr="0077639D">
        <w:rPr>
          <w:u w:val="single"/>
        </w:rPr>
        <w:t>№</w:t>
      </w:r>
      <w:r w:rsidR="00A04B92" w:rsidRPr="0077639D">
        <w:rPr>
          <w:u w:val="single"/>
        </w:rPr>
        <w:t xml:space="preserve"> </w:t>
      </w:r>
      <w:r w:rsidRPr="0077639D">
        <w:rPr>
          <w:u w:val="single"/>
        </w:rPr>
        <w:t>308</w:t>
      </w:r>
    </w:p>
    <w:p w:rsidR="00706B9C" w:rsidRPr="00706B9C" w:rsidRDefault="00706B9C" w:rsidP="00706B9C">
      <w:pPr>
        <w:rPr>
          <w:sz w:val="28"/>
          <w:szCs w:val="28"/>
        </w:rPr>
      </w:pPr>
    </w:p>
    <w:p w:rsidR="00706B9C" w:rsidRDefault="00706B9C" w:rsidP="00706B9C"/>
    <w:p w:rsidR="00706B9C" w:rsidRDefault="00706B9C" w:rsidP="00706B9C">
      <w:r w:rsidRPr="00856C46">
        <w:t>О</w:t>
      </w:r>
      <w:r>
        <w:t>б</w:t>
      </w:r>
      <w:r w:rsidRPr="00856C46">
        <w:t xml:space="preserve"> </w:t>
      </w:r>
      <w:r>
        <w:t>организации определения по</w:t>
      </w:r>
      <w:r w:rsidR="00F33125">
        <w:t>дрядчика</w:t>
      </w:r>
      <w:r>
        <w:t xml:space="preserve"> способом</w:t>
      </w:r>
    </w:p>
    <w:p w:rsidR="00706B9C" w:rsidRDefault="00706B9C" w:rsidP="00706B9C">
      <w:pPr>
        <w:rPr>
          <w:bCs/>
        </w:rPr>
      </w:pPr>
      <w:r>
        <w:t>аукцион</w:t>
      </w:r>
      <w:r w:rsidRPr="00856C46">
        <w:t xml:space="preserve"> в электронной форме </w:t>
      </w:r>
      <w:r>
        <w:t xml:space="preserve"> </w:t>
      </w:r>
      <w:r w:rsidRPr="006F56A4">
        <w:rPr>
          <w:bCs/>
        </w:rPr>
        <w:t>для муниципальных нужд</w:t>
      </w:r>
    </w:p>
    <w:p w:rsidR="00706B9C" w:rsidRDefault="00706B9C" w:rsidP="00706B9C">
      <w:pPr>
        <w:rPr>
          <w:bCs/>
        </w:rPr>
      </w:pPr>
      <w:r w:rsidRPr="006F56A4">
        <w:rPr>
          <w:bCs/>
        </w:rPr>
        <w:t xml:space="preserve">администрации </w:t>
      </w:r>
      <w:r w:rsidR="004F04D9">
        <w:rPr>
          <w:bCs/>
        </w:rPr>
        <w:t>сельского поселения «Паньково</w:t>
      </w:r>
      <w:r>
        <w:rPr>
          <w:bCs/>
        </w:rPr>
        <w:t>»</w:t>
      </w:r>
    </w:p>
    <w:p w:rsidR="00706B9C" w:rsidRPr="006F56A4" w:rsidRDefault="00706B9C" w:rsidP="00706B9C">
      <w:pPr>
        <w:rPr>
          <w:spacing w:val="-6"/>
        </w:rPr>
      </w:pPr>
      <w:r w:rsidRPr="006F56A4">
        <w:rPr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Default="00706B9C" w:rsidP="00706B9C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706B9C" w:rsidRPr="004F04D9" w:rsidRDefault="00706B9C" w:rsidP="00D209FD">
      <w:pPr>
        <w:pStyle w:val="a4"/>
        <w:framePr w:hSpace="180" w:wrap="around" w:vAnchor="text" w:hAnchor="margin" w:xAlign="center" w:y="122"/>
        <w:widowControl w:val="0"/>
        <w:tabs>
          <w:tab w:val="left" w:pos="142"/>
        </w:tabs>
        <w:autoSpaceDE w:val="0"/>
        <w:spacing w:after="0"/>
        <w:ind w:left="0"/>
        <w:suppressOverlap/>
        <w:jc w:val="both"/>
        <w:rPr>
          <w:rFonts w:ascii="Times New Roman" w:hAnsi="Times New Roman" w:cs="Times New Roman"/>
          <w:b/>
          <w:color w:val="002060"/>
          <w:spacing w:val="-6"/>
          <w:sz w:val="24"/>
          <w:szCs w:val="24"/>
        </w:rPr>
      </w:pPr>
      <w:r w:rsidRPr="004F04D9">
        <w:rPr>
          <w:rFonts w:ascii="Times New Roman" w:hAnsi="Times New Roman" w:cs="Times New Roman"/>
          <w:sz w:val="24"/>
          <w:szCs w:val="24"/>
        </w:rPr>
        <w:t xml:space="preserve">1. Отделу экономики и муниципальных закупок администрации Старицкого района  </w:t>
      </w:r>
      <w:proofErr w:type="gramStart"/>
      <w:r w:rsidRPr="004F04D9">
        <w:rPr>
          <w:rFonts w:ascii="Times New Roman" w:hAnsi="Times New Roman" w:cs="Times New Roman"/>
          <w:sz w:val="24"/>
          <w:szCs w:val="24"/>
        </w:rPr>
        <w:t xml:space="preserve">(Григорьева Т.М.) организовать определение </w:t>
      </w:r>
      <w:r w:rsidR="00F33125" w:rsidRPr="004F04D9">
        <w:rPr>
          <w:rFonts w:ascii="Times New Roman" w:hAnsi="Times New Roman" w:cs="Times New Roman"/>
          <w:sz w:val="24"/>
          <w:szCs w:val="24"/>
        </w:rPr>
        <w:t>подрядчика</w:t>
      </w:r>
      <w:r w:rsidRPr="004F04D9">
        <w:rPr>
          <w:rFonts w:ascii="Times New Roman" w:hAnsi="Times New Roman" w:cs="Times New Roman"/>
          <w:sz w:val="24"/>
          <w:szCs w:val="24"/>
        </w:rPr>
        <w:t xml:space="preserve"> способом аукцион в электронной форме (электронный аукцион) на заключение муниципального контракта  «</w:t>
      </w:r>
      <w:r w:rsidR="004F04D9" w:rsidRPr="004F04D9">
        <w:rPr>
          <w:rFonts w:ascii="Times New Roman" w:hAnsi="Times New Roman" w:cs="Times New Roman"/>
          <w:sz w:val="24"/>
          <w:szCs w:val="24"/>
        </w:rPr>
        <w:t>Выполнение работ по ремонту автомобильной дороги по</w:t>
      </w:r>
      <w:r w:rsidR="004F04D9">
        <w:rPr>
          <w:rFonts w:ascii="Times New Roman" w:hAnsi="Times New Roman" w:cs="Times New Roman"/>
          <w:sz w:val="24"/>
          <w:szCs w:val="24"/>
        </w:rPr>
        <w:t xml:space="preserve"> </w:t>
      </w:r>
      <w:r w:rsidR="004F04D9" w:rsidRPr="004F04D9">
        <w:rPr>
          <w:rFonts w:ascii="Times New Roman" w:hAnsi="Times New Roman" w:cs="Times New Roman"/>
          <w:sz w:val="24"/>
          <w:szCs w:val="24"/>
        </w:rPr>
        <w:t>д. Бороздино сельского поселения  «</w:t>
      </w:r>
      <w:r w:rsidR="004F04D9" w:rsidRPr="004F04D9">
        <w:rPr>
          <w:rFonts w:ascii="Times New Roman" w:hAnsi="Times New Roman" w:cs="Times New Roman"/>
          <w:bCs/>
          <w:sz w:val="24"/>
          <w:szCs w:val="24"/>
        </w:rPr>
        <w:t>Паньково» Старицкого района Тверской области</w:t>
      </w:r>
      <w:r w:rsidRPr="004F04D9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D209FD" w:rsidRPr="00D209FD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муниципальных нужд </w:t>
      </w:r>
      <w:r w:rsidR="00D209FD" w:rsidRPr="00D209FD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r w:rsidR="00D209FD">
        <w:rPr>
          <w:rFonts w:ascii="Times New Roman" w:hAnsi="Times New Roman" w:cs="Times New Roman"/>
          <w:bCs/>
          <w:sz w:val="24"/>
          <w:szCs w:val="24"/>
        </w:rPr>
        <w:t>Паньково</w:t>
      </w:r>
      <w:r w:rsidR="00D209FD" w:rsidRPr="00D209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F04D9">
        <w:rPr>
          <w:rFonts w:ascii="Times New Roman" w:hAnsi="Times New Roman" w:cs="Times New Roman"/>
          <w:bCs/>
          <w:sz w:val="24"/>
          <w:szCs w:val="24"/>
        </w:rPr>
        <w:t xml:space="preserve">Старицкого района Тверской области </w:t>
      </w:r>
      <w:r w:rsidRPr="004F04D9">
        <w:rPr>
          <w:rFonts w:ascii="Times New Roman" w:hAnsi="Times New Roman" w:cs="Times New Roman"/>
          <w:sz w:val="24"/>
          <w:szCs w:val="24"/>
        </w:rPr>
        <w:t xml:space="preserve"> на электронной площадке в сети Интернет: </w:t>
      </w:r>
      <w:hyperlink r:id="rId7" w:history="1">
        <w:r w:rsidRPr="004F04D9">
          <w:rPr>
            <w:rStyle w:val="a3"/>
            <w:rFonts w:ascii="Times New Roman" w:hAnsi="Times New Roman" w:cs="Times New Roman"/>
            <w:b/>
            <w:spacing w:val="-6"/>
            <w:sz w:val="24"/>
            <w:szCs w:val="24"/>
          </w:rPr>
          <w:t>http://etp.zakazrf.ru</w:t>
        </w:r>
      </w:hyperlink>
      <w:r w:rsidRPr="004F04D9">
        <w:rPr>
          <w:rFonts w:ascii="Times New Roman" w:hAnsi="Times New Roman" w:cs="Times New Roman"/>
          <w:b/>
          <w:color w:val="002060"/>
          <w:spacing w:val="-6"/>
          <w:sz w:val="24"/>
          <w:szCs w:val="24"/>
        </w:rPr>
        <w:t>.</w:t>
      </w:r>
      <w:proofErr w:type="gramEnd"/>
    </w:p>
    <w:p w:rsidR="004F04D9" w:rsidRPr="004F04D9" w:rsidRDefault="00706B9C" w:rsidP="00D209FD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4F04D9">
        <w:rPr>
          <w:rFonts w:ascii="Times New Roman" w:hAnsi="Times New Roman" w:cs="Times New Roman"/>
          <w:sz w:val="24"/>
          <w:szCs w:val="24"/>
        </w:rPr>
        <w:t xml:space="preserve">2.  Начальная (максимальная)  цена  </w:t>
      </w:r>
      <w:r w:rsidR="00F33125" w:rsidRPr="004F04D9">
        <w:rPr>
          <w:rFonts w:ascii="Times New Roman" w:hAnsi="Times New Roman" w:cs="Times New Roman"/>
          <w:sz w:val="24"/>
          <w:szCs w:val="24"/>
        </w:rPr>
        <w:t>контракта</w:t>
      </w:r>
      <w:r w:rsidRPr="004F04D9">
        <w:rPr>
          <w:rFonts w:ascii="Times New Roman" w:hAnsi="Times New Roman" w:cs="Times New Roman"/>
          <w:sz w:val="24"/>
          <w:szCs w:val="24"/>
        </w:rPr>
        <w:t xml:space="preserve">  -  </w:t>
      </w:r>
      <w:r w:rsidR="004F04D9" w:rsidRPr="004F04D9">
        <w:rPr>
          <w:rFonts w:ascii="Times New Roman" w:hAnsi="Times New Roman" w:cs="Times New Roman"/>
          <w:sz w:val="24"/>
          <w:szCs w:val="24"/>
        </w:rPr>
        <w:t>897 146  (восемьсот девяносто семь тысяч сто сорок шесть) рублей 00 копеек.</w:t>
      </w:r>
    </w:p>
    <w:p w:rsidR="00706B9C" w:rsidRPr="000657B9" w:rsidRDefault="00706B9C" w:rsidP="00D209FD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 w:rsidRPr="00547C24">
        <w:t xml:space="preserve">3. </w:t>
      </w:r>
      <w:r w:rsidR="00D209FD">
        <w:t xml:space="preserve"> </w:t>
      </w:r>
      <w:r w:rsidRPr="00547C24">
        <w:t xml:space="preserve">Источники финансирования: </w:t>
      </w:r>
      <w:r>
        <w:t xml:space="preserve">средства </w:t>
      </w:r>
      <w:r w:rsidRPr="007F1A71">
        <w:t>бюджет</w:t>
      </w:r>
      <w:r>
        <w:t>а</w:t>
      </w:r>
      <w:r w:rsidRPr="007F1A71">
        <w:t xml:space="preserve"> МО </w:t>
      </w:r>
      <w:r>
        <w:t>«</w:t>
      </w:r>
      <w:r w:rsidRPr="007F1A71">
        <w:t>сельское поселение</w:t>
      </w:r>
      <w:r>
        <w:t xml:space="preserve"> «</w:t>
      </w:r>
      <w:r w:rsidR="004F04D9">
        <w:t>Паньково</w:t>
      </w:r>
      <w:r>
        <w:t>»</w:t>
      </w:r>
      <w:r w:rsidRPr="007F1A71">
        <w:t xml:space="preserve"> Старицкого района Тверской области</w:t>
      </w:r>
      <w:r w:rsidRPr="005F0FBE">
        <w:rPr>
          <w:spacing w:val="-6"/>
        </w:rPr>
        <w:t>.</w:t>
      </w:r>
    </w:p>
    <w:p w:rsidR="00706B9C" w:rsidRPr="00856C46" w:rsidRDefault="00706B9C" w:rsidP="00D209FD">
      <w:pPr>
        <w:jc w:val="both"/>
      </w:pPr>
      <w:r w:rsidRPr="00856C46">
        <w:t xml:space="preserve">4.  </w:t>
      </w:r>
      <w:r>
        <w:t xml:space="preserve"> </w:t>
      </w:r>
      <w:r w:rsidR="00F33125">
        <w:t xml:space="preserve"> </w:t>
      </w:r>
      <w:proofErr w:type="gramStart"/>
      <w:r w:rsidRPr="00856C46">
        <w:t>Контроль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706B9C" w:rsidP="00D209FD">
      <w:pPr>
        <w:jc w:val="both"/>
      </w:pPr>
      <w:r w:rsidRPr="00856C46">
        <w:t xml:space="preserve">5. </w:t>
      </w:r>
      <w:r>
        <w:t xml:space="preserve">  </w:t>
      </w:r>
      <w:r w:rsidRPr="00856C46">
        <w:t xml:space="preserve">Извещение о проведении электронного аукциона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ru</w:t>
      </w:r>
      <w:proofErr w:type="spellEnd"/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706B9C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4F04D9" w:rsidP="00706B9C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18" w:rsidRDefault="00672A18" w:rsidP="00D209FD">
      <w:r>
        <w:separator/>
      </w:r>
    </w:p>
  </w:endnote>
  <w:endnote w:type="continuationSeparator" w:id="0">
    <w:p w:rsidR="00672A18" w:rsidRDefault="00672A18" w:rsidP="00D2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18" w:rsidRDefault="00672A18" w:rsidP="00D209FD">
      <w:r>
        <w:separator/>
      </w:r>
    </w:p>
  </w:footnote>
  <w:footnote w:type="continuationSeparator" w:id="0">
    <w:p w:rsidR="00672A18" w:rsidRDefault="00672A18" w:rsidP="00D20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B9C"/>
    <w:rsid w:val="00242EAC"/>
    <w:rsid w:val="002D737B"/>
    <w:rsid w:val="004907F7"/>
    <w:rsid w:val="004B0020"/>
    <w:rsid w:val="004F04D9"/>
    <w:rsid w:val="00672A18"/>
    <w:rsid w:val="00706B9C"/>
    <w:rsid w:val="0077639D"/>
    <w:rsid w:val="0092526B"/>
    <w:rsid w:val="00A04B92"/>
    <w:rsid w:val="00B71217"/>
    <w:rsid w:val="00CB6199"/>
    <w:rsid w:val="00D209FD"/>
    <w:rsid w:val="00E605CD"/>
    <w:rsid w:val="00ED5DF5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p.zakaz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2015-08-18T07:41:00Z</cp:lastPrinted>
  <dcterms:created xsi:type="dcterms:W3CDTF">2015-08-19T06:30:00Z</dcterms:created>
  <dcterms:modified xsi:type="dcterms:W3CDTF">2015-08-19T06:30:00Z</dcterms:modified>
</cp:coreProperties>
</file>