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B9" w:rsidRDefault="00D376B9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376B9" w:rsidRDefault="00D376B9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D376B9" w:rsidRDefault="00D376B9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F1C" w:rsidRDefault="00784F1C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76B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76B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76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D376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г. Старица                              </w:t>
      </w:r>
      <w:r w:rsidR="00D376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D376B9">
        <w:rPr>
          <w:rFonts w:ascii="Times New Roman" w:hAnsi="Times New Roman" w:cs="Times New Roman"/>
          <w:sz w:val="28"/>
          <w:szCs w:val="28"/>
        </w:rPr>
        <w:t>389</w:t>
      </w: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Pr="00D376B9" w:rsidRDefault="00750DA7" w:rsidP="0019751C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6B9">
        <w:rPr>
          <w:rFonts w:ascii="Times New Roman" w:hAnsi="Times New Roman" w:cs="Times New Roman"/>
          <w:b/>
          <w:sz w:val="24"/>
          <w:szCs w:val="24"/>
        </w:rPr>
        <w:t>О</w:t>
      </w:r>
      <w:r w:rsidR="0019751C" w:rsidRPr="00D376B9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D37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51C" w:rsidRPr="00D376B9">
        <w:rPr>
          <w:rFonts w:ascii="Times New Roman" w:hAnsi="Times New Roman" w:cs="Times New Roman"/>
          <w:b/>
          <w:sz w:val="24"/>
          <w:szCs w:val="24"/>
        </w:rPr>
        <w:t xml:space="preserve">перечня социальных маршрутов </w:t>
      </w:r>
    </w:p>
    <w:p w:rsidR="00750DA7" w:rsidRPr="00D376B9" w:rsidRDefault="0019751C" w:rsidP="0019751C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6B9">
        <w:rPr>
          <w:rFonts w:ascii="Times New Roman" w:hAnsi="Times New Roman" w:cs="Times New Roman"/>
          <w:b/>
          <w:sz w:val="24"/>
          <w:szCs w:val="24"/>
        </w:rPr>
        <w:t xml:space="preserve">автомобильного транспорта </w:t>
      </w:r>
      <w:r w:rsidR="00750DA7" w:rsidRPr="00D376B9"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</w:t>
      </w:r>
      <w:r w:rsidR="00EE3B4C" w:rsidRPr="00D376B9">
        <w:rPr>
          <w:rFonts w:ascii="Times New Roman" w:hAnsi="Times New Roman" w:cs="Times New Roman"/>
          <w:b/>
          <w:sz w:val="24"/>
          <w:szCs w:val="24"/>
        </w:rPr>
        <w:t>б</w:t>
      </w:r>
      <w:r w:rsidR="00750DA7" w:rsidRPr="00D376B9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пунктом 6 статьи 15 Федерального закона от 06.10.2003 года N 131-ФЗ "Об общих принципах организации местного самоуправления в Российской Федерации, </w:t>
      </w:r>
      <w:r w:rsidR="000174B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17.12.2010 года № 78 «Об </w:t>
      </w:r>
      <w:r w:rsidR="0003649C">
        <w:rPr>
          <w:rFonts w:ascii="Times New Roman" w:hAnsi="Times New Roman" w:cs="Times New Roman"/>
          <w:sz w:val="24"/>
          <w:szCs w:val="24"/>
        </w:rPr>
        <w:t xml:space="preserve">утверждении Положения «Об организации транспортного обслуживания населения муниципального образования «Старицкий район»», </w:t>
      </w:r>
      <w:r w:rsidRPr="0019751C">
        <w:rPr>
          <w:rFonts w:ascii="Times New Roman" w:hAnsi="Times New Roman" w:cs="Times New Roman"/>
          <w:sz w:val="24"/>
          <w:szCs w:val="24"/>
        </w:rPr>
        <w:t>постановлени</w:t>
      </w:r>
      <w:r w:rsidR="0003649C">
        <w:rPr>
          <w:rFonts w:ascii="Times New Roman" w:hAnsi="Times New Roman" w:cs="Times New Roman"/>
          <w:sz w:val="24"/>
          <w:szCs w:val="24"/>
        </w:rPr>
        <w:t>е</w:t>
      </w:r>
      <w:r w:rsidRPr="0019751C">
        <w:rPr>
          <w:rFonts w:ascii="Times New Roman" w:hAnsi="Times New Roman" w:cs="Times New Roman"/>
          <w:sz w:val="24"/>
          <w:szCs w:val="24"/>
        </w:rPr>
        <w:t>м</w:t>
      </w:r>
      <w:r w:rsidR="0003649C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</w:t>
      </w:r>
      <w:r w:rsidRPr="0019751C">
        <w:rPr>
          <w:rFonts w:ascii="Times New Roman" w:hAnsi="Times New Roman" w:cs="Times New Roman"/>
          <w:sz w:val="24"/>
          <w:szCs w:val="24"/>
        </w:rPr>
        <w:t xml:space="preserve">от </w:t>
      </w:r>
      <w:r w:rsidR="0003649C">
        <w:rPr>
          <w:rFonts w:ascii="Times New Roman" w:hAnsi="Times New Roman" w:cs="Times New Roman"/>
          <w:sz w:val="24"/>
          <w:szCs w:val="24"/>
        </w:rPr>
        <w:t>25</w:t>
      </w:r>
      <w:r w:rsidRPr="0019751C">
        <w:rPr>
          <w:rFonts w:ascii="Times New Roman" w:hAnsi="Times New Roman" w:cs="Times New Roman"/>
          <w:sz w:val="24"/>
          <w:szCs w:val="24"/>
        </w:rPr>
        <w:t>.1</w:t>
      </w:r>
      <w:r w:rsidR="0003649C">
        <w:rPr>
          <w:rFonts w:ascii="Times New Roman" w:hAnsi="Times New Roman" w:cs="Times New Roman"/>
          <w:sz w:val="24"/>
          <w:szCs w:val="24"/>
        </w:rPr>
        <w:t>1.2010 года №</w:t>
      </w:r>
      <w:r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203F5B">
        <w:rPr>
          <w:rFonts w:ascii="Times New Roman" w:hAnsi="Times New Roman" w:cs="Times New Roman"/>
          <w:sz w:val="24"/>
          <w:szCs w:val="24"/>
        </w:rPr>
        <w:t>772</w:t>
      </w:r>
      <w:r w:rsidRPr="0019751C">
        <w:rPr>
          <w:rFonts w:ascii="Times New Roman" w:hAnsi="Times New Roman" w:cs="Times New Roman"/>
          <w:sz w:val="24"/>
          <w:szCs w:val="24"/>
        </w:rPr>
        <w:t xml:space="preserve"> "Об утверждении критериев и порядка отнесения </w:t>
      </w:r>
      <w:proofErr w:type="spellStart"/>
      <w:r w:rsidRPr="0019751C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19751C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</w:t>
      </w:r>
      <w:r w:rsidR="00203F5B">
        <w:rPr>
          <w:rFonts w:ascii="Times New Roman" w:hAnsi="Times New Roman" w:cs="Times New Roman"/>
          <w:sz w:val="24"/>
          <w:szCs w:val="24"/>
        </w:rPr>
        <w:t xml:space="preserve"> перевозок муниципального образования «Старицкий район» Тверской области»,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DC1E0D" w:rsidRDefault="00750DA7" w:rsidP="00DC1E0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6B9">
        <w:rPr>
          <w:rFonts w:ascii="Times New Roman" w:hAnsi="Times New Roman" w:cs="Times New Roman"/>
          <w:sz w:val="24"/>
          <w:szCs w:val="24"/>
        </w:rPr>
        <w:t xml:space="preserve"> </w:t>
      </w:r>
      <w:r w:rsidR="00DC1E0D" w:rsidRPr="00F42D9D">
        <w:rPr>
          <w:rFonts w:ascii="Times New Roman" w:hAnsi="Times New Roman" w:cs="Times New Roman"/>
          <w:sz w:val="24"/>
          <w:szCs w:val="24"/>
        </w:rPr>
        <w:t>Утвердить перечень социальных маршрутов автомобильного транспорта между поселениями в границах Старицкого района Тверской области</w:t>
      </w:r>
      <w:r w:rsidR="00DC1E0D">
        <w:rPr>
          <w:rFonts w:ascii="Times New Roman" w:hAnsi="Times New Roman" w:cs="Times New Roman"/>
          <w:sz w:val="24"/>
          <w:szCs w:val="24"/>
        </w:rPr>
        <w:t xml:space="preserve"> </w:t>
      </w:r>
      <w:r w:rsidR="00DC1E0D" w:rsidRPr="00DC1E0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62086" w:rsidRDefault="00750DA7" w:rsidP="00DC1E0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E0D">
        <w:rPr>
          <w:rFonts w:ascii="Times New Roman" w:hAnsi="Times New Roman" w:cs="Times New Roman"/>
          <w:sz w:val="24"/>
          <w:szCs w:val="24"/>
        </w:rPr>
        <w:t xml:space="preserve">2. </w:t>
      </w:r>
      <w:r w:rsidR="00DC1E0D" w:rsidRPr="00DC1E0D">
        <w:rPr>
          <w:rFonts w:ascii="Times New Roman" w:eastAsia="Times New Roman" w:hAnsi="Times New Roman" w:cs="Times New Roman"/>
          <w:sz w:val="23"/>
          <w:szCs w:val="23"/>
        </w:rPr>
        <w:t xml:space="preserve">Установить периодичность рейсов на социальных маршрутах перевозок в соответствии со сводным расписанием движения </w:t>
      </w:r>
      <w:r w:rsidR="003E6F30">
        <w:rPr>
          <w:rFonts w:ascii="Times New Roman" w:eastAsia="Times New Roman" w:hAnsi="Times New Roman" w:cs="Times New Roman"/>
          <w:sz w:val="23"/>
          <w:szCs w:val="23"/>
        </w:rPr>
        <w:t>автобусов</w:t>
      </w:r>
      <w:r w:rsidR="00DC1E0D" w:rsidRPr="00DC1E0D">
        <w:rPr>
          <w:rFonts w:ascii="Times New Roman" w:eastAsia="Times New Roman" w:hAnsi="Times New Roman" w:cs="Times New Roman"/>
          <w:sz w:val="23"/>
          <w:szCs w:val="23"/>
        </w:rPr>
        <w:t xml:space="preserve">, утвержденным </w:t>
      </w:r>
      <w:r w:rsidR="00FA3D66">
        <w:rPr>
          <w:rFonts w:ascii="Times New Roman" w:eastAsia="Times New Roman" w:hAnsi="Times New Roman" w:cs="Times New Roman"/>
          <w:sz w:val="23"/>
          <w:szCs w:val="23"/>
        </w:rPr>
        <w:t>в установленном порядке</w:t>
      </w:r>
      <w:r w:rsidR="00262086" w:rsidRPr="00DC1E0D">
        <w:rPr>
          <w:rFonts w:ascii="Times New Roman" w:hAnsi="Times New Roman" w:cs="Times New Roman"/>
          <w:sz w:val="24"/>
          <w:szCs w:val="24"/>
        </w:rPr>
        <w:t>.</w:t>
      </w:r>
    </w:p>
    <w:p w:rsidR="00DC1E0D" w:rsidRPr="00DC1E0D" w:rsidRDefault="00DC1E0D" w:rsidP="00DC1E0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1E0D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540F98">
        <w:rPr>
          <w:rFonts w:ascii="Times New Roman" w:hAnsi="Times New Roman" w:cs="Times New Roman"/>
          <w:sz w:val="24"/>
          <w:szCs w:val="24"/>
        </w:rPr>
        <w:t>и</w:t>
      </w:r>
      <w:r w:rsidRPr="00DC1E0D">
        <w:rPr>
          <w:rFonts w:ascii="Times New Roman" w:hAnsi="Times New Roman" w:cs="Times New Roman"/>
          <w:sz w:val="24"/>
          <w:szCs w:val="24"/>
        </w:rPr>
        <w:t xml:space="preserve"> силу </w:t>
      </w:r>
      <w:hyperlink r:id="rId6" w:anchor="/document/16363452/entry/0" w:history="1">
        <w:r w:rsidRPr="00DC1E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D376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</w:hyperlink>
      <w:r w:rsidRPr="00DC1E0D">
        <w:rPr>
          <w:rFonts w:ascii="Times New Roman" w:hAnsi="Times New Roman" w:cs="Times New Roman"/>
          <w:sz w:val="24"/>
          <w:szCs w:val="24"/>
        </w:rPr>
        <w:t> </w:t>
      </w:r>
      <w:r w:rsidR="003E6F30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Pr="00DC1E0D">
        <w:rPr>
          <w:rFonts w:ascii="Times New Roman" w:hAnsi="Times New Roman" w:cs="Times New Roman"/>
          <w:sz w:val="24"/>
          <w:szCs w:val="24"/>
        </w:rPr>
        <w:t xml:space="preserve"> </w:t>
      </w:r>
      <w:r w:rsidRPr="00F42D9D">
        <w:rPr>
          <w:rFonts w:ascii="Times New Roman" w:hAnsi="Times New Roman" w:cs="Times New Roman"/>
          <w:sz w:val="24"/>
          <w:szCs w:val="24"/>
        </w:rPr>
        <w:t>от 1</w:t>
      </w:r>
      <w:r w:rsidR="003E6F30" w:rsidRPr="00F42D9D">
        <w:rPr>
          <w:rFonts w:ascii="Times New Roman" w:hAnsi="Times New Roman" w:cs="Times New Roman"/>
          <w:sz w:val="24"/>
          <w:szCs w:val="24"/>
        </w:rPr>
        <w:t>8</w:t>
      </w:r>
      <w:r w:rsidRPr="00F42D9D">
        <w:rPr>
          <w:rFonts w:ascii="Times New Roman" w:hAnsi="Times New Roman" w:cs="Times New Roman"/>
          <w:sz w:val="24"/>
          <w:szCs w:val="24"/>
        </w:rPr>
        <w:t>.</w:t>
      </w:r>
      <w:r w:rsidR="003E6F30" w:rsidRPr="00F42D9D">
        <w:rPr>
          <w:rFonts w:ascii="Times New Roman" w:hAnsi="Times New Roman" w:cs="Times New Roman"/>
          <w:sz w:val="24"/>
          <w:szCs w:val="24"/>
        </w:rPr>
        <w:t>06.2015</w:t>
      </w:r>
      <w:r w:rsidRPr="00F42D9D">
        <w:rPr>
          <w:rFonts w:ascii="Times New Roman" w:hAnsi="Times New Roman" w:cs="Times New Roman"/>
          <w:sz w:val="24"/>
          <w:szCs w:val="24"/>
        </w:rPr>
        <w:t xml:space="preserve"> </w:t>
      </w:r>
      <w:r w:rsidR="003E6F30" w:rsidRPr="00F42D9D">
        <w:rPr>
          <w:rFonts w:ascii="Times New Roman" w:hAnsi="Times New Roman" w:cs="Times New Roman"/>
          <w:sz w:val="24"/>
          <w:szCs w:val="24"/>
        </w:rPr>
        <w:t>№</w:t>
      </w:r>
      <w:r w:rsidRPr="00F42D9D">
        <w:rPr>
          <w:rFonts w:ascii="Times New Roman" w:hAnsi="Times New Roman" w:cs="Times New Roman"/>
          <w:sz w:val="24"/>
          <w:szCs w:val="24"/>
        </w:rPr>
        <w:t xml:space="preserve"> </w:t>
      </w:r>
      <w:r w:rsidR="003E6F30" w:rsidRPr="00F42D9D">
        <w:rPr>
          <w:rFonts w:ascii="Times New Roman" w:hAnsi="Times New Roman" w:cs="Times New Roman"/>
          <w:sz w:val="24"/>
          <w:szCs w:val="24"/>
        </w:rPr>
        <w:t>258</w:t>
      </w:r>
      <w:r w:rsidR="00D376B9">
        <w:rPr>
          <w:rFonts w:ascii="Times New Roman" w:hAnsi="Times New Roman" w:cs="Times New Roman"/>
          <w:sz w:val="24"/>
          <w:szCs w:val="24"/>
        </w:rPr>
        <w:t>, от</w:t>
      </w:r>
      <w:r w:rsidRPr="00F42D9D">
        <w:rPr>
          <w:rFonts w:ascii="Times New Roman" w:hAnsi="Times New Roman" w:cs="Times New Roman"/>
          <w:sz w:val="24"/>
          <w:szCs w:val="24"/>
        </w:rPr>
        <w:t xml:space="preserve"> </w:t>
      </w:r>
      <w:r w:rsidR="00D376B9">
        <w:rPr>
          <w:rFonts w:ascii="Times New Roman" w:hAnsi="Times New Roman" w:cs="Times New Roman"/>
          <w:sz w:val="24"/>
          <w:szCs w:val="24"/>
        </w:rPr>
        <w:t>29.07.2013 № 476</w:t>
      </w:r>
      <w:r w:rsidRPr="00DC1E0D">
        <w:rPr>
          <w:rFonts w:ascii="Times New Roman" w:hAnsi="Times New Roman" w:cs="Times New Roman"/>
          <w:sz w:val="24"/>
          <w:szCs w:val="24"/>
        </w:rPr>
        <w:t>.</w:t>
      </w:r>
    </w:p>
    <w:p w:rsidR="00750DA7" w:rsidRDefault="00B613DA" w:rsidP="00B613D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района  </w:t>
      </w:r>
      <w:r>
        <w:rPr>
          <w:rFonts w:ascii="Times New Roman" w:hAnsi="Times New Roman" w:cs="Times New Roman"/>
          <w:sz w:val="24"/>
          <w:szCs w:val="24"/>
        </w:rPr>
        <w:t>Капитонова А.Ю.</w:t>
      </w:r>
    </w:p>
    <w:p w:rsidR="00B613DA" w:rsidRDefault="00B613DA" w:rsidP="00B613D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подписания, распространяется на </w:t>
      </w:r>
      <w:r w:rsidR="00FA3D66">
        <w:rPr>
          <w:rFonts w:ascii="Times New Roman" w:hAnsi="Times New Roman" w:cs="Times New Roman"/>
          <w:sz w:val="24"/>
          <w:szCs w:val="24"/>
        </w:rPr>
        <w:t>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01 октября 2015 года</w:t>
      </w:r>
      <w:r w:rsidR="00FA3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B613D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D376B9" w:rsidRDefault="00D376B9" w:rsidP="00750DA7">
      <w:pPr>
        <w:rPr>
          <w:rFonts w:ascii="Times New Roman" w:hAnsi="Times New Roman" w:cs="Times New Roman"/>
          <w:sz w:val="24"/>
          <w:szCs w:val="24"/>
        </w:rPr>
      </w:pP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6E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3AFA" w:rsidRDefault="00BF3AFA" w:rsidP="00BF3A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AFA"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E0D" w:rsidRP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F3AFA">
        <w:rPr>
          <w:rFonts w:ascii="Times New Roman" w:hAnsi="Times New Roman" w:cs="Times New Roman"/>
          <w:sz w:val="24"/>
          <w:szCs w:val="24"/>
        </w:rPr>
        <w:t>от «</w:t>
      </w:r>
      <w:r w:rsidR="006E5984">
        <w:rPr>
          <w:rFonts w:ascii="Times New Roman" w:hAnsi="Times New Roman" w:cs="Times New Roman"/>
          <w:sz w:val="24"/>
          <w:szCs w:val="24"/>
        </w:rPr>
        <w:t>02</w:t>
      </w:r>
      <w:r w:rsidRPr="00BF3AFA">
        <w:rPr>
          <w:rFonts w:ascii="Times New Roman" w:hAnsi="Times New Roman" w:cs="Times New Roman"/>
          <w:sz w:val="24"/>
          <w:szCs w:val="24"/>
        </w:rPr>
        <w:t xml:space="preserve">» </w:t>
      </w:r>
      <w:r w:rsidR="006E5984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F3AFA">
        <w:rPr>
          <w:rFonts w:ascii="Times New Roman" w:hAnsi="Times New Roman" w:cs="Times New Roman"/>
          <w:sz w:val="24"/>
          <w:szCs w:val="24"/>
        </w:rPr>
        <w:t xml:space="preserve">2015г. № </w:t>
      </w:r>
      <w:r w:rsidR="006E5984">
        <w:rPr>
          <w:rFonts w:ascii="Times New Roman" w:hAnsi="Times New Roman" w:cs="Times New Roman"/>
          <w:sz w:val="24"/>
          <w:szCs w:val="24"/>
        </w:rPr>
        <w:t>389</w:t>
      </w:r>
    </w:p>
    <w:p w:rsidR="00DC1E0D" w:rsidRDefault="00DC1E0D" w:rsidP="00BF3AFA">
      <w:pPr>
        <w:spacing w:line="240" w:lineRule="auto"/>
      </w:pPr>
    </w:p>
    <w:p w:rsidR="00DC1E0D" w:rsidRDefault="00DC1E0D"/>
    <w:p w:rsidR="00DC1E0D" w:rsidRDefault="00DC1E0D"/>
    <w:p w:rsidR="00F43673" w:rsidRPr="00F42D9D" w:rsidRDefault="00F43673" w:rsidP="00DC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Pr="00F42D9D" w:rsidRDefault="00F43673" w:rsidP="00F436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9D">
        <w:rPr>
          <w:rFonts w:ascii="Times New Roman" w:hAnsi="Times New Roman" w:cs="Times New Roman"/>
          <w:b/>
          <w:sz w:val="24"/>
          <w:szCs w:val="24"/>
        </w:rPr>
        <w:t>социальных маршрутов автомобильного транспорта между поселениями в границах</w:t>
      </w:r>
    </w:p>
    <w:p w:rsidR="00DC1E0D" w:rsidRPr="00F42D9D" w:rsidRDefault="00F43673" w:rsidP="00F436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9D">
        <w:rPr>
          <w:rFonts w:ascii="Times New Roman" w:hAnsi="Times New Roman" w:cs="Times New Roman"/>
          <w:b/>
          <w:sz w:val="24"/>
          <w:szCs w:val="24"/>
        </w:rPr>
        <w:t xml:space="preserve"> Старицкого района Тверской области</w:t>
      </w:r>
    </w:p>
    <w:p w:rsidR="00F43673" w:rsidRPr="00FB5087" w:rsidRDefault="00F43673" w:rsidP="00F436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771"/>
        <w:gridCol w:w="4059"/>
      </w:tblGrid>
      <w:tr w:rsidR="00DC1E0D" w:rsidRPr="00FB5087" w:rsidTr="004512BD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больница)-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маг.«Универсал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 (автовокзал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Коньково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E5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85,4/67,6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тарица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-Покровское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27,6/23,3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Емельяново-Старица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FA3D6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DC1E0D" w:rsidRPr="00FB5087" w:rsidTr="004512BD">
        <w:tc>
          <w:tcPr>
            <w:tcW w:w="16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405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3D66" w:rsidRPr="00FB5087" w:rsidTr="004512BD">
        <w:trPr>
          <w:trHeight w:val="195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FB5087" w:rsidRDefault="00FA3D66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4512BD" w:rsidRPr="00FB5087" w:rsidTr="004512BD">
        <w:trPr>
          <w:trHeight w:val="590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512BD" w:rsidRPr="00FB5087" w:rsidRDefault="004512BD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Default="004512BD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Броды</w:t>
            </w:r>
            <w:proofErr w:type="gramEnd"/>
          </w:p>
          <w:p w:rsidR="004512BD" w:rsidRPr="004512BD" w:rsidRDefault="004512BD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  <w:proofErr w:type="gramEnd"/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Васильевское)</w:t>
            </w:r>
          </w:p>
        </w:tc>
        <w:tc>
          <w:tcPr>
            <w:tcW w:w="4059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Default="004512B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  <w:p w:rsidR="004512BD" w:rsidRDefault="004512B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FA3D66" w:rsidRPr="00FB5087" w:rsidTr="004512BD">
        <w:trPr>
          <w:trHeight w:val="90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Pr="00FB5087" w:rsidRDefault="00622129" w:rsidP="0045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0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8B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63,1/36,7</w:t>
            </w:r>
          </w:p>
        </w:tc>
      </w:tr>
    </w:tbl>
    <w:p w:rsidR="00DC1E0D" w:rsidRDefault="00DC1E0D"/>
    <w:p w:rsidR="00DC1E0D" w:rsidRDefault="00DC1E0D"/>
    <w:p w:rsidR="00DC1E0D" w:rsidRDefault="00DC1E0D"/>
    <w:p w:rsidR="00DC1E0D" w:rsidRDefault="00DC1E0D"/>
    <w:p w:rsidR="00DC1E0D" w:rsidRDefault="00DC1E0D"/>
    <w:p w:rsidR="00DC1E0D" w:rsidRDefault="00DC1E0D"/>
    <w:sectPr w:rsidR="00DC1E0D" w:rsidSect="0026208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19751C"/>
    <w:rsid w:val="00203F5B"/>
    <w:rsid w:val="00262086"/>
    <w:rsid w:val="002F4ADA"/>
    <w:rsid w:val="003710D9"/>
    <w:rsid w:val="003E6F30"/>
    <w:rsid w:val="00400A5F"/>
    <w:rsid w:val="004512BD"/>
    <w:rsid w:val="00540F98"/>
    <w:rsid w:val="005520C9"/>
    <w:rsid w:val="00622129"/>
    <w:rsid w:val="006E5984"/>
    <w:rsid w:val="00750DA7"/>
    <w:rsid w:val="00784F1C"/>
    <w:rsid w:val="008B0AF8"/>
    <w:rsid w:val="00927B7D"/>
    <w:rsid w:val="009447B6"/>
    <w:rsid w:val="0095066D"/>
    <w:rsid w:val="009E79CC"/>
    <w:rsid w:val="00A94A1C"/>
    <w:rsid w:val="00B613DA"/>
    <w:rsid w:val="00BF3AFA"/>
    <w:rsid w:val="00D376B9"/>
    <w:rsid w:val="00DC1E0D"/>
    <w:rsid w:val="00E563FB"/>
    <w:rsid w:val="00EE3B4C"/>
    <w:rsid w:val="00F42D9D"/>
    <w:rsid w:val="00F43673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5D4-70E9-46E2-AC7C-1C22206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Татьяна</cp:lastModifiedBy>
  <cp:revision>26</cp:revision>
  <cp:lastPrinted>2015-10-30T07:47:00Z</cp:lastPrinted>
  <dcterms:created xsi:type="dcterms:W3CDTF">2014-02-19T12:13:00Z</dcterms:created>
  <dcterms:modified xsi:type="dcterms:W3CDTF">2015-11-03T08:32:00Z</dcterms:modified>
</cp:coreProperties>
</file>