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58F5" w:rsidRDefault="00E06019" w:rsidP="00DD30B0">
      <w:pPr>
        <w:spacing w:after="0" w:line="240" w:lineRule="auto"/>
        <w:ind w:firstLine="708"/>
        <w:jc w:val="both"/>
        <w:rPr>
          <w:rFonts w:ascii="Times New Roman" w:hAnsi="Times New Roman" w:cs="Times New Roman"/>
        </w:rPr>
      </w:pPr>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proofErr w:type="spellStart"/>
      <w:r w:rsidR="00823708">
        <w:rPr>
          <w:rFonts w:ascii="Times New Roman" w:hAnsi="Times New Roman" w:cs="Times New Roman"/>
        </w:rPr>
        <w:t>Ново-Ямского</w:t>
      </w:r>
      <w:proofErr w:type="spellEnd"/>
      <w:r w:rsidR="00795442">
        <w:rPr>
          <w:rFonts w:ascii="Times New Roman" w:hAnsi="Times New Roman" w:cs="Times New Roman"/>
        </w:rPr>
        <w:t xml:space="preserve">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650A21">
        <w:rPr>
          <w:rFonts w:ascii="Times New Roman" w:hAnsi="Times New Roman" w:cs="Times New Roman"/>
        </w:rPr>
        <w:t>17</w:t>
      </w:r>
      <w:r w:rsidR="004B4D8A">
        <w:rPr>
          <w:rFonts w:ascii="Times New Roman" w:hAnsi="Times New Roman" w:cs="Times New Roman"/>
        </w:rPr>
        <w:t>3</w:t>
      </w:r>
      <w:r w:rsidR="00183B56" w:rsidRPr="00E26066">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4B4D8A">
        <w:rPr>
          <w:rFonts w:ascii="Times New Roman" w:hAnsi="Times New Roman" w:cs="Times New Roman"/>
        </w:rPr>
        <w:t>25</w:t>
      </w:r>
      <w:r w:rsidR="00183B56" w:rsidRPr="000B13F6">
        <w:rPr>
          <w:rFonts w:ascii="Times New Roman" w:hAnsi="Times New Roman" w:cs="Times New Roman"/>
        </w:rPr>
        <w:t>.</w:t>
      </w:r>
      <w:r w:rsidR="004B4D8A">
        <w:rPr>
          <w:rFonts w:ascii="Times New Roman" w:hAnsi="Times New Roman" w:cs="Times New Roman"/>
        </w:rPr>
        <w:t>12</w:t>
      </w:r>
      <w:r w:rsidR="00183B56" w:rsidRPr="000B13F6">
        <w:rPr>
          <w:rFonts w:ascii="Times New Roman" w:hAnsi="Times New Roman" w:cs="Times New Roman"/>
        </w:rPr>
        <w:t>.</w:t>
      </w:r>
      <w:r w:rsidR="00F61DCF" w:rsidRPr="000B13F6">
        <w:rPr>
          <w:rFonts w:ascii="Times New Roman" w:hAnsi="Times New Roman" w:cs="Times New Roman"/>
        </w:rPr>
        <w:t>201</w:t>
      </w:r>
      <w:r w:rsidR="00CF4239" w:rsidRPr="000B13F6">
        <w:rPr>
          <w:rFonts w:ascii="Times New Roman" w:hAnsi="Times New Roman" w:cs="Times New Roman"/>
        </w:rPr>
        <w:t>5</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00823708" w:rsidRPr="00DD30B0">
        <w:rPr>
          <w:rFonts w:ascii="Times New Roman" w:hAnsi="Times New Roman" w:cs="Times New Roman"/>
        </w:rPr>
        <w:t xml:space="preserve">администрации </w:t>
      </w:r>
      <w:proofErr w:type="spellStart"/>
      <w:r w:rsidR="00823708">
        <w:rPr>
          <w:rFonts w:ascii="Times New Roman" w:hAnsi="Times New Roman" w:cs="Times New Roman"/>
        </w:rPr>
        <w:t>Ново-Ямского</w:t>
      </w:r>
      <w:proofErr w:type="spellEnd"/>
      <w:r w:rsidR="00823708">
        <w:rPr>
          <w:rFonts w:ascii="Times New Roman" w:hAnsi="Times New Roman" w:cs="Times New Roman"/>
        </w:rPr>
        <w:t xml:space="preserve"> сельского поселения</w:t>
      </w:r>
      <w:r w:rsidR="00823708" w:rsidRPr="00DD30B0">
        <w:rPr>
          <w:rFonts w:ascii="Times New Roman" w:hAnsi="Times New Roman" w:cs="Times New Roman"/>
        </w:rPr>
        <w:t xml:space="preserve"> Старицкого района Тверской области </w:t>
      </w:r>
      <w:r w:rsidRPr="00DD30B0">
        <w:rPr>
          <w:rFonts w:ascii="Times New Roman" w:hAnsi="Times New Roman" w:cs="Times New Roman"/>
        </w:rPr>
        <w:t xml:space="preserve">(Организатор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0B58F5">
        <w:rPr>
          <w:rFonts w:ascii="Times New Roman" w:hAnsi="Times New Roman" w:cs="Times New Roman"/>
        </w:rPr>
        <w:t>конкурса:</w:t>
      </w:r>
      <w:r w:rsidR="00F61DCF" w:rsidRPr="00DD30B0">
        <w:rPr>
          <w:rFonts w:ascii="Times New Roman" w:hAnsi="Times New Roman" w:cs="Times New Roman"/>
        </w:rPr>
        <w:t xml:space="preserve"> </w:t>
      </w:r>
    </w:p>
    <w:p w:rsidR="00CF4239" w:rsidRDefault="00CF4239" w:rsidP="00CF4239">
      <w:pPr>
        <w:spacing w:after="0" w:line="240" w:lineRule="auto"/>
        <w:ind w:firstLine="709"/>
        <w:jc w:val="both"/>
        <w:rPr>
          <w:rFonts w:ascii="Times New Roman" w:hAnsi="Times New Roman" w:cs="Times New Roman"/>
        </w:rPr>
      </w:pPr>
      <w:r w:rsidRPr="00CF4239">
        <w:rPr>
          <w:rFonts w:ascii="Times New Roman" w:hAnsi="Times New Roman" w:cs="Times New Roman"/>
          <w:b/>
        </w:rPr>
        <w:t>–</w:t>
      </w:r>
      <w:r w:rsidR="00025043">
        <w:rPr>
          <w:rFonts w:ascii="Times New Roman" w:hAnsi="Times New Roman" w:cs="Times New Roman"/>
          <w:b/>
        </w:rPr>
        <w:t xml:space="preserve"> </w:t>
      </w:r>
      <w:r w:rsidR="000B13F6">
        <w:rPr>
          <w:rFonts w:ascii="Times New Roman" w:hAnsi="Times New Roman" w:cs="Times New Roman"/>
          <w:b/>
        </w:rPr>
        <w:t xml:space="preserve">Лот № 1 – </w:t>
      </w:r>
      <w:r w:rsidRPr="00CF4239">
        <w:rPr>
          <w:rFonts w:ascii="Times New Roman" w:hAnsi="Times New Roman" w:cs="Times New Roman"/>
        </w:rPr>
        <w:t>право на заключени</w:t>
      </w:r>
      <w:r w:rsidR="00025043">
        <w:rPr>
          <w:rFonts w:ascii="Times New Roman" w:hAnsi="Times New Roman" w:cs="Times New Roman"/>
        </w:rPr>
        <w:t>я</w:t>
      </w:r>
      <w:r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r w:rsidR="004B4D8A">
        <w:rPr>
          <w:rFonts w:ascii="Times New Roman" w:hAnsi="Times New Roman" w:cs="Times New Roman"/>
        </w:rPr>
        <w:t>Ново-Ямское</w:t>
      </w:r>
      <w:r w:rsidR="00795442">
        <w:rPr>
          <w:rFonts w:ascii="Times New Roman" w:hAnsi="Times New Roman" w:cs="Times New Roman"/>
        </w:rPr>
        <w:t xml:space="preserve"> сельское поселение</w:t>
      </w:r>
      <w:r w:rsidRPr="00CF4239">
        <w:rPr>
          <w:rFonts w:ascii="Times New Roman" w:hAnsi="Times New Roman" w:cs="Times New Roman"/>
        </w:rPr>
        <w:t xml:space="preserve"> Старицкого района Тверской области», для организации подачи коммунальных ресурсов – питьевой воды на территории муниципального образования «</w:t>
      </w:r>
      <w:r w:rsidR="004B4D8A">
        <w:rPr>
          <w:rFonts w:ascii="Times New Roman" w:hAnsi="Times New Roman" w:cs="Times New Roman"/>
        </w:rPr>
        <w:t>Ново-Ямское</w:t>
      </w:r>
      <w:r w:rsidR="00795442">
        <w:rPr>
          <w:rFonts w:ascii="Times New Roman" w:hAnsi="Times New Roman" w:cs="Times New Roman"/>
        </w:rPr>
        <w:t xml:space="preserve"> сельское поселение</w:t>
      </w:r>
      <w:r w:rsidR="00795442" w:rsidRPr="00CF4239">
        <w:rPr>
          <w:rFonts w:ascii="Times New Roman" w:hAnsi="Times New Roman" w:cs="Times New Roman"/>
        </w:rPr>
        <w:t xml:space="preserve"> </w:t>
      </w:r>
      <w:r w:rsidRPr="00CF4239">
        <w:rPr>
          <w:rFonts w:ascii="Times New Roman" w:hAnsi="Times New Roman" w:cs="Times New Roman"/>
        </w:rPr>
        <w:t>Старицкого района Тверской области»</w:t>
      </w:r>
    </w:p>
    <w:p w:rsidR="000B13F6" w:rsidRPr="00CF4239" w:rsidRDefault="000B13F6" w:rsidP="000B13F6">
      <w:pPr>
        <w:spacing w:after="0" w:line="240" w:lineRule="auto"/>
        <w:ind w:firstLine="709"/>
        <w:jc w:val="both"/>
        <w:rPr>
          <w:rFonts w:ascii="Times New Roman" w:hAnsi="Times New Roman" w:cs="Times New Roman"/>
        </w:rPr>
      </w:pPr>
      <w:r w:rsidRPr="00CF4239">
        <w:rPr>
          <w:rFonts w:ascii="Times New Roman" w:hAnsi="Times New Roman" w:cs="Times New Roman"/>
          <w:b/>
        </w:rPr>
        <w:t>– Лот № 2</w:t>
      </w:r>
      <w:r w:rsidRPr="00CF4239">
        <w:rPr>
          <w:rFonts w:ascii="Times New Roman" w:hAnsi="Times New Roman" w:cs="Times New Roman"/>
        </w:rPr>
        <w:t xml:space="preserve"> – право на заключение концессионного соглашения на централизованные системы водоотведения, отдельные объекты таких систем, находящихся в муниципальной собственности муниципального образования «</w:t>
      </w:r>
      <w:r w:rsidR="004B4D8A">
        <w:rPr>
          <w:rFonts w:ascii="Times New Roman" w:hAnsi="Times New Roman" w:cs="Times New Roman"/>
        </w:rPr>
        <w:t>Ново-Ямское</w:t>
      </w:r>
      <w:r>
        <w:rPr>
          <w:rFonts w:ascii="Times New Roman" w:hAnsi="Times New Roman" w:cs="Times New Roman"/>
        </w:rPr>
        <w:t xml:space="preserve"> сельское поселение</w:t>
      </w:r>
      <w:r w:rsidRPr="00CF4239">
        <w:rPr>
          <w:rFonts w:ascii="Times New Roman" w:hAnsi="Times New Roman" w:cs="Times New Roman"/>
        </w:rPr>
        <w:t xml:space="preserve"> Старицкого района Тверской области», для организации оказания услуг водоотведения на территории муниципального образования «</w:t>
      </w:r>
      <w:r w:rsidR="004B4D8A">
        <w:rPr>
          <w:rFonts w:ascii="Times New Roman" w:hAnsi="Times New Roman" w:cs="Times New Roman"/>
        </w:rPr>
        <w:t>Ново-Ямское</w:t>
      </w:r>
      <w:r>
        <w:rPr>
          <w:rFonts w:ascii="Times New Roman" w:hAnsi="Times New Roman" w:cs="Times New Roman"/>
        </w:rPr>
        <w:t xml:space="preserve"> сельское поселение</w:t>
      </w:r>
      <w:r w:rsidRPr="00CF4239">
        <w:rPr>
          <w:rFonts w:ascii="Times New Roman" w:hAnsi="Times New Roman" w:cs="Times New Roman"/>
        </w:rPr>
        <w:t xml:space="preserve"> </w:t>
      </w:r>
      <w:r>
        <w:rPr>
          <w:rFonts w:ascii="Times New Roman" w:hAnsi="Times New Roman" w:cs="Times New Roman"/>
        </w:rPr>
        <w:t>С</w:t>
      </w:r>
      <w:r w:rsidRPr="00CF4239">
        <w:rPr>
          <w:rFonts w:ascii="Times New Roman" w:hAnsi="Times New Roman" w:cs="Times New Roman"/>
        </w:rPr>
        <w:t>тарицкого района Тверской области».</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7D6532" w:rsidP="009F64FD">
            <w:pPr>
              <w:pStyle w:val="ac"/>
              <w:spacing w:before="0" w:beforeAutospacing="0" w:after="0"/>
              <w:jc w:val="both"/>
              <w:rPr>
                <w:sz w:val="22"/>
                <w:szCs w:val="22"/>
              </w:rPr>
            </w:pPr>
            <w:r w:rsidRPr="006F43BA">
              <w:rPr>
                <w:sz w:val="22"/>
                <w:szCs w:val="22"/>
              </w:rPr>
              <w:t>А</w:t>
            </w:r>
            <w:r w:rsidR="009F64FD" w:rsidRPr="006F43BA">
              <w:rPr>
                <w:sz w:val="22"/>
                <w:szCs w:val="22"/>
              </w:rPr>
              <w:t>дминистраци</w:t>
            </w:r>
            <w:r>
              <w:rPr>
                <w:sz w:val="22"/>
                <w:szCs w:val="22"/>
              </w:rPr>
              <w:t xml:space="preserve">я </w:t>
            </w:r>
            <w:proofErr w:type="spellStart"/>
            <w:r>
              <w:rPr>
                <w:sz w:val="22"/>
                <w:szCs w:val="22"/>
              </w:rPr>
              <w:t>Ново-Ямского</w:t>
            </w:r>
            <w:proofErr w:type="spellEnd"/>
            <w:r>
              <w:rPr>
                <w:sz w:val="22"/>
                <w:szCs w:val="22"/>
              </w:rPr>
              <w:t xml:space="preserve"> сельского поселения</w:t>
            </w:r>
            <w:r w:rsidR="009F64FD" w:rsidRPr="006F43BA">
              <w:rPr>
                <w:sz w:val="22"/>
                <w:szCs w:val="22"/>
              </w:rPr>
              <w:t xml:space="preserve">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7D6532" w:rsidRDefault="007D6532" w:rsidP="009F64FD">
            <w:pPr>
              <w:pStyle w:val="ac"/>
              <w:spacing w:before="0" w:beforeAutospacing="0" w:after="0"/>
              <w:jc w:val="both"/>
              <w:rPr>
                <w:sz w:val="22"/>
                <w:szCs w:val="22"/>
              </w:rPr>
            </w:pPr>
            <w:proofErr w:type="gramStart"/>
            <w:r w:rsidRPr="007D6532">
              <w:rPr>
                <w:sz w:val="22"/>
                <w:szCs w:val="22"/>
              </w:rPr>
              <w:t>171361, Тверская область, Старицкий район, д. Ново-Ямская, ул. Школьная, д. 18</w:t>
            </w:r>
            <w:proofErr w:type="gramEnd"/>
          </w:p>
          <w:p w:rsidR="007D6532" w:rsidRPr="006F43BA" w:rsidRDefault="007D6532" w:rsidP="009F64FD">
            <w:pPr>
              <w:pStyle w:val="ac"/>
              <w:spacing w:before="0" w:beforeAutospacing="0" w:after="0"/>
              <w:jc w:val="both"/>
              <w:rPr>
                <w:sz w:val="22"/>
                <w:szCs w:val="22"/>
              </w:rPr>
            </w:pPr>
          </w:p>
          <w:p w:rsidR="009F64FD" w:rsidRDefault="009F64FD" w:rsidP="009F64FD">
            <w:pPr>
              <w:pStyle w:val="ac"/>
              <w:spacing w:before="0" w:beforeAutospacing="0" w:after="0"/>
              <w:jc w:val="both"/>
              <w:rPr>
                <w:lang w:val="en-US"/>
              </w:rPr>
            </w:pPr>
            <w:r w:rsidRPr="006F43BA">
              <w:rPr>
                <w:sz w:val="22"/>
                <w:szCs w:val="22"/>
              </w:rPr>
              <w:t>адрес электронной почты для направления запросов:</w:t>
            </w:r>
            <w:r w:rsidR="00795442">
              <w:rPr>
                <w:sz w:val="22"/>
                <w:szCs w:val="22"/>
              </w:rPr>
              <w:t xml:space="preserve"> </w:t>
            </w:r>
          </w:p>
          <w:p w:rsidR="007D6532" w:rsidRDefault="007D6532" w:rsidP="009F64FD">
            <w:pPr>
              <w:pStyle w:val="ac"/>
              <w:spacing w:before="0" w:beforeAutospacing="0" w:after="0"/>
              <w:jc w:val="both"/>
              <w:rPr>
                <w:lang w:val="en-US"/>
              </w:rPr>
            </w:pPr>
            <w:hyperlink r:id="rId6" w:history="1">
              <w:r w:rsidRPr="003E7DF5">
                <w:rPr>
                  <w:rStyle w:val="ab"/>
                  <w:lang w:val="en-US"/>
                </w:rPr>
                <w:t>elena_grigoreva_2012@list.ru</w:t>
              </w:r>
            </w:hyperlink>
            <w:r>
              <w:rPr>
                <w:lang w:val="en-US"/>
              </w:rPr>
              <w:t xml:space="preserve"> </w:t>
            </w:r>
          </w:p>
          <w:p w:rsidR="007D6532" w:rsidRPr="007D6532" w:rsidRDefault="007D6532" w:rsidP="009F64FD">
            <w:pPr>
              <w:pStyle w:val="ac"/>
              <w:spacing w:before="0" w:beforeAutospacing="0" w:after="0"/>
              <w:jc w:val="both"/>
              <w:rPr>
                <w:sz w:val="22"/>
                <w:szCs w:val="22"/>
                <w:lang w:val="en-US"/>
              </w:rPr>
            </w:pPr>
          </w:p>
          <w:p w:rsidR="0009049C" w:rsidRPr="006F43BA" w:rsidRDefault="009F64FD" w:rsidP="007D6532">
            <w:pPr>
              <w:pStyle w:val="ac"/>
              <w:spacing w:before="0" w:beforeAutospacing="0" w:after="0"/>
              <w:jc w:val="both"/>
              <w:rPr>
                <w:sz w:val="22"/>
                <w:szCs w:val="22"/>
              </w:rPr>
            </w:pPr>
            <w:r w:rsidRPr="00795442">
              <w:rPr>
                <w:sz w:val="22"/>
                <w:szCs w:val="22"/>
              </w:rPr>
              <w:t xml:space="preserve">8(48263) </w:t>
            </w:r>
            <w:r w:rsidRPr="006F43BA">
              <w:rPr>
                <w:sz w:val="22"/>
                <w:szCs w:val="22"/>
              </w:rPr>
              <w:t>2</w:t>
            </w:r>
            <w:r w:rsidR="007D6532">
              <w:rPr>
                <w:sz w:val="22"/>
                <w:szCs w:val="22"/>
              </w:rPr>
              <w:t>4</w:t>
            </w:r>
            <w:r w:rsidRPr="006F43BA">
              <w:rPr>
                <w:sz w:val="22"/>
                <w:szCs w:val="22"/>
              </w:rPr>
              <w:t>-</w:t>
            </w:r>
            <w:r w:rsidR="007D6532">
              <w:rPr>
                <w:sz w:val="22"/>
                <w:szCs w:val="22"/>
              </w:rPr>
              <w:t>153</w:t>
            </w:r>
          </w:p>
        </w:tc>
      </w:tr>
      <w:tr w:rsidR="00025043" w:rsidRPr="006F43BA" w:rsidTr="004B4D8A">
        <w:trPr>
          <w:trHeight w:val="2296"/>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025043" w:rsidRPr="000B58F5" w:rsidRDefault="000B13F6" w:rsidP="000B58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Лот № 1 - з</w:t>
            </w:r>
            <w:r w:rsidR="00025043" w:rsidRPr="000B58F5">
              <w:rPr>
                <w:rFonts w:ascii="Times New Roman" w:hAnsi="Times New Roman" w:cs="Times New Roman"/>
                <w:b/>
                <w:sz w:val="20"/>
                <w:szCs w:val="20"/>
              </w:rPr>
              <w:t>дания и сооружения системы водоснабжения:</w:t>
            </w:r>
          </w:p>
          <w:p w:rsidR="004B4D8A" w:rsidRPr="004B4D8A" w:rsidRDefault="004B4D8A" w:rsidP="004B4D8A">
            <w:pPr>
              <w:spacing w:after="0" w:line="240" w:lineRule="auto"/>
              <w:jc w:val="both"/>
              <w:rPr>
                <w:rFonts w:ascii="Times New Roman" w:hAnsi="Times New Roman" w:cs="Times New Roman"/>
                <w:sz w:val="20"/>
                <w:szCs w:val="20"/>
              </w:rPr>
            </w:pPr>
            <w:r w:rsidRPr="004B4D8A">
              <w:rPr>
                <w:rFonts w:ascii="Times New Roman" w:hAnsi="Times New Roman" w:cs="Times New Roman"/>
                <w:sz w:val="20"/>
                <w:szCs w:val="20"/>
              </w:rPr>
              <w:t>1. Водонапорная башня, кадастровый номер: 69:32:221100:0000:9-1008:</w:t>
            </w:r>
            <w:r w:rsidRPr="004B4D8A">
              <w:rPr>
                <w:rFonts w:ascii="Times New Roman" w:hAnsi="Times New Roman" w:cs="Times New Roman"/>
                <w:sz w:val="20"/>
                <w:szCs w:val="20"/>
                <w:lang w:val="en-US"/>
              </w:rPr>
              <w:t>I</w:t>
            </w:r>
            <w:r w:rsidRPr="004B4D8A">
              <w:rPr>
                <w:rFonts w:ascii="Times New Roman" w:hAnsi="Times New Roman" w:cs="Times New Roman"/>
                <w:sz w:val="20"/>
                <w:szCs w:val="20"/>
              </w:rPr>
              <w:t xml:space="preserve">\В, инвентарный номер 9-1008, расположенная по адресу: Тверская </w:t>
            </w:r>
            <w:proofErr w:type="gramStart"/>
            <w:r w:rsidRPr="004B4D8A">
              <w:rPr>
                <w:rFonts w:ascii="Times New Roman" w:hAnsi="Times New Roman" w:cs="Times New Roman"/>
                <w:sz w:val="20"/>
                <w:szCs w:val="20"/>
              </w:rPr>
              <w:t>обл.,</w:t>
            </w:r>
            <w:proofErr w:type="gramEnd"/>
            <w:r w:rsidRPr="004B4D8A">
              <w:rPr>
                <w:rFonts w:ascii="Times New Roman" w:hAnsi="Times New Roman" w:cs="Times New Roman"/>
                <w:sz w:val="20"/>
                <w:szCs w:val="20"/>
              </w:rPr>
              <w:t xml:space="preserve"> Старицкий район, Ново-Ямское сельское поселение, дер. </w:t>
            </w:r>
            <w:proofErr w:type="gramStart"/>
            <w:r w:rsidRPr="004B4D8A">
              <w:rPr>
                <w:rFonts w:ascii="Times New Roman" w:hAnsi="Times New Roman" w:cs="Times New Roman"/>
                <w:sz w:val="20"/>
                <w:szCs w:val="20"/>
              </w:rPr>
              <w:t>Сельцо</w:t>
            </w:r>
            <w:r w:rsidR="00FA7B97">
              <w:rPr>
                <w:rFonts w:ascii="Times New Roman" w:hAnsi="Times New Roman" w:cs="Times New Roman"/>
                <w:sz w:val="20"/>
                <w:szCs w:val="20"/>
              </w:rPr>
              <w:t xml:space="preserve"> (год ввода в эксплуатацию – нет сведений, фундамент – бутовый</w:t>
            </w:r>
            <w:r w:rsidR="00242880">
              <w:rPr>
                <w:rFonts w:ascii="Times New Roman" w:hAnsi="Times New Roman" w:cs="Times New Roman"/>
                <w:sz w:val="20"/>
                <w:szCs w:val="20"/>
              </w:rPr>
              <w:t xml:space="preserve"> (</w:t>
            </w:r>
            <w:r w:rsidR="00242880" w:rsidRPr="00242880">
              <w:rPr>
                <w:rFonts w:ascii="Times New Roman" w:hAnsi="Times New Roman" w:cs="Times New Roman"/>
                <w:i/>
                <w:sz w:val="20"/>
                <w:szCs w:val="20"/>
              </w:rPr>
              <w:t>незначительные трещины</w:t>
            </w:r>
            <w:r w:rsidR="00242880">
              <w:rPr>
                <w:rFonts w:ascii="Times New Roman" w:hAnsi="Times New Roman" w:cs="Times New Roman"/>
                <w:sz w:val="20"/>
                <w:szCs w:val="20"/>
              </w:rPr>
              <w:t>)</w:t>
            </w:r>
            <w:r w:rsidR="00FA7B97">
              <w:rPr>
                <w:rFonts w:ascii="Times New Roman" w:hAnsi="Times New Roman" w:cs="Times New Roman"/>
                <w:sz w:val="20"/>
                <w:szCs w:val="20"/>
              </w:rPr>
              <w:t>, ствол башни – кирпичный</w:t>
            </w:r>
            <w:r w:rsidR="00242880">
              <w:rPr>
                <w:rFonts w:ascii="Times New Roman" w:hAnsi="Times New Roman" w:cs="Times New Roman"/>
                <w:sz w:val="20"/>
                <w:szCs w:val="20"/>
              </w:rPr>
              <w:t xml:space="preserve"> (</w:t>
            </w:r>
            <w:r w:rsidR="00242880" w:rsidRPr="00242880">
              <w:rPr>
                <w:rFonts w:ascii="Times New Roman" w:hAnsi="Times New Roman" w:cs="Times New Roman"/>
                <w:i/>
                <w:sz w:val="20"/>
                <w:szCs w:val="20"/>
              </w:rPr>
              <w:t>выветривание швов</w:t>
            </w:r>
            <w:r w:rsidR="00242880">
              <w:rPr>
                <w:rFonts w:ascii="Times New Roman" w:hAnsi="Times New Roman" w:cs="Times New Roman"/>
                <w:sz w:val="20"/>
                <w:szCs w:val="20"/>
              </w:rPr>
              <w:t>), высота 20,5 м.;</w:t>
            </w:r>
            <w:r w:rsidR="00FA7B97">
              <w:rPr>
                <w:rFonts w:ascii="Times New Roman" w:hAnsi="Times New Roman" w:cs="Times New Roman"/>
                <w:sz w:val="20"/>
                <w:szCs w:val="20"/>
              </w:rPr>
              <w:t xml:space="preserve"> перекрытия под бак – ж/бетонные</w:t>
            </w:r>
            <w:r w:rsidR="00242880">
              <w:rPr>
                <w:rFonts w:ascii="Times New Roman" w:hAnsi="Times New Roman" w:cs="Times New Roman"/>
                <w:sz w:val="20"/>
                <w:szCs w:val="20"/>
              </w:rPr>
              <w:t xml:space="preserve"> (</w:t>
            </w:r>
            <w:r w:rsidR="00242880" w:rsidRPr="00242880">
              <w:rPr>
                <w:rFonts w:ascii="Times New Roman" w:hAnsi="Times New Roman" w:cs="Times New Roman"/>
                <w:i/>
                <w:sz w:val="20"/>
                <w:szCs w:val="20"/>
              </w:rPr>
              <w:t>мелкие сколы</w:t>
            </w:r>
            <w:r w:rsidR="00242880">
              <w:rPr>
                <w:rFonts w:ascii="Times New Roman" w:hAnsi="Times New Roman" w:cs="Times New Roman"/>
                <w:sz w:val="20"/>
                <w:szCs w:val="20"/>
              </w:rPr>
              <w:t>)</w:t>
            </w:r>
            <w:r w:rsidR="00FA7B97">
              <w:rPr>
                <w:rFonts w:ascii="Times New Roman" w:hAnsi="Times New Roman" w:cs="Times New Roman"/>
                <w:sz w:val="20"/>
                <w:szCs w:val="20"/>
              </w:rPr>
              <w:t>, шатер башни – кирпичный</w:t>
            </w:r>
            <w:r w:rsidR="00242880">
              <w:rPr>
                <w:rFonts w:ascii="Times New Roman" w:hAnsi="Times New Roman" w:cs="Times New Roman"/>
                <w:sz w:val="20"/>
                <w:szCs w:val="20"/>
              </w:rPr>
              <w:t xml:space="preserve"> (</w:t>
            </w:r>
            <w:r w:rsidR="00242880" w:rsidRPr="00242880">
              <w:rPr>
                <w:rFonts w:ascii="Times New Roman" w:hAnsi="Times New Roman" w:cs="Times New Roman"/>
                <w:i/>
                <w:sz w:val="20"/>
                <w:szCs w:val="20"/>
              </w:rPr>
              <w:t>незначительные трещины в перемычках</w:t>
            </w:r>
            <w:r w:rsidR="00242880">
              <w:rPr>
                <w:rFonts w:ascii="Times New Roman" w:hAnsi="Times New Roman" w:cs="Times New Roman"/>
                <w:sz w:val="20"/>
                <w:szCs w:val="20"/>
              </w:rPr>
              <w:t>)</w:t>
            </w:r>
            <w:r w:rsidR="00FA7B97">
              <w:rPr>
                <w:rFonts w:ascii="Times New Roman" w:hAnsi="Times New Roman" w:cs="Times New Roman"/>
                <w:sz w:val="20"/>
                <w:szCs w:val="20"/>
              </w:rPr>
              <w:t>, бак – металлический</w:t>
            </w:r>
            <w:r w:rsidR="00242880">
              <w:rPr>
                <w:rFonts w:ascii="Times New Roman" w:hAnsi="Times New Roman" w:cs="Times New Roman"/>
                <w:sz w:val="20"/>
                <w:szCs w:val="20"/>
              </w:rPr>
              <w:t xml:space="preserve"> (</w:t>
            </w:r>
            <w:r w:rsidR="00242880" w:rsidRPr="00242880">
              <w:rPr>
                <w:rFonts w:ascii="Times New Roman" w:hAnsi="Times New Roman" w:cs="Times New Roman"/>
                <w:i/>
                <w:sz w:val="20"/>
                <w:szCs w:val="20"/>
              </w:rPr>
              <w:t>повреждение окрасочного слоя</w:t>
            </w:r>
            <w:r w:rsidR="00242880">
              <w:rPr>
                <w:rFonts w:ascii="Times New Roman" w:hAnsi="Times New Roman" w:cs="Times New Roman"/>
                <w:sz w:val="20"/>
                <w:szCs w:val="20"/>
              </w:rPr>
              <w:t>)</w:t>
            </w:r>
            <w:r w:rsidR="00FA7B97">
              <w:rPr>
                <w:rFonts w:ascii="Times New Roman" w:hAnsi="Times New Roman" w:cs="Times New Roman"/>
                <w:sz w:val="20"/>
                <w:szCs w:val="20"/>
              </w:rPr>
              <w:t>, электроосвещение – открытая проводка (</w:t>
            </w:r>
            <w:r w:rsidR="00242880">
              <w:rPr>
                <w:rFonts w:ascii="Times New Roman" w:hAnsi="Times New Roman" w:cs="Times New Roman"/>
                <w:i/>
                <w:sz w:val="20"/>
                <w:szCs w:val="20"/>
              </w:rPr>
              <w:t>провисание проводов</w:t>
            </w:r>
            <w:r w:rsidR="00FA7B97">
              <w:rPr>
                <w:rFonts w:ascii="Times New Roman" w:hAnsi="Times New Roman" w:cs="Times New Roman"/>
                <w:sz w:val="20"/>
                <w:szCs w:val="20"/>
              </w:rPr>
              <w:t>)</w:t>
            </w:r>
            <w:r w:rsidRPr="004B4D8A">
              <w:rPr>
                <w:rFonts w:ascii="Times New Roman" w:hAnsi="Times New Roman" w:cs="Times New Roman"/>
                <w:sz w:val="20"/>
                <w:szCs w:val="20"/>
              </w:rPr>
              <w:t>.</w:t>
            </w:r>
            <w:proofErr w:type="gramEnd"/>
          </w:p>
          <w:p w:rsidR="004B4D8A" w:rsidRPr="004B4D8A" w:rsidRDefault="004B4D8A" w:rsidP="004B4D8A">
            <w:pPr>
              <w:spacing w:after="0" w:line="240" w:lineRule="auto"/>
              <w:jc w:val="both"/>
              <w:rPr>
                <w:rFonts w:ascii="Times New Roman" w:hAnsi="Times New Roman" w:cs="Times New Roman"/>
                <w:sz w:val="20"/>
                <w:szCs w:val="20"/>
              </w:rPr>
            </w:pPr>
            <w:r w:rsidRPr="004B4D8A">
              <w:rPr>
                <w:rFonts w:ascii="Times New Roman" w:hAnsi="Times New Roman" w:cs="Times New Roman"/>
                <w:sz w:val="20"/>
                <w:szCs w:val="20"/>
              </w:rPr>
              <w:t xml:space="preserve">2. Артезианская скважина, назначение – нежилое, 1-этажное, общей площадью 7,5 кв.м., расположенная по адресу: </w:t>
            </w:r>
            <w:proofErr w:type="gramStart"/>
            <w:r w:rsidRPr="004B4D8A">
              <w:rPr>
                <w:rFonts w:ascii="Times New Roman" w:hAnsi="Times New Roman" w:cs="Times New Roman"/>
                <w:sz w:val="20"/>
                <w:szCs w:val="20"/>
              </w:rPr>
              <w:t>Тверская обл., Старицкий район, Ново-Ямское сельское поселение, дер. Сельцо</w:t>
            </w:r>
            <w:r w:rsidR="00FA7B97">
              <w:rPr>
                <w:rFonts w:ascii="Times New Roman" w:hAnsi="Times New Roman" w:cs="Times New Roman"/>
                <w:sz w:val="20"/>
                <w:szCs w:val="20"/>
              </w:rPr>
              <w:t xml:space="preserve"> (год постройки 1981, фундамент: бетонный ленточный, стены кирпичные, перекрытия бетонные, кровля </w:t>
            </w:r>
            <w:proofErr w:type="spellStart"/>
            <w:r w:rsidR="00FA7B97">
              <w:rPr>
                <w:rFonts w:ascii="Times New Roman" w:hAnsi="Times New Roman" w:cs="Times New Roman"/>
                <w:sz w:val="20"/>
                <w:szCs w:val="20"/>
              </w:rPr>
              <w:t>стеклоэзол</w:t>
            </w:r>
            <w:proofErr w:type="spellEnd"/>
            <w:r w:rsidR="00FA7B97">
              <w:rPr>
                <w:rFonts w:ascii="Times New Roman" w:hAnsi="Times New Roman" w:cs="Times New Roman"/>
                <w:sz w:val="20"/>
                <w:szCs w:val="20"/>
              </w:rPr>
              <w:t>, полы бетонные, двери железные, электроосвещение – открытая проводка, скважина – металлическая труба диаметром 168 мм, насос ЭЦВ 6-10-110 (</w:t>
            </w:r>
            <w:r w:rsidR="00FA7B97" w:rsidRPr="00FA7B97">
              <w:rPr>
                <w:rFonts w:ascii="Times New Roman" w:hAnsi="Times New Roman" w:cs="Times New Roman"/>
                <w:i/>
                <w:sz w:val="20"/>
                <w:szCs w:val="20"/>
              </w:rPr>
              <w:t>состояние удовлетворительное</w:t>
            </w:r>
            <w:r w:rsidR="00FA7B97">
              <w:rPr>
                <w:rFonts w:ascii="Times New Roman" w:hAnsi="Times New Roman" w:cs="Times New Roman"/>
                <w:sz w:val="20"/>
                <w:szCs w:val="20"/>
              </w:rPr>
              <w:t>)</w:t>
            </w:r>
            <w:r w:rsidRPr="004B4D8A">
              <w:rPr>
                <w:rFonts w:ascii="Times New Roman" w:hAnsi="Times New Roman" w:cs="Times New Roman"/>
                <w:sz w:val="20"/>
                <w:szCs w:val="20"/>
              </w:rPr>
              <w:t>.</w:t>
            </w:r>
            <w:proofErr w:type="gramEnd"/>
          </w:p>
          <w:p w:rsidR="004B4D8A" w:rsidRPr="004B4D8A" w:rsidRDefault="004B4D8A" w:rsidP="004B4D8A">
            <w:pPr>
              <w:spacing w:after="0" w:line="240" w:lineRule="auto"/>
              <w:jc w:val="both"/>
              <w:rPr>
                <w:rFonts w:ascii="Times New Roman" w:hAnsi="Times New Roman" w:cs="Times New Roman"/>
                <w:sz w:val="20"/>
                <w:szCs w:val="20"/>
              </w:rPr>
            </w:pPr>
            <w:r w:rsidRPr="004B4D8A">
              <w:rPr>
                <w:rFonts w:ascii="Times New Roman" w:hAnsi="Times New Roman" w:cs="Times New Roman"/>
                <w:sz w:val="20"/>
                <w:szCs w:val="20"/>
              </w:rPr>
              <w:t xml:space="preserve">3. Водопроводная сеть, протяженностью 2000 м., расположенная по адресу: </w:t>
            </w:r>
            <w:proofErr w:type="gramStart"/>
            <w:r w:rsidRPr="004B4D8A">
              <w:rPr>
                <w:rFonts w:ascii="Times New Roman" w:hAnsi="Times New Roman" w:cs="Times New Roman"/>
                <w:sz w:val="20"/>
                <w:szCs w:val="20"/>
              </w:rPr>
              <w:t>Тверская</w:t>
            </w:r>
            <w:proofErr w:type="gramEnd"/>
            <w:r w:rsidRPr="004B4D8A">
              <w:rPr>
                <w:rFonts w:ascii="Times New Roman" w:hAnsi="Times New Roman" w:cs="Times New Roman"/>
                <w:sz w:val="20"/>
                <w:szCs w:val="20"/>
              </w:rPr>
              <w:t xml:space="preserve"> обл., Старицкий район, Ново-Ямское сельское поселение, дер. Сельцо</w:t>
            </w:r>
            <w:r w:rsidR="00FA7B97">
              <w:rPr>
                <w:rFonts w:ascii="Times New Roman" w:hAnsi="Times New Roman" w:cs="Times New Roman"/>
                <w:sz w:val="20"/>
                <w:szCs w:val="20"/>
              </w:rPr>
              <w:t xml:space="preserve"> (год ввода в эксплуатацию 1988, трубы стальные </w:t>
            </w:r>
            <w:r w:rsidR="00FA7B97">
              <w:rPr>
                <w:rFonts w:ascii="Times New Roman" w:hAnsi="Times New Roman" w:cs="Times New Roman"/>
                <w:sz w:val="20"/>
                <w:szCs w:val="20"/>
                <w:lang w:val="en-US"/>
              </w:rPr>
              <w:t>d</w:t>
            </w:r>
            <w:r w:rsidR="00FA7B97">
              <w:rPr>
                <w:rFonts w:ascii="Times New Roman" w:hAnsi="Times New Roman" w:cs="Times New Roman"/>
                <w:sz w:val="20"/>
                <w:szCs w:val="20"/>
              </w:rPr>
              <w:t>=100)</w:t>
            </w:r>
            <w:r w:rsidRPr="004B4D8A">
              <w:rPr>
                <w:rFonts w:ascii="Times New Roman" w:hAnsi="Times New Roman" w:cs="Times New Roman"/>
                <w:sz w:val="20"/>
                <w:szCs w:val="20"/>
              </w:rPr>
              <w:t>.</w:t>
            </w:r>
          </w:p>
          <w:p w:rsidR="004B4D8A" w:rsidRPr="004B4D8A" w:rsidRDefault="004B4D8A" w:rsidP="004B4D8A">
            <w:pPr>
              <w:spacing w:after="0" w:line="240" w:lineRule="auto"/>
              <w:jc w:val="both"/>
              <w:rPr>
                <w:rFonts w:ascii="Times New Roman" w:hAnsi="Times New Roman" w:cs="Times New Roman"/>
                <w:sz w:val="20"/>
                <w:szCs w:val="20"/>
              </w:rPr>
            </w:pPr>
            <w:r w:rsidRPr="004B4D8A">
              <w:rPr>
                <w:rFonts w:ascii="Times New Roman" w:hAnsi="Times New Roman" w:cs="Times New Roman"/>
                <w:sz w:val="20"/>
                <w:szCs w:val="20"/>
              </w:rPr>
              <w:t xml:space="preserve">4. Водопроводная сеть, протяженностью 1800 м., расположенная по адресу: </w:t>
            </w:r>
            <w:proofErr w:type="gramStart"/>
            <w:r w:rsidRPr="004B4D8A">
              <w:rPr>
                <w:rFonts w:ascii="Times New Roman" w:hAnsi="Times New Roman" w:cs="Times New Roman"/>
                <w:sz w:val="20"/>
                <w:szCs w:val="20"/>
              </w:rPr>
              <w:t>Тверская</w:t>
            </w:r>
            <w:proofErr w:type="gramEnd"/>
            <w:r w:rsidRPr="004B4D8A">
              <w:rPr>
                <w:rFonts w:ascii="Times New Roman" w:hAnsi="Times New Roman" w:cs="Times New Roman"/>
                <w:sz w:val="20"/>
                <w:szCs w:val="20"/>
              </w:rPr>
              <w:t xml:space="preserve"> обл., Старицкий район, Ново-Ямское сельское поселение, дер. Сельцо</w:t>
            </w:r>
            <w:r w:rsidR="00FA7B97">
              <w:rPr>
                <w:rFonts w:ascii="Times New Roman" w:hAnsi="Times New Roman" w:cs="Times New Roman"/>
                <w:sz w:val="20"/>
                <w:szCs w:val="20"/>
              </w:rPr>
              <w:t xml:space="preserve"> (год ввода в эксплуатацию 1976, трубы стальные </w:t>
            </w:r>
            <w:r w:rsidR="00FA7B97">
              <w:rPr>
                <w:rFonts w:ascii="Times New Roman" w:hAnsi="Times New Roman" w:cs="Times New Roman"/>
                <w:sz w:val="20"/>
                <w:szCs w:val="20"/>
                <w:lang w:val="en-US"/>
              </w:rPr>
              <w:t>d</w:t>
            </w:r>
            <w:r w:rsidR="00FA7B97">
              <w:rPr>
                <w:rFonts w:ascii="Times New Roman" w:hAnsi="Times New Roman" w:cs="Times New Roman"/>
                <w:sz w:val="20"/>
                <w:szCs w:val="20"/>
              </w:rPr>
              <w:t>=100)</w:t>
            </w:r>
            <w:r w:rsidRPr="004B4D8A">
              <w:rPr>
                <w:rFonts w:ascii="Times New Roman" w:hAnsi="Times New Roman" w:cs="Times New Roman"/>
                <w:sz w:val="20"/>
                <w:szCs w:val="20"/>
              </w:rPr>
              <w:t>.</w:t>
            </w:r>
          </w:p>
          <w:p w:rsidR="00BD3C9D" w:rsidRDefault="00BD3C9D" w:rsidP="00493DC1">
            <w:pPr>
              <w:spacing w:after="0" w:line="240" w:lineRule="auto"/>
              <w:jc w:val="both"/>
              <w:rPr>
                <w:rFonts w:ascii="Times New Roman" w:hAnsi="Times New Roman" w:cs="Times New Roman"/>
                <w:sz w:val="20"/>
                <w:szCs w:val="20"/>
              </w:rPr>
            </w:pPr>
          </w:p>
          <w:p w:rsidR="000B13F6" w:rsidRDefault="000B13F6" w:rsidP="000B13F6">
            <w:pPr>
              <w:spacing w:after="0" w:line="240" w:lineRule="auto"/>
              <w:jc w:val="both"/>
              <w:rPr>
                <w:rFonts w:ascii="Times New Roman" w:hAnsi="Times New Roman" w:cs="Times New Roman"/>
                <w:b/>
                <w:sz w:val="20"/>
                <w:szCs w:val="20"/>
              </w:rPr>
            </w:pPr>
            <w:r w:rsidRPr="000B58F5">
              <w:rPr>
                <w:rFonts w:ascii="Times New Roman" w:hAnsi="Times New Roman" w:cs="Times New Roman"/>
                <w:b/>
                <w:sz w:val="20"/>
                <w:szCs w:val="20"/>
              </w:rPr>
              <w:t>Лот № 2 – здания и сооружения канализационного хозяйства:</w:t>
            </w:r>
          </w:p>
          <w:p w:rsidR="004B4D8A" w:rsidRPr="004B4D8A" w:rsidRDefault="004B4D8A" w:rsidP="004B4D8A">
            <w:pPr>
              <w:spacing w:after="0" w:line="240" w:lineRule="auto"/>
              <w:jc w:val="both"/>
              <w:rPr>
                <w:rFonts w:ascii="Times New Roman" w:hAnsi="Times New Roman" w:cs="Times New Roman"/>
                <w:sz w:val="20"/>
                <w:szCs w:val="20"/>
              </w:rPr>
            </w:pPr>
            <w:r w:rsidRPr="00344347">
              <w:rPr>
                <w:rFonts w:ascii="Times New Roman" w:hAnsi="Times New Roman" w:cs="Times New Roman"/>
                <w:b/>
                <w:sz w:val="20"/>
                <w:szCs w:val="20"/>
              </w:rPr>
              <w:t>1. Производственный корпус очистных сооружений,</w:t>
            </w:r>
            <w:r w:rsidRPr="004B4D8A">
              <w:rPr>
                <w:rFonts w:ascii="Times New Roman" w:hAnsi="Times New Roman" w:cs="Times New Roman"/>
                <w:sz w:val="20"/>
                <w:szCs w:val="20"/>
              </w:rPr>
              <w:t xml:space="preserve"> число этажей – 2, общая площадь 650,1 кв.м., инвентарный № 9-981, кадастровый (или условный) номер: 69:32:00 00 22:0183:9-</w:t>
            </w:r>
            <w:r w:rsidRPr="004B4D8A">
              <w:rPr>
                <w:rFonts w:ascii="Times New Roman" w:hAnsi="Times New Roman" w:cs="Times New Roman"/>
                <w:sz w:val="20"/>
                <w:szCs w:val="20"/>
              </w:rPr>
              <w:lastRenderedPageBreak/>
              <w:t>981:1000</w:t>
            </w:r>
            <w:proofErr w:type="gramStart"/>
            <w:r w:rsidRPr="004B4D8A">
              <w:rPr>
                <w:rFonts w:ascii="Times New Roman" w:hAnsi="Times New Roman" w:cs="Times New Roman"/>
                <w:sz w:val="20"/>
                <w:szCs w:val="20"/>
              </w:rPr>
              <w:t>\А</w:t>
            </w:r>
            <w:proofErr w:type="gramEnd"/>
            <w:r w:rsidRPr="004B4D8A">
              <w:rPr>
                <w:rFonts w:ascii="Times New Roman" w:hAnsi="Times New Roman" w:cs="Times New Roman"/>
                <w:sz w:val="20"/>
                <w:szCs w:val="20"/>
              </w:rPr>
              <w:t xml:space="preserve">, адрес объекта: </w:t>
            </w:r>
            <w:proofErr w:type="gramStart"/>
            <w:r w:rsidRPr="004B4D8A">
              <w:rPr>
                <w:rFonts w:ascii="Times New Roman" w:hAnsi="Times New Roman" w:cs="Times New Roman"/>
                <w:sz w:val="20"/>
                <w:szCs w:val="20"/>
              </w:rPr>
              <w:t>Тверская область, Старицкий район, Ново-Ямское сельское поселение, вблизи деревни Сельцо</w:t>
            </w:r>
            <w:r>
              <w:rPr>
                <w:rFonts w:ascii="Times New Roman" w:hAnsi="Times New Roman" w:cs="Times New Roman"/>
                <w:sz w:val="20"/>
                <w:szCs w:val="20"/>
              </w:rPr>
              <w:t xml:space="preserve"> (год постройки 1982, водопровод – централизованный, канализация – централизованная, отопление – от собственной котельной, горячее водоснабжение – от собственной котельной, электроосвещение – скрытая, открытая проводка</w:t>
            </w:r>
            <w:r w:rsidR="005605C5">
              <w:rPr>
                <w:rFonts w:ascii="Times New Roman" w:hAnsi="Times New Roman" w:cs="Times New Roman"/>
                <w:sz w:val="20"/>
                <w:szCs w:val="20"/>
              </w:rPr>
              <w:t>, фундамент (</w:t>
            </w:r>
            <w:r w:rsidR="005605C5" w:rsidRPr="005605C5">
              <w:rPr>
                <w:rFonts w:ascii="Times New Roman" w:hAnsi="Times New Roman" w:cs="Times New Roman"/>
                <w:i/>
                <w:sz w:val="20"/>
                <w:szCs w:val="20"/>
              </w:rPr>
              <w:t xml:space="preserve">сборный </w:t>
            </w:r>
            <w:proofErr w:type="spellStart"/>
            <w:r w:rsidR="005605C5" w:rsidRPr="005605C5">
              <w:rPr>
                <w:rFonts w:ascii="Times New Roman" w:hAnsi="Times New Roman" w:cs="Times New Roman"/>
                <w:i/>
                <w:sz w:val="20"/>
                <w:szCs w:val="20"/>
              </w:rPr>
              <w:t>ж\бетонный</w:t>
            </w:r>
            <w:proofErr w:type="spellEnd"/>
            <w:r w:rsidR="005605C5" w:rsidRPr="005605C5">
              <w:rPr>
                <w:rFonts w:ascii="Times New Roman" w:hAnsi="Times New Roman" w:cs="Times New Roman"/>
                <w:i/>
                <w:sz w:val="20"/>
                <w:szCs w:val="20"/>
              </w:rPr>
              <w:t xml:space="preserve"> – состояние удовлетворительное</w:t>
            </w:r>
            <w:r w:rsidR="005605C5">
              <w:rPr>
                <w:rFonts w:ascii="Times New Roman" w:hAnsi="Times New Roman" w:cs="Times New Roman"/>
                <w:sz w:val="20"/>
                <w:szCs w:val="20"/>
              </w:rPr>
              <w:t>), стены (</w:t>
            </w:r>
            <w:proofErr w:type="spellStart"/>
            <w:r w:rsidR="005605C5" w:rsidRPr="005605C5">
              <w:rPr>
                <w:rFonts w:ascii="Times New Roman" w:hAnsi="Times New Roman" w:cs="Times New Roman"/>
                <w:i/>
                <w:sz w:val="20"/>
                <w:szCs w:val="20"/>
              </w:rPr>
              <w:t>ж\бетонные</w:t>
            </w:r>
            <w:proofErr w:type="spellEnd"/>
            <w:r w:rsidR="005605C5" w:rsidRPr="005605C5">
              <w:rPr>
                <w:rFonts w:ascii="Times New Roman" w:hAnsi="Times New Roman" w:cs="Times New Roman"/>
                <w:i/>
                <w:sz w:val="20"/>
                <w:szCs w:val="20"/>
              </w:rPr>
              <w:t xml:space="preserve"> панели – состояние удовлетворительное</w:t>
            </w:r>
            <w:r w:rsidR="005605C5">
              <w:rPr>
                <w:rFonts w:ascii="Times New Roman" w:hAnsi="Times New Roman" w:cs="Times New Roman"/>
                <w:sz w:val="20"/>
                <w:szCs w:val="20"/>
              </w:rPr>
              <w:t>), перекрытия и покрытия (</w:t>
            </w:r>
            <w:proofErr w:type="spellStart"/>
            <w:r w:rsidR="005605C5" w:rsidRPr="005605C5">
              <w:rPr>
                <w:rFonts w:ascii="Times New Roman" w:hAnsi="Times New Roman" w:cs="Times New Roman"/>
                <w:i/>
                <w:sz w:val="20"/>
                <w:szCs w:val="20"/>
              </w:rPr>
              <w:t>ж\бетонные</w:t>
            </w:r>
            <w:proofErr w:type="spellEnd"/>
            <w:r w:rsidR="005605C5" w:rsidRPr="005605C5">
              <w:rPr>
                <w:rFonts w:ascii="Times New Roman" w:hAnsi="Times New Roman" w:cs="Times New Roman"/>
                <w:i/>
                <w:sz w:val="20"/>
                <w:szCs w:val="20"/>
              </w:rPr>
              <w:t xml:space="preserve"> плиты – состояние хорошее</w:t>
            </w:r>
            <w:r w:rsidR="005605C5">
              <w:rPr>
                <w:rFonts w:ascii="Times New Roman" w:hAnsi="Times New Roman" w:cs="Times New Roman"/>
                <w:sz w:val="20"/>
                <w:szCs w:val="20"/>
              </w:rPr>
              <w:t>), кровля (</w:t>
            </w:r>
            <w:r w:rsidR="005605C5" w:rsidRPr="005605C5">
              <w:rPr>
                <w:rFonts w:ascii="Times New Roman" w:hAnsi="Times New Roman" w:cs="Times New Roman"/>
                <w:i/>
                <w:sz w:val="20"/>
                <w:szCs w:val="20"/>
              </w:rPr>
              <w:t>совмещенное рулонное покрытие – состояние удовлетворительное</w:t>
            </w:r>
            <w:r w:rsidR="005605C5">
              <w:rPr>
                <w:rFonts w:ascii="Times New Roman" w:hAnsi="Times New Roman" w:cs="Times New Roman"/>
                <w:sz w:val="20"/>
                <w:szCs w:val="20"/>
              </w:rPr>
              <w:t>), полы (</w:t>
            </w:r>
            <w:r w:rsidR="005605C5" w:rsidRPr="005605C5">
              <w:rPr>
                <w:rFonts w:ascii="Times New Roman" w:hAnsi="Times New Roman" w:cs="Times New Roman"/>
                <w:i/>
                <w:sz w:val="20"/>
                <w:szCs w:val="20"/>
              </w:rPr>
              <w:t>бетонные;</w:t>
            </w:r>
            <w:proofErr w:type="gramEnd"/>
            <w:r w:rsidR="005605C5" w:rsidRPr="005605C5">
              <w:rPr>
                <w:rFonts w:ascii="Times New Roman" w:hAnsi="Times New Roman" w:cs="Times New Roman"/>
                <w:i/>
                <w:sz w:val="20"/>
                <w:szCs w:val="20"/>
              </w:rPr>
              <w:t xml:space="preserve"> </w:t>
            </w:r>
            <w:proofErr w:type="gramStart"/>
            <w:r w:rsidR="005605C5" w:rsidRPr="005605C5">
              <w:rPr>
                <w:rFonts w:ascii="Times New Roman" w:hAnsi="Times New Roman" w:cs="Times New Roman"/>
                <w:i/>
                <w:sz w:val="20"/>
                <w:szCs w:val="20"/>
              </w:rPr>
              <w:t>линолеум по дощатому основанию – состояние удовлетворительное</w:t>
            </w:r>
            <w:r w:rsidR="005605C5">
              <w:rPr>
                <w:rFonts w:ascii="Times New Roman" w:hAnsi="Times New Roman" w:cs="Times New Roman"/>
                <w:sz w:val="20"/>
                <w:szCs w:val="20"/>
              </w:rPr>
              <w:t>), проемы (</w:t>
            </w:r>
            <w:r w:rsidR="005605C5" w:rsidRPr="005605C5">
              <w:rPr>
                <w:rFonts w:ascii="Times New Roman" w:hAnsi="Times New Roman" w:cs="Times New Roman"/>
                <w:i/>
                <w:sz w:val="20"/>
                <w:szCs w:val="20"/>
              </w:rPr>
              <w:t>двойные створные – состояние удовлетворительное</w:t>
            </w:r>
            <w:r w:rsidR="005605C5">
              <w:rPr>
                <w:rFonts w:ascii="Times New Roman" w:hAnsi="Times New Roman" w:cs="Times New Roman"/>
                <w:sz w:val="20"/>
                <w:szCs w:val="20"/>
              </w:rPr>
              <w:t>), внутренняя отделка (</w:t>
            </w:r>
            <w:r w:rsidR="005605C5" w:rsidRPr="005605C5">
              <w:rPr>
                <w:rFonts w:ascii="Times New Roman" w:hAnsi="Times New Roman" w:cs="Times New Roman"/>
                <w:i/>
                <w:sz w:val="20"/>
                <w:szCs w:val="20"/>
              </w:rPr>
              <w:t>побелка, масляная окраска – состояние удовлетворительное</w:t>
            </w:r>
            <w:r w:rsidR="005605C5">
              <w:rPr>
                <w:rFonts w:ascii="Times New Roman" w:hAnsi="Times New Roman" w:cs="Times New Roman"/>
                <w:sz w:val="20"/>
                <w:szCs w:val="20"/>
              </w:rPr>
              <w:t xml:space="preserve">), </w:t>
            </w:r>
            <w:r w:rsidR="00273161">
              <w:rPr>
                <w:rFonts w:ascii="Times New Roman" w:hAnsi="Times New Roman" w:cs="Times New Roman"/>
                <w:sz w:val="20"/>
                <w:szCs w:val="20"/>
              </w:rPr>
              <w:t>санитарно-электротехнические работы (</w:t>
            </w:r>
            <w:r w:rsidR="00273161" w:rsidRPr="00273161">
              <w:rPr>
                <w:rFonts w:ascii="Times New Roman" w:hAnsi="Times New Roman" w:cs="Times New Roman"/>
                <w:i/>
                <w:sz w:val="20"/>
                <w:szCs w:val="20"/>
              </w:rPr>
              <w:t>водопровод, канализация, горячее водоснабжение, отопление, электроснабжение – состояние удовлетворительное</w:t>
            </w:r>
            <w:r w:rsidR="00273161">
              <w:rPr>
                <w:rFonts w:ascii="Times New Roman" w:hAnsi="Times New Roman" w:cs="Times New Roman"/>
                <w:sz w:val="20"/>
                <w:szCs w:val="20"/>
              </w:rPr>
              <w:t>).</w:t>
            </w:r>
            <w:proofErr w:type="gramEnd"/>
          </w:p>
          <w:p w:rsidR="004B4D8A" w:rsidRPr="004B4D8A" w:rsidRDefault="004B4D8A" w:rsidP="004B4D8A">
            <w:pPr>
              <w:spacing w:after="0" w:line="240" w:lineRule="auto"/>
              <w:jc w:val="both"/>
              <w:rPr>
                <w:rFonts w:ascii="Times New Roman" w:hAnsi="Times New Roman" w:cs="Times New Roman"/>
                <w:sz w:val="20"/>
                <w:szCs w:val="20"/>
              </w:rPr>
            </w:pPr>
            <w:r w:rsidRPr="00344347">
              <w:rPr>
                <w:rFonts w:ascii="Times New Roman" w:hAnsi="Times New Roman" w:cs="Times New Roman"/>
                <w:b/>
                <w:sz w:val="20"/>
                <w:szCs w:val="20"/>
              </w:rPr>
              <w:t xml:space="preserve">2. Здание </w:t>
            </w:r>
            <w:proofErr w:type="spellStart"/>
            <w:r w:rsidRPr="00344347">
              <w:rPr>
                <w:rFonts w:ascii="Times New Roman" w:hAnsi="Times New Roman" w:cs="Times New Roman"/>
                <w:b/>
                <w:sz w:val="20"/>
                <w:szCs w:val="20"/>
              </w:rPr>
              <w:t>хлораторной</w:t>
            </w:r>
            <w:proofErr w:type="spellEnd"/>
            <w:r w:rsidRPr="00344347">
              <w:rPr>
                <w:rFonts w:ascii="Times New Roman" w:hAnsi="Times New Roman" w:cs="Times New Roman"/>
                <w:b/>
                <w:sz w:val="20"/>
                <w:szCs w:val="20"/>
              </w:rPr>
              <w:t>,</w:t>
            </w:r>
            <w:r w:rsidRPr="004B4D8A">
              <w:rPr>
                <w:rFonts w:ascii="Times New Roman" w:hAnsi="Times New Roman" w:cs="Times New Roman"/>
                <w:sz w:val="20"/>
                <w:szCs w:val="20"/>
              </w:rPr>
              <w:t xml:space="preserve"> число этажей – 2, общая площадь 102 кв.м., инвентарный № 9-981, кадастровый (или условный) номер: 69:32:00 00 22:0183:9-981:1000</w:t>
            </w:r>
            <w:proofErr w:type="gramStart"/>
            <w:r w:rsidRPr="004B4D8A">
              <w:rPr>
                <w:rFonts w:ascii="Times New Roman" w:hAnsi="Times New Roman" w:cs="Times New Roman"/>
                <w:sz w:val="20"/>
                <w:szCs w:val="20"/>
              </w:rPr>
              <w:t>\Б</w:t>
            </w:r>
            <w:proofErr w:type="gramEnd"/>
            <w:r w:rsidRPr="004B4D8A">
              <w:rPr>
                <w:rFonts w:ascii="Times New Roman" w:hAnsi="Times New Roman" w:cs="Times New Roman"/>
                <w:sz w:val="20"/>
                <w:szCs w:val="20"/>
              </w:rPr>
              <w:t xml:space="preserve">, адрес объекта: </w:t>
            </w:r>
            <w:proofErr w:type="gramStart"/>
            <w:r w:rsidRPr="004B4D8A">
              <w:rPr>
                <w:rFonts w:ascii="Times New Roman" w:hAnsi="Times New Roman" w:cs="Times New Roman"/>
                <w:sz w:val="20"/>
                <w:szCs w:val="20"/>
              </w:rPr>
              <w:t>Тверская область, Старицкий район, Ново-Ямское сельское поселение, вблизи деревни Сельцо</w:t>
            </w:r>
            <w:r w:rsidR="00273161">
              <w:rPr>
                <w:rFonts w:ascii="Times New Roman" w:hAnsi="Times New Roman" w:cs="Times New Roman"/>
                <w:sz w:val="20"/>
                <w:szCs w:val="20"/>
              </w:rPr>
              <w:t xml:space="preserve"> (год постройки 1982, водопровод – централизованный, канализация – централизованная, отопление – от собственной котельной, горячее водоснабжение – от собственной котельной, электроосвещение – открытая проводка, фундамент (</w:t>
            </w:r>
            <w:r w:rsidR="00273161" w:rsidRPr="005605C5">
              <w:rPr>
                <w:rFonts w:ascii="Times New Roman" w:hAnsi="Times New Roman" w:cs="Times New Roman"/>
                <w:i/>
                <w:sz w:val="20"/>
                <w:szCs w:val="20"/>
              </w:rPr>
              <w:t xml:space="preserve">сборный </w:t>
            </w:r>
            <w:proofErr w:type="spellStart"/>
            <w:r w:rsidR="00273161" w:rsidRPr="005605C5">
              <w:rPr>
                <w:rFonts w:ascii="Times New Roman" w:hAnsi="Times New Roman" w:cs="Times New Roman"/>
                <w:i/>
                <w:sz w:val="20"/>
                <w:szCs w:val="20"/>
              </w:rPr>
              <w:t>ж\бетонный</w:t>
            </w:r>
            <w:proofErr w:type="spellEnd"/>
            <w:r w:rsidR="00273161" w:rsidRPr="005605C5">
              <w:rPr>
                <w:rFonts w:ascii="Times New Roman" w:hAnsi="Times New Roman" w:cs="Times New Roman"/>
                <w:i/>
                <w:sz w:val="20"/>
                <w:szCs w:val="20"/>
              </w:rPr>
              <w:t xml:space="preserve"> – состояние удовлетворительное</w:t>
            </w:r>
            <w:r w:rsidR="00273161">
              <w:rPr>
                <w:rFonts w:ascii="Times New Roman" w:hAnsi="Times New Roman" w:cs="Times New Roman"/>
                <w:sz w:val="20"/>
                <w:szCs w:val="20"/>
              </w:rPr>
              <w:t xml:space="preserve">), стены, </w:t>
            </w:r>
            <w:proofErr w:type="spellStart"/>
            <w:r w:rsidR="00273161">
              <w:rPr>
                <w:rFonts w:ascii="Times New Roman" w:hAnsi="Times New Roman" w:cs="Times New Roman"/>
                <w:sz w:val="20"/>
                <w:szCs w:val="20"/>
              </w:rPr>
              <w:t>пергородки</w:t>
            </w:r>
            <w:proofErr w:type="spellEnd"/>
            <w:r w:rsidR="00273161">
              <w:rPr>
                <w:rFonts w:ascii="Times New Roman" w:hAnsi="Times New Roman" w:cs="Times New Roman"/>
                <w:sz w:val="20"/>
                <w:szCs w:val="20"/>
              </w:rPr>
              <w:t xml:space="preserve"> (</w:t>
            </w:r>
            <w:r w:rsidR="00273161">
              <w:rPr>
                <w:rFonts w:ascii="Times New Roman" w:hAnsi="Times New Roman" w:cs="Times New Roman"/>
                <w:i/>
                <w:sz w:val="20"/>
                <w:szCs w:val="20"/>
              </w:rPr>
              <w:t>кирпичные</w:t>
            </w:r>
            <w:r w:rsidR="00273161" w:rsidRPr="005605C5">
              <w:rPr>
                <w:rFonts w:ascii="Times New Roman" w:hAnsi="Times New Roman" w:cs="Times New Roman"/>
                <w:i/>
                <w:sz w:val="20"/>
                <w:szCs w:val="20"/>
              </w:rPr>
              <w:t xml:space="preserve"> – состояние удовлетворительное</w:t>
            </w:r>
            <w:r w:rsidR="00273161">
              <w:rPr>
                <w:rFonts w:ascii="Times New Roman" w:hAnsi="Times New Roman" w:cs="Times New Roman"/>
                <w:sz w:val="20"/>
                <w:szCs w:val="20"/>
              </w:rPr>
              <w:t>), перекрытия (</w:t>
            </w:r>
            <w:proofErr w:type="spellStart"/>
            <w:r w:rsidR="00273161" w:rsidRPr="005605C5">
              <w:rPr>
                <w:rFonts w:ascii="Times New Roman" w:hAnsi="Times New Roman" w:cs="Times New Roman"/>
                <w:i/>
                <w:sz w:val="20"/>
                <w:szCs w:val="20"/>
              </w:rPr>
              <w:t>ж\бетонные</w:t>
            </w:r>
            <w:proofErr w:type="spellEnd"/>
            <w:r w:rsidR="00273161" w:rsidRPr="005605C5">
              <w:rPr>
                <w:rFonts w:ascii="Times New Roman" w:hAnsi="Times New Roman" w:cs="Times New Roman"/>
                <w:i/>
                <w:sz w:val="20"/>
                <w:szCs w:val="20"/>
              </w:rPr>
              <w:t xml:space="preserve"> плиты – состояние хорошее</w:t>
            </w:r>
            <w:r w:rsidR="00273161">
              <w:rPr>
                <w:rFonts w:ascii="Times New Roman" w:hAnsi="Times New Roman" w:cs="Times New Roman"/>
                <w:sz w:val="20"/>
                <w:szCs w:val="20"/>
              </w:rPr>
              <w:t xml:space="preserve">), </w:t>
            </w:r>
            <w:r w:rsidR="00344347">
              <w:rPr>
                <w:rFonts w:ascii="Times New Roman" w:hAnsi="Times New Roman" w:cs="Times New Roman"/>
                <w:sz w:val="20"/>
                <w:szCs w:val="20"/>
              </w:rPr>
              <w:t>проемы (</w:t>
            </w:r>
            <w:r w:rsidR="00344347" w:rsidRPr="005605C5">
              <w:rPr>
                <w:rFonts w:ascii="Times New Roman" w:hAnsi="Times New Roman" w:cs="Times New Roman"/>
                <w:i/>
                <w:sz w:val="20"/>
                <w:szCs w:val="20"/>
              </w:rPr>
              <w:t xml:space="preserve">двойные </w:t>
            </w:r>
            <w:r w:rsidR="00344347">
              <w:rPr>
                <w:rFonts w:ascii="Times New Roman" w:hAnsi="Times New Roman" w:cs="Times New Roman"/>
                <w:i/>
                <w:sz w:val="20"/>
                <w:szCs w:val="20"/>
              </w:rPr>
              <w:t>глухие, простые</w:t>
            </w:r>
            <w:r w:rsidR="00344347" w:rsidRPr="005605C5">
              <w:rPr>
                <w:rFonts w:ascii="Times New Roman" w:hAnsi="Times New Roman" w:cs="Times New Roman"/>
                <w:i/>
                <w:sz w:val="20"/>
                <w:szCs w:val="20"/>
              </w:rPr>
              <w:t xml:space="preserve"> – </w:t>
            </w:r>
            <w:r w:rsidR="00344347">
              <w:rPr>
                <w:rFonts w:ascii="Times New Roman" w:hAnsi="Times New Roman" w:cs="Times New Roman"/>
                <w:i/>
                <w:sz w:val="20"/>
                <w:szCs w:val="20"/>
              </w:rPr>
              <w:t>рамы рассохлись, частичное отсутствие остекления</w:t>
            </w:r>
            <w:r w:rsidR="00344347">
              <w:rPr>
                <w:rFonts w:ascii="Times New Roman" w:hAnsi="Times New Roman" w:cs="Times New Roman"/>
                <w:sz w:val="20"/>
                <w:szCs w:val="20"/>
              </w:rPr>
              <w:t>), полы (</w:t>
            </w:r>
            <w:r w:rsidR="00344347">
              <w:rPr>
                <w:rFonts w:ascii="Times New Roman" w:hAnsi="Times New Roman" w:cs="Times New Roman"/>
                <w:i/>
                <w:sz w:val="20"/>
                <w:szCs w:val="20"/>
              </w:rPr>
              <w:t>цементные и дощатые</w:t>
            </w:r>
            <w:r w:rsidR="00344347" w:rsidRPr="005605C5">
              <w:rPr>
                <w:rFonts w:ascii="Times New Roman" w:hAnsi="Times New Roman" w:cs="Times New Roman"/>
                <w:i/>
                <w:sz w:val="20"/>
                <w:szCs w:val="20"/>
              </w:rPr>
              <w:t xml:space="preserve"> – состояние</w:t>
            </w:r>
            <w:proofErr w:type="gramEnd"/>
            <w:r w:rsidR="00344347" w:rsidRPr="005605C5">
              <w:rPr>
                <w:rFonts w:ascii="Times New Roman" w:hAnsi="Times New Roman" w:cs="Times New Roman"/>
                <w:i/>
                <w:sz w:val="20"/>
                <w:szCs w:val="20"/>
              </w:rPr>
              <w:t xml:space="preserve"> </w:t>
            </w:r>
            <w:proofErr w:type="gramStart"/>
            <w:r w:rsidR="00344347" w:rsidRPr="005605C5">
              <w:rPr>
                <w:rFonts w:ascii="Times New Roman" w:hAnsi="Times New Roman" w:cs="Times New Roman"/>
                <w:i/>
                <w:sz w:val="20"/>
                <w:szCs w:val="20"/>
              </w:rPr>
              <w:t>удовлетворительное</w:t>
            </w:r>
            <w:r w:rsidR="00344347">
              <w:rPr>
                <w:rFonts w:ascii="Times New Roman" w:hAnsi="Times New Roman" w:cs="Times New Roman"/>
                <w:sz w:val="20"/>
                <w:szCs w:val="20"/>
              </w:rPr>
              <w:t xml:space="preserve">), </w:t>
            </w:r>
            <w:r w:rsidR="00273161">
              <w:rPr>
                <w:rFonts w:ascii="Times New Roman" w:hAnsi="Times New Roman" w:cs="Times New Roman"/>
                <w:sz w:val="20"/>
                <w:szCs w:val="20"/>
              </w:rPr>
              <w:t>кровля (</w:t>
            </w:r>
            <w:r w:rsidR="00273161" w:rsidRPr="005605C5">
              <w:rPr>
                <w:rFonts w:ascii="Times New Roman" w:hAnsi="Times New Roman" w:cs="Times New Roman"/>
                <w:i/>
                <w:sz w:val="20"/>
                <w:szCs w:val="20"/>
              </w:rPr>
              <w:t>совмещенное рулонное покрытие – состояние удовлетворительное</w:t>
            </w:r>
            <w:r w:rsidR="00273161">
              <w:rPr>
                <w:rFonts w:ascii="Times New Roman" w:hAnsi="Times New Roman" w:cs="Times New Roman"/>
                <w:sz w:val="20"/>
                <w:szCs w:val="20"/>
              </w:rPr>
              <w:t xml:space="preserve">), </w:t>
            </w:r>
            <w:r w:rsidR="00344347">
              <w:rPr>
                <w:rFonts w:ascii="Times New Roman" w:hAnsi="Times New Roman" w:cs="Times New Roman"/>
                <w:sz w:val="20"/>
                <w:szCs w:val="20"/>
              </w:rPr>
              <w:t>отделочные работы</w:t>
            </w:r>
            <w:r w:rsidR="00273161">
              <w:rPr>
                <w:rFonts w:ascii="Times New Roman" w:hAnsi="Times New Roman" w:cs="Times New Roman"/>
                <w:sz w:val="20"/>
                <w:szCs w:val="20"/>
              </w:rPr>
              <w:t xml:space="preserve"> (</w:t>
            </w:r>
            <w:r w:rsidR="00273161" w:rsidRPr="005605C5">
              <w:rPr>
                <w:rFonts w:ascii="Times New Roman" w:hAnsi="Times New Roman" w:cs="Times New Roman"/>
                <w:i/>
                <w:sz w:val="20"/>
                <w:szCs w:val="20"/>
              </w:rPr>
              <w:t xml:space="preserve">побелка, масляная окраска – </w:t>
            </w:r>
            <w:r w:rsidR="00344347">
              <w:rPr>
                <w:rFonts w:ascii="Times New Roman" w:hAnsi="Times New Roman" w:cs="Times New Roman"/>
                <w:i/>
                <w:sz w:val="20"/>
                <w:szCs w:val="20"/>
              </w:rPr>
              <w:t>отслоение штукатурки местами</w:t>
            </w:r>
            <w:r w:rsidR="00273161">
              <w:rPr>
                <w:rFonts w:ascii="Times New Roman" w:hAnsi="Times New Roman" w:cs="Times New Roman"/>
                <w:sz w:val="20"/>
                <w:szCs w:val="20"/>
              </w:rPr>
              <w:t xml:space="preserve">), </w:t>
            </w:r>
            <w:proofErr w:type="spellStart"/>
            <w:r w:rsidR="00344347">
              <w:rPr>
                <w:rFonts w:ascii="Times New Roman" w:hAnsi="Times New Roman" w:cs="Times New Roman"/>
                <w:sz w:val="20"/>
                <w:szCs w:val="20"/>
              </w:rPr>
              <w:t>электро</w:t>
            </w:r>
            <w:proofErr w:type="spellEnd"/>
            <w:r w:rsidR="00344347">
              <w:rPr>
                <w:rFonts w:ascii="Times New Roman" w:hAnsi="Times New Roman" w:cs="Times New Roman"/>
                <w:sz w:val="20"/>
                <w:szCs w:val="20"/>
              </w:rPr>
              <w:t xml:space="preserve"> и сантехнические</w:t>
            </w:r>
            <w:r w:rsidR="00273161">
              <w:rPr>
                <w:rFonts w:ascii="Times New Roman" w:hAnsi="Times New Roman" w:cs="Times New Roman"/>
                <w:sz w:val="20"/>
                <w:szCs w:val="20"/>
              </w:rPr>
              <w:t xml:space="preserve"> </w:t>
            </w:r>
            <w:r w:rsidR="00344347">
              <w:rPr>
                <w:rFonts w:ascii="Times New Roman" w:hAnsi="Times New Roman" w:cs="Times New Roman"/>
                <w:sz w:val="20"/>
                <w:szCs w:val="20"/>
              </w:rPr>
              <w:t>устройства</w:t>
            </w:r>
            <w:r w:rsidR="00273161">
              <w:rPr>
                <w:rFonts w:ascii="Times New Roman" w:hAnsi="Times New Roman" w:cs="Times New Roman"/>
                <w:sz w:val="20"/>
                <w:szCs w:val="20"/>
              </w:rPr>
              <w:t xml:space="preserve"> (</w:t>
            </w:r>
            <w:r w:rsidR="00273161" w:rsidRPr="00273161">
              <w:rPr>
                <w:rFonts w:ascii="Times New Roman" w:hAnsi="Times New Roman" w:cs="Times New Roman"/>
                <w:i/>
                <w:sz w:val="20"/>
                <w:szCs w:val="20"/>
              </w:rPr>
              <w:t>водопровод, канализация, отопление, электроснабжение – состояние удовлетворительное</w:t>
            </w:r>
            <w:r w:rsidR="00273161">
              <w:rPr>
                <w:rFonts w:ascii="Times New Roman" w:hAnsi="Times New Roman" w:cs="Times New Roman"/>
                <w:sz w:val="20"/>
                <w:szCs w:val="20"/>
              </w:rPr>
              <w:t>).</w:t>
            </w:r>
            <w:proofErr w:type="gramEnd"/>
          </w:p>
          <w:p w:rsidR="004B4D8A" w:rsidRPr="004B4D8A" w:rsidRDefault="004B4D8A" w:rsidP="004B4D8A">
            <w:pPr>
              <w:spacing w:after="0" w:line="240" w:lineRule="auto"/>
              <w:jc w:val="both"/>
              <w:rPr>
                <w:rFonts w:ascii="Times New Roman" w:hAnsi="Times New Roman" w:cs="Times New Roman"/>
                <w:sz w:val="20"/>
                <w:szCs w:val="20"/>
              </w:rPr>
            </w:pPr>
            <w:r w:rsidRPr="00344347">
              <w:rPr>
                <w:rFonts w:ascii="Times New Roman" w:hAnsi="Times New Roman" w:cs="Times New Roman"/>
                <w:b/>
                <w:sz w:val="20"/>
                <w:szCs w:val="20"/>
              </w:rPr>
              <w:t xml:space="preserve">3. Здание станции сливной, </w:t>
            </w:r>
            <w:r w:rsidRPr="004B4D8A">
              <w:rPr>
                <w:rFonts w:ascii="Times New Roman" w:hAnsi="Times New Roman" w:cs="Times New Roman"/>
                <w:sz w:val="20"/>
                <w:szCs w:val="20"/>
              </w:rPr>
              <w:t>число этажей – 1, общая площадь 144,1 кв.м., инвентарный № 9-981, кадастровый (или условный) номер: 69:32:00 00 22:0183:9-981:1000</w:t>
            </w:r>
            <w:proofErr w:type="gramStart"/>
            <w:r w:rsidRPr="004B4D8A">
              <w:rPr>
                <w:rFonts w:ascii="Times New Roman" w:hAnsi="Times New Roman" w:cs="Times New Roman"/>
                <w:sz w:val="20"/>
                <w:szCs w:val="20"/>
              </w:rPr>
              <w:t>\В</w:t>
            </w:r>
            <w:proofErr w:type="gramEnd"/>
            <w:r w:rsidRPr="004B4D8A">
              <w:rPr>
                <w:rFonts w:ascii="Times New Roman" w:hAnsi="Times New Roman" w:cs="Times New Roman"/>
                <w:sz w:val="20"/>
                <w:szCs w:val="20"/>
              </w:rPr>
              <w:t xml:space="preserve">, адрес объекта: </w:t>
            </w:r>
            <w:proofErr w:type="gramStart"/>
            <w:r w:rsidRPr="004B4D8A">
              <w:rPr>
                <w:rFonts w:ascii="Times New Roman" w:hAnsi="Times New Roman" w:cs="Times New Roman"/>
                <w:sz w:val="20"/>
                <w:szCs w:val="20"/>
              </w:rPr>
              <w:t>Тверская область, Старицкий район, Ново-Ямское сельское поселение, вблизи деревни Сельцо</w:t>
            </w:r>
            <w:r w:rsidR="00344347">
              <w:rPr>
                <w:rFonts w:ascii="Times New Roman" w:hAnsi="Times New Roman" w:cs="Times New Roman"/>
                <w:sz w:val="20"/>
                <w:szCs w:val="20"/>
              </w:rPr>
              <w:t xml:space="preserve"> (год постройки 1982, земляные работы (</w:t>
            </w:r>
            <w:proofErr w:type="spellStart"/>
            <w:r w:rsidR="00344347" w:rsidRPr="00344347">
              <w:rPr>
                <w:rFonts w:ascii="Times New Roman" w:hAnsi="Times New Roman" w:cs="Times New Roman"/>
                <w:i/>
                <w:sz w:val="20"/>
                <w:szCs w:val="20"/>
              </w:rPr>
              <w:t>обваловка</w:t>
            </w:r>
            <w:proofErr w:type="spellEnd"/>
            <w:r w:rsidR="00344347" w:rsidRPr="00344347">
              <w:rPr>
                <w:rFonts w:ascii="Times New Roman" w:hAnsi="Times New Roman" w:cs="Times New Roman"/>
                <w:i/>
                <w:sz w:val="20"/>
                <w:szCs w:val="20"/>
              </w:rPr>
              <w:t xml:space="preserve"> – состояние удовлетворительное</w:t>
            </w:r>
            <w:r w:rsidR="00344347">
              <w:rPr>
                <w:rFonts w:ascii="Times New Roman" w:hAnsi="Times New Roman" w:cs="Times New Roman"/>
                <w:i/>
                <w:sz w:val="20"/>
                <w:szCs w:val="20"/>
              </w:rPr>
              <w:t>)</w:t>
            </w:r>
            <w:r w:rsidR="00344347">
              <w:rPr>
                <w:rFonts w:ascii="Times New Roman" w:hAnsi="Times New Roman" w:cs="Times New Roman"/>
                <w:sz w:val="20"/>
                <w:szCs w:val="20"/>
              </w:rPr>
              <w:t>, фундамент (</w:t>
            </w:r>
            <w:r w:rsidR="00344347" w:rsidRPr="00344347">
              <w:rPr>
                <w:rFonts w:ascii="Times New Roman" w:hAnsi="Times New Roman" w:cs="Times New Roman"/>
                <w:i/>
                <w:sz w:val="20"/>
                <w:szCs w:val="20"/>
              </w:rPr>
              <w:t>бутобетонный – состояние удовлетворительное</w:t>
            </w:r>
            <w:r w:rsidR="00344347">
              <w:rPr>
                <w:rFonts w:ascii="Times New Roman" w:hAnsi="Times New Roman" w:cs="Times New Roman"/>
                <w:sz w:val="20"/>
                <w:szCs w:val="20"/>
              </w:rPr>
              <w:t>), стены и перегородки (</w:t>
            </w:r>
            <w:r w:rsidR="00344347" w:rsidRPr="00344347">
              <w:rPr>
                <w:rFonts w:ascii="Times New Roman" w:hAnsi="Times New Roman" w:cs="Times New Roman"/>
                <w:i/>
                <w:sz w:val="20"/>
                <w:szCs w:val="20"/>
              </w:rPr>
              <w:t>кирпичные – частичное разрушение перегородок</w:t>
            </w:r>
            <w:r w:rsidR="00344347">
              <w:rPr>
                <w:rFonts w:ascii="Times New Roman" w:hAnsi="Times New Roman" w:cs="Times New Roman"/>
                <w:sz w:val="20"/>
                <w:szCs w:val="20"/>
              </w:rPr>
              <w:t>), перекрытия (</w:t>
            </w:r>
            <w:proofErr w:type="spellStart"/>
            <w:r w:rsidR="00344347" w:rsidRPr="00344347">
              <w:rPr>
                <w:rFonts w:ascii="Times New Roman" w:hAnsi="Times New Roman" w:cs="Times New Roman"/>
                <w:i/>
                <w:sz w:val="20"/>
                <w:szCs w:val="20"/>
              </w:rPr>
              <w:t>ж\бетонные</w:t>
            </w:r>
            <w:proofErr w:type="spellEnd"/>
            <w:r w:rsidR="00344347" w:rsidRPr="00344347">
              <w:rPr>
                <w:rFonts w:ascii="Times New Roman" w:hAnsi="Times New Roman" w:cs="Times New Roman"/>
                <w:i/>
                <w:sz w:val="20"/>
                <w:szCs w:val="20"/>
              </w:rPr>
              <w:t xml:space="preserve"> плиты – состояние удовлетворительное</w:t>
            </w:r>
            <w:r w:rsidR="00344347">
              <w:rPr>
                <w:rFonts w:ascii="Times New Roman" w:hAnsi="Times New Roman" w:cs="Times New Roman"/>
                <w:sz w:val="20"/>
                <w:szCs w:val="20"/>
              </w:rPr>
              <w:t>), полы (</w:t>
            </w:r>
            <w:r w:rsidR="00344347" w:rsidRPr="00344347">
              <w:rPr>
                <w:rFonts w:ascii="Times New Roman" w:hAnsi="Times New Roman" w:cs="Times New Roman"/>
                <w:i/>
                <w:sz w:val="20"/>
                <w:szCs w:val="20"/>
              </w:rPr>
              <w:t xml:space="preserve">асфальтобетонные – трещины, </w:t>
            </w:r>
            <w:proofErr w:type="spellStart"/>
            <w:r w:rsidR="00344347" w:rsidRPr="00344347">
              <w:rPr>
                <w:rFonts w:ascii="Times New Roman" w:hAnsi="Times New Roman" w:cs="Times New Roman"/>
                <w:i/>
                <w:sz w:val="20"/>
                <w:szCs w:val="20"/>
              </w:rPr>
              <w:t>выкрашивание</w:t>
            </w:r>
            <w:proofErr w:type="spellEnd"/>
            <w:r w:rsidR="00344347" w:rsidRPr="00344347">
              <w:rPr>
                <w:rFonts w:ascii="Times New Roman" w:hAnsi="Times New Roman" w:cs="Times New Roman"/>
                <w:i/>
                <w:sz w:val="20"/>
                <w:szCs w:val="20"/>
              </w:rPr>
              <w:t xml:space="preserve"> покрытия местами</w:t>
            </w:r>
            <w:r w:rsidR="00344347">
              <w:rPr>
                <w:rFonts w:ascii="Times New Roman" w:hAnsi="Times New Roman" w:cs="Times New Roman"/>
                <w:sz w:val="20"/>
                <w:szCs w:val="20"/>
              </w:rPr>
              <w:t xml:space="preserve">), </w:t>
            </w:r>
            <w:r w:rsidR="00835376">
              <w:rPr>
                <w:rFonts w:ascii="Times New Roman" w:hAnsi="Times New Roman" w:cs="Times New Roman"/>
                <w:sz w:val="20"/>
                <w:szCs w:val="20"/>
              </w:rPr>
              <w:t>кровля (</w:t>
            </w:r>
            <w:r w:rsidR="00835376" w:rsidRPr="00835376">
              <w:rPr>
                <w:rFonts w:ascii="Times New Roman" w:hAnsi="Times New Roman" w:cs="Times New Roman"/>
                <w:i/>
                <w:sz w:val="20"/>
                <w:szCs w:val="20"/>
              </w:rPr>
              <w:t>совмещенное рулонное покрытие – отслоение покрытия местами</w:t>
            </w:r>
            <w:r w:rsidR="00835376">
              <w:rPr>
                <w:rFonts w:ascii="Times New Roman" w:hAnsi="Times New Roman" w:cs="Times New Roman"/>
                <w:sz w:val="20"/>
                <w:szCs w:val="20"/>
              </w:rPr>
              <w:t>).</w:t>
            </w:r>
            <w:proofErr w:type="gramEnd"/>
          </w:p>
          <w:p w:rsidR="004B4D8A" w:rsidRPr="004B4D8A" w:rsidRDefault="004B4D8A" w:rsidP="004B4D8A">
            <w:pPr>
              <w:spacing w:after="0" w:line="240" w:lineRule="auto"/>
              <w:jc w:val="both"/>
              <w:rPr>
                <w:rFonts w:ascii="Times New Roman" w:hAnsi="Times New Roman" w:cs="Times New Roman"/>
                <w:sz w:val="20"/>
                <w:szCs w:val="20"/>
              </w:rPr>
            </w:pPr>
            <w:r w:rsidRPr="00835376">
              <w:rPr>
                <w:rFonts w:ascii="Times New Roman" w:hAnsi="Times New Roman" w:cs="Times New Roman"/>
                <w:b/>
                <w:sz w:val="20"/>
                <w:szCs w:val="20"/>
              </w:rPr>
              <w:t>4. Канализационная сеть,</w:t>
            </w:r>
            <w:r w:rsidRPr="004B4D8A">
              <w:rPr>
                <w:rFonts w:ascii="Times New Roman" w:hAnsi="Times New Roman" w:cs="Times New Roman"/>
                <w:sz w:val="20"/>
                <w:szCs w:val="20"/>
              </w:rPr>
              <w:t xml:space="preserve"> протяженностью 1114 м., расположенная по адресу: </w:t>
            </w:r>
            <w:proofErr w:type="gramStart"/>
            <w:r w:rsidRPr="004B4D8A">
              <w:rPr>
                <w:rFonts w:ascii="Times New Roman" w:hAnsi="Times New Roman" w:cs="Times New Roman"/>
                <w:sz w:val="20"/>
                <w:szCs w:val="20"/>
              </w:rPr>
              <w:t>Тверская</w:t>
            </w:r>
            <w:proofErr w:type="gramEnd"/>
            <w:r w:rsidRPr="004B4D8A">
              <w:rPr>
                <w:rFonts w:ascii="Times New Roman" w:hAnsi="Times New Roman" w:cs="Times New Roman"/>
                <w:sz w:val="20"/>
                <w:szCs w:val="20"/>
              </w:rPr>
              <w:t xml:space="preserve"> обл., Старицкий район, Ново-Ямское сельское поселение, дер. Сельцо</w:t>
            </w:r>
            <w:r w:rsidR="00835376">
              <w:rPr>
                <w:rFonts w:ascii="Times New Roman" w:hAnsi="Times New Roman" w:cs="Times New Roman"/>
                <w:sz w:val="20"/>
                <w:szCs w:val="20"/>
              </w:rPr>
              <w:t xml:space="preserve"> (год ввода в эксплуатацию 1988, чугунные </w:t>
            </w:r>
            <w:r w:rsidR="00835376">
              <w:rPr>
                <w:rFonts w:ascii="Times New Roman" w:hAnsi="Times New Roman" w:cs="Times New Roman"/>
                <w:sz w:val="20"/>
                <w:szCs w:val="20"/>
                <w:lang w:val="en-US"/>
              </w:rPr>
              <w:t>d</w:t>
            </w:r>
            <w:r w:rsidR="00835376">
              <w:rPr>
                <w:rFonts w:ascii="Times New Roman" w:hAnsi="Times New Roman" w:cs="Times New Roman"/>
                <w:sz w:val="20"/>
                <w:szCs w:val="20"/>
              </w:rPr>
              <w:t>=150/</w:t>
            </w:r>
            <w:proofErr w:type="spellStart"/>
            <w:r w:rsidR="00835376">
              <w:rPr>
                <w:rFonts w:ascii="Times New Roman" w:hAnsi="Times New Roman" w:cs="Times New Roman"/>
                <w:sz w:val="20"/>
                <w:szCs w:val="20"/>
              </w:rPr>
              <w:t>Ац</w:t>
            </w:r>
            <w:proofErr w:type="spellEnd"/>
            <w:r w:rsidR="00835376">
              <w:rPr>
                <w:rFonts w:ascii="Times New Roman" w:hAnsi="Times New Roman" w:cs="Times New Roman"/>
                <w:sz w:val="20"/>
                <w:szCs w:val="20"/>
              </w:rPr>
              <w:t>)</w:t>
            </w:r>
            <w:r w:rsidRPr="004B4D8A">
              <w:rPr>
                <w:rFonts w:ascii="Times New Roman" w:hAnsi="Times New Roman" w:cs="Times New Roman"/>
                <w:sz w:val="20"/>
                <w:szCs w:val="20"/>
              </w:rPr>
              <w:t>.</w:t>
            </w:r>
          </w:p>
          <w:p w:rsidR="003B199A" w:rsidRPr="004B4D8A" w:rsidRDefault="004B4D8A" w:rsidP="00835376">
            <w:pPr>
              <w:spacing w:after="0" w:line="240" w:lineRule="auto"/>
              <w:jc w:val="both"/>
              <w:rPr>
                <w:rFonts w:ascii="Times New Roman" w:hAnsi="Times New Roman" w:cs="Times New Roman"/>
              </w:rPr>
            </w:pPr>
            <w:r w:rsidRPr="00835376">
              <w:rPr>
                <w:rFonts w:ascii="Times New Roman" w:hAnsi="Times New Roman" w:cs="Times New Roman"/>
                <w:b/>
                <w:sz w:val="20"/>
                <w:szCs w:val="20"/>
              </w:rPr>
              <w:t>5. Канализационная сеть,</w:t>
            </w:r>
            <w:r w:rsidRPr="004B4D8A">
              <w:rPr>
                <w:rFonts w:ascii="Times New Roman" w:hAnsi="Times New Roman" w:cs="Times New Roman"/>
                <w:sz w:val="20"/>
                <w:szCs w:val="20"/>
              </w:rPr>
              <w:t xml:space="preserve"> протяженностью 1294 м., расположенная по адресу: </w:t>
            </w:r>
            <w:proofErr w:type="gramStart"/>
            <w:r w:rsidRPr="004B4D8A">
              <w:rPr>
                <w:rFonts w:ascii="Times New Roman" w:hAnsi="Times New Roman" w:cs="Times New Roman"/>
                <w:sz w:val="20"/>
                <w:szCs w:val="20"/>
              </w:rPr>
              <w:t>Тверская</w:t>
            </w:r>
            <w:proofErr w:type="gramEnd"/>
            <w:r w:rsidRPr="004B4D8A">
              <w:rPr>
                <w:rFonts w:ascii="Times New Roman" w:hAnsi="Times New Roman" w:cs="Times New Roman"/>
                <w:sz w:val="20"/>
                <w:szCs w:val="20"/>
              </w:rPr>
              <w:t xml:space="preserve"> обл., Старицкий район, Ново-Ямское сельское поселение, д. Ново-Ямская</w:t>
            </w:r>
            <w:r w:rsidR="00835376">
              <w:rPr>
                <w:rFonts w:ascii="Times New Roman" w:hAnsi="Times New Roman" w:cs="Times New Roman"/>
                <w:sz w:val="20"/>
                <w:szCs w:val="20"/>
              </w:rPr>
              <w:t xml:space="preserve"> (год ввода в эксплуатацию 1976, чугунные </w:t>
            </w:r>
            <w:r w:rsidR="00835376">
              <w:rPr>
                <w:rFonts w:ascii="Times New Roman" w:hAnsi="Times New Roman" w:cs="Times New Roman"/>
                <w:sz w:val="20"/>
                <w:szCs w:val="20"/>
                <w:lang w:val="en-US"/>
              </w:rPr>
              <w:t>d</w:t>
            </w:r>
            <w:r w:rsidR="00835376">
              <w:rPr>
                <w:rFonts w:ascii="Times New Roman" w:hAnsi="Times New Roman" w:cs="Times New Roman"/>
                <w:sz w:val="20"/>
                <w:szCs w:val="20"/>
              </w:rPr>
              <w:t>=150/</w:t>
            </w:r>
            <w:proofErr w:type="spellStart"/>
            <w:r w:rsidR="00835376">
              <w:rPr>
                <w:rFonts w:ascii="Times New Roman" w:hAnsi="Times New Roman" w:cs="Times New Roman"/>
                <w:sz w:val="20"/>
                <w:szCs w:val="20"/>
              </w:rPr>
              <w:t>Ац</w:t>
            </w:r>
            <w:proofErr w:type="spellEnd"/>
            <w:r w:rsidR="00835376">
              <w:rPr>
                <w:rFonts w:ascii="Times New Roman" w:hAnsi="Times New Roman" w:cs="Times New Roman"/>
                <w:sz w:val="20"/>
                <w:szCs w:val="20"/>
              </w:rPr>
              <w:t>)</w:t>
            </w:r>
            <w:r w:rsidRPr="004B4D8A">
              <w:rPr>
                <w:rFonts w:ascii="Times New Roman" w:hAnsi="Times New Roman" w:cs="Times New Roman"/>
                <w:sz w:val="20"/>
                <w:szCs w:val="20"/>
              </w:rPr>
              <w:t>.</w:t>
            </w:r>
          </w:p>
        </w:tc>
      </w:tr>
      <w:tr w:rsidR="0009049C" w:rsidRPr="006F43BA" w:rsidTr="004A7782">
        <w:trPr>
          <w:trHeight w:val="1729"/>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B58F5" w:rsidRPr="00677DC2" w:rsidRDefault="000B58F5" w:rsidP="00182D5D">
            <w:pPr>
              <w:spacing w:after="0" w:line="240" w:lineRule="auto"/>
              <w:jc w:val="both"/>
              <w:rPr>
                <w:rFonts w:ascii="Times New Roman" w:hAnsi="Times New Roman" w:cs="Times New Roman"/>
                <w:color w:val="333333"/>
                <w:sz w:val="20"/>
                <w:szCs w:val="20"/>
              </w:rPr>
            </w:pPr>
            <w:r w:rsidRPr="00677DC2">
              <w:rPr>
                <w:rFonts w:ascii="Times New Roman" w:hAnsi="Times New Roman" w:cs="Times New Roman"/>
                <w:b/>
                <w:color w:val="000000"/>
                <w:spacing w:val="3"/>
                <w:sz w:val="20"/>
                <w:szCs w:val="20"/>
              </w:rPr>
              <w:t>Лот № 1</w:t>
            </w:r>
            <w:r w:rsidRPr="00677DC2">
              <w:rPr>
                <w:rFonts w:ascii="Times New Roman" w:hAnsi="Times New Roman" w:cs="Times New Roman"/>
                <w:color w:val="000000"/>
                <w:spacing w:val="3"/>
                <w:sz w:val="20"/>
                <w:szCs w:val="20"/>
              </w:rPr>
              <w:t xml:space="preserve"> – </w:t>
            </w:r>
            <w:r w:rsidRPr="00677DC2">
              <w:rPr>
                <w:rFonts w:ascii="Times New Roman" w:hAnsi="Times New Roman" w:cs="Times New Roman"/>
                <w:color w:val="333333"/>
                <w:sz w:val="20"/>
                <w:szCs w:val="20"/>
              </w:rPr>
              <w:t xml:space="preserve">для организации подачи коммунальных ресурсов – </w:t>
            </w:r>
            <w:r w:rsidRPr="00677DC2">
              <w:rPr>
                <w:rFonts w:ascii="Times New Roman" w:hAnsi="Times New Roman" w:cs="Times New Roman"/>
                <w:sz w:val="20"/>
                <w:szCs w:val="20"/>
              </w:rPr>
              <w:t>питьевой воды на территории муниципального образования «</w:t>
            </w:r>
            <w:r w:rsidR="00835376" w:rsidRPr="004B4D8A">
              <w:rPr>
                <w:rFonts w:ascii="Times New Roman" w:hAnsi="Times New Roman" w:cs="Times New Roman"/>
                <w:sz w:val="20"/>
                <w:szCs w:val="20"/>
              </w:rPr>
              <w:t>Ново-Ямское</w:t>
            </w:r>
            <w:r w:rsidR="00795442">
              <w:rPr>
                <w:rFonts w:ascii="Times New Roman" w:hAnsi="Times New Roman" w:cs="Times New Roman"/>
                <w:sz w:val="20"/>
                <w:szCs w:val="20"/>
              </w:rPr>
              <w:t xml:space="preserve"> сельское поселение</w:t>
            </w:r>
            <w:r w:rsidRPr="00677DC2">
              <w:rPr>
                <w:rFonts w:ascii="Times New Roman" w:hAnsi="Times New Roman" w:cs="Times New Roman"/>
                <w:sz w:val="20"/>
                <w:szCs w:val="20"/>
              </w:rPr>
              <w:t xml:space="preserve"> Старицкого района Тверской области»</w:t>
            </w:r>
            <w:r w:rsidRPr="00677DC2">
              <w:rPr>
                <w:rFonts w:ascii="Times New Roman" w:hAnsi="Times New Roman" w:cs="Times New Roman"/>
                <w:color w:val="333333"/>
                <w:sz w:val="20"/>
                <w:szCs w:val="20"/>
              </w:rPr>
              <w:t>.</w:t>
            </w:r>
          </w:p>
          <w:p w:rsidR="0009049C" w:rsidRPr="00182D5D" w:rsidRDefault="000B58F5" w:rsidP="00650A21">
            <w:pPr>
              <w:spacing w:after="0" w:line="240" w:lineRule="auto"/>
              <w:jc w:val="both"/>
              <w:rPr>
                <w:rFonts w:ascii="Times New Roman" w:hAnsi="Times New Roman" w:cs="Times New Roman"/>
              </w:rPr>
            </w:pPr>
            <w:r w:rsidRPr="00677DC2">
              <w:rPr>
                <w:rFonts w:ascii="Times New Roman" w:hAnsi="Times New Roman" w:cs="Times New Roman"/>
                <w:b/>
                <w:color w:val="000000"/>
                <w:spacing w:val="3"/>
                <w:sz w:val="20"/>
                <w:szCs w:val="20"/>
              </w:rPr>
              <w:t xml:space="preserve">Лот № 2 – </w:t>
            </w:r>
            <w:r w:rsidRPr="00677DC2">
              <w:rPr>
                <w:rFonts w:ascii="Times New Roman" w:hAnsi="Times New Roman" w:cs="Times New Roman"/>
                <w:color w:val="000000"/>
                <w:spacing w:val="3"/>
                <w:sz w:val="20"/>
                <w:szCs w:val="20"/>
              </w:rPr>
              <w:t>для</w:t>
            </w:r>
            <w:r w:rsidRPr="00677DC2">
              <w:rPr>
                <w:rFonts w:ascii="Times New Roman" w:hAnsi="Times New Roman" w:cs="Times New Roman"/>
                <w:sz w:val="20"/>
                <w:szCs w:val="20"/>
              </w:rPr>
              <w:t xml:space="preserve"> оказания услуг водоотведения на территории муниципального образования «</w:t>
            </w:r>
            <w:r w:rsidR="00835376" w:rsidRPr="004B4D8A">
              <w:rPr>
                <w:rFonts w:ascii="Times New Roman" w:hAnsi="Times New Roman" w:cs="Times New Roman"/>
                <w:sz w:val="20"/>
                <w:szCs w:val="20"/>
              </w:rPr>
              <w:t>Ново-Ямское</w:t>
            </w:r>
            <w:r w:rsidR="00795442">
              <w:rPr>
                <w:rFonts w:ascii="Times New Roman" w:hAnsi="Times New Roman" w:cs="Times New Roman"/>
                <w:sz w:val="20"/>
                <w:szCs w:val="20"/>
              </w:rPr>
              <w:t xml:space="preserve"> сельское поселение</w:t>
            </w:r>
            <w:r w:rsidR="00795442" w:rsidRPr="00677DC2">
              <w:rPr>
                <w:rFonts w:ascii="Times New Roman" w:hAnsi="Times New Roman" w:cs="Times New Roman"/>
                <w:sz w:val="20"/>
                <w:szCs w:val="20"/>
              </w:rPr>
              <w:t xml:space="preserve"> </w:t>
            </w:r>
            <w:r w:rsidRPr="00677DC2">
              <w:rPr>
                <w:rFonts w:ascii="Times New Roman" w:hAnsi="Times New Roman" w:cs="Times New Roman"/>
                <w:sz w:val="20"/>
                <w:szCs w:val="20"/>
              </w:rPr>
              <w:t>Старицкого района Тверской области».</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по Лоту № 1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CF4239"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p w:rsidR="000B13F6" w:rsidRPr="00E90DA9" w:rsidRDefault="000B13F6" w:rsidP="000B13F6">
            <w:pPr>
              <w:shd w:val="clear" w:color="auto" w:fill="FFFFFF"/>
              <w:spacing w:after="0" w:line="240" w:lineRule="auto"/>
              <w:jc w:val="both"/>
              <w:rPr>
                <w:rFonts w:ascii="Times New Roman" w:hAnsi="Times New Roman" w:cs="Times New Roman"/>
                <w:bCs/>
                <w:color w:val="333333"/>
                <w:sz w:val="20"/>
                <w:szCs w:val="20"/>
              </w:rPr>
            </w:pPr>
            <w:r w:rsidRPr="00E90DA9">
              <w:rPr>
                <w:rFonts w:ascii="Times New Roman" w:hAnsi="Times New Roman" w:cs="Times New Roman"/>
                <w:b/>
                <w:color w:val="333333"/>
                <w:sz w:val="20"/>
                <w:szCs w:val="20"/>
              </w:rPr>
              <w:t>Критериями конкурса по Лоту № 2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 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пропускная способность канализационных сетей;</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9C5F89">
              <w:rPr>
                <w:rFonts w:ascii="Times New Roman" w:hAnsi="Times New Roman" w:cs="Times New Roman"/>
                <w:sz w:val="20"/>
                <w:szCs w:val="20"/>
              </w:rPr>
              <w:t xml:space="preserve">- </w:t>
            </w:r>
            <w:r>
              <w:rPr>
                <w:rFonts w:ascii="Times New Roman" w:hAnsi="Times New Roman" w:cs="Times New Roman"/>
                <w:sz w:val="20"/>
                <w:szCs w:val="20"/>
              </w:rPr>
              <w:t>уменьшение</w:t>
            </w:r>
            <w:r>
              <w:rPr>
                <w:rFonts w:ascii="Times New Roman" w:hAnsi="Times New Roman" w:cs="Times New Roman"/>
                <w:color w:val="333333"/>
                <w:sz w:val="20"/>
                <w:szCs w:val="20"/>
              </w:rPr>
              <w:t xml:space="preserve"> </w:t>
            </w:r>
            <w:r w:rsidRPr="00CF4239">
              <w:rPr>
                <w:rFonts w:ascii="Times New Roman" w:hAnsi="Times New Roman" w:cs="Times New Roman"/>
                <w:sz w:val="20"/>
                <w:szCs w:val="20"/>
              </w:rPr>
              <w:t>аварийност</w:t>
            </w:r>
            <w:r>
              <w:rPr>
                <w:rFonts w:ascii="Times New Roman" w:hAnsi="Times New Roman" w:cs="Times New Roman"/>
                <w:sz w:val="20"/>
                <w:szCs w:val="20"/>
              </w:rPr>
              <w:t>и</w:t>
            </w:r>
            <w:r w:rsidRPr="00CF4239">
              <w:rPr>
                <w:rFonts w:ascii="Times New Roman" w:hAnsi="Times New Roman" w:cs="Times New Roman"/>
                <w:sz w:val="20"/>
                <w:szCs w:val="20"/>
              </w:rPr>
              <w:t xml:space="preserve"> трубопроводов.</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677DC2" w:rsidRDefault="000B13F6" w:rsidP="000B13F6">
            <w:pPr>
              <w:spacing w:after="0" w:line="240" w:lineRule="auto"/>
              <w:jc w:val="both"/>
              <w:rPr>
                <w:rFonts w:ascii="Times New Roman" w:hAnsi="Times New Roman" w:cs="Times New Roman"/>
                <w:b/>
                <w:color w:val="000000"/>
                <w:spacing w:val="3"/>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 xml:space="preserve">с 9:00 час. </w:t>
            </w:r>
            <w:r w:rsidR="00D24FA7">
              <w:rPr>
                <w:rFonts w:ascii="Times New Roman" w:hAnsi="Times New Roman" w:cs="Times New Roman"/>
                <w:b/>
                <w:sz w:val="20"/>
                <w:szCs w:val="20"/>
              </w:rPr>
              <w:t>29</w:t>
            </w:r>
            <w:r w:rsidRPr="00677DC2">
              <w:rPr>
                <w:rFonts w:ascii="Times New Roman" w:hAnsi="Times New Roman" w:cs="Times New Roman"/>
                <w:b/>
                <w:sz w:val="20"/>
                <w:szCs w:val="20"/>
              </w:rPr>
              <w:t>.</w:t>
            </w:r>
            <w:r w:rsidR="00D24FA7">
              <w:rPr>
                <w:rFonts w:ascii="Times New Roman" w:hAnsi="Times New Roman" w:cs="Times New Roman"/>
                <w:b/>
                <w:sz w:val="20"/>
                <w:szCs w:val="20"/>
              </w:rPr>
              <w:t>12</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Pr>
                <w:rFonts w:ascii="Times New Roman" w:hAnsi="Times New Roman" w:cs="Times New Roman"/>
                <w:b/>
                <w:sz w:val="20"/>
                <w:szCs w:val="20"/>
              </w:rPr>
              <w:t>1</w:t>
            </w:r>
            <w:r w:rsidR="00650A21">
              <w:rPr>
                <w:rFonts w:ascii="Times New Roman" w:hAnsi="Times New Roman" w:cs="Times New Roman"/>
                <w:b/>
                <w:sz w:val="20"/>
                <w:szCs w:val="20"/>
              </w:rPr>
              <w:t>7</w:t>
            </w:r>
            <w:r w:rsidRPr="00677DC2">
              <w:rPr>
                <w:rFonts w:ascii="Times New Roman" w:hAnsi="Times New Roman" w:cs="Times New Roman"/>
                <w:b/>
                <w:sz w:val="20"/>
                <w:szCs w:val="20"/>
              </w:rPr>
              <w:t>.</w:t>
            </w:r>
            <w:r>
              <w:rPr>
                <w:rFonts w:ascii="Times New Roman" w:hAnsi="Times New Roman" w:cs="Times New Roman"/>
                <w:b/>
                <w:sz w:val="20"/>
                <w:szCs w:val="20"/>
              </w:rPr>
              <w:t>0</w:t>
            </w:r>
            <w:r w:rsidR="00D24FA7">
              <w:rPr>
                <w:rFonts w:ascii="Times New Roman" w:hAnsi="Times New Roman" w:cs="Times New Roman"/>
                <w:b/>
                <w:sz w:val="20"/>
                <w:szCs w:val="20"/>
              </w:rPr>
              <w:t>2</w:t>
            </w:r>
            <w:r w:rsidRPr="00677DC2">
              <w:rPr>
                <w:rFonts w:ascii="Times New Roman" w:hAnsi="Times New Roman" w:cs="Times New Roman"/>
                <w:b/>
                <w:sz w:val="20"/>
                <w:szCs w:val="20"/>
              </w:rPr>
              <w:t>.201</w:t>
            </w:r>
            <w:r w:rsidR="00D24FA7">
              <w:rPr>
                <w:rFonts w:ascii="Times New Roman" w:hAnsi="Times New Roman" w:cs="Times New Roman"/>
                <w:b/>
                <w:sz w:val="20"/>
                <w:szCs w:val="20"/>
              </w:rPr>
              <w:t>6</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w:t>
            </w:r>
            <w:r w:rsidR="007D6532" w:rsidRPr="000A4F56">
              <w:rPr>
                <w:rFonts w:ascii="Times New Roman" w:hAnsi="Times New Roman" w:cs="Times New Roman"/>
                <w:sz w:val="20"/>
                <w:szCs w:val="20"/>
              </w:rPr>
              <w:t>17136</w:t>
            </w:r>
            <w:r w:rsidR="007D6532">
              <w:rPr>
                <w:rFonts w:ascii="Times New Roman" w:hAnsi="Times New Roman" w:cs="Times New Roman"/>
                <w:sz w:val="20"/>
                <w:szCs w:val="20"/>
              </w:rPr>
              <w:t>1</w:t>
            </w:r>
            <w:r w:rsidR="007D6532" w:rsidRPr="000A4F56">
              <w:rPr>
                <w:rFonts w:ascii="Times New Roman" w:hAnsi="Times New Roman" w:cs="Times New Roman"/>
                <w:sz w:val="20"/>
                <w:szCs w:val="20"/>
              </w:rPr>
              <w:t xml:space="preserve">, Тверская область, </w:t>
            </w:r>
            <w:r w:rsidR="007D6532">
              <w:rPr>
                <w:rFonts w:ascii="Times New Roman" w:hAnsi="Times New Roman" w:cs="Times New Roman"/>
                <w:sz w:val="20"/>
                <w:szCs w:val="20"/>
              </w:rPr>
              <w:t>Старицкий район</w:t>
            </w:r>
            <w:r w:rsidR="007D6532" w:rsidRPr="000A4F56">
              <w:rPr>
                <w:rFonts w:ascii="Times New Roman" w:hAnsi="Times New Roman" w:cs="Times New Roman"/>
                <w:sz w:val="20"/>
                <w:szCs w:val="20"/>
              </w:rPr>
              <w:t xml:space="preserve">, </w:t>
            </w:r>
            <w:r w:rsidR="007D6532">
              <w:rPr>
                <w:rFonts w:ascii="Times New Roman" w:hAnsi="Times New Roman" w:cs="Times New Roman"/>
                <w:sz w:val="20"/>
                <w:szCs w:val="20"/>
              </w:rPr>
              <w:t xml:space="preserve">д. Ново-Ямская, </w:t>
            </w:r>
            <w:r w:rsidR="007D6532" w:rsidRPr="000A4F56">
              <w:rPr>
                <w:rFonts w:ascii="Times New Roman" w:hAnsi="Times New Roman" w:cs="Times New Roman"/>
                <w:sz w:val="20"/>
                <w:szCs w:val="20"/>
              </w:rPr>
              <w:t xml:space="preserve">ул. </w:t>
            </w:r>
            <w:r w:rsidR="007D6532">
              <w:rPr>
                <w:rFonts w:ascii="Times New Roman" w:hAnsi="Times New Roman" w:cs="Times New Roman"/>
                <w:sz w:val="20"/>
                <w:szCs w:val="20"/>
              </w:rPr>
              <w:t>Школьная</w:t>
            </w:r>
            <w:r w:rsidR="007D6532" w:rsidRPr="000A4F56">
              <w:rPr>
                <w:rFonts w:ascii="Times New Roman" w:hAnsi="Times New Roman" w:cs="Times New Roman"/>
                <w:sz w:val="20"/>
                <w:szCs w:val="20"/>
              </w:rPr>
              <w:t xml:space="preserve">, д. </w:t>
            </w:r>
            <w:r w:rsidR="007D6532">
              <w:rPr>
                <w:rFonts w:ascii="Times New Roman" w:hAnsi="Times New Roman" w:cs="Times New Roman"/>
                <w:sz w:val="20"/>
                <w:szCs w:val="20"/>
              </w:rPr>
              <w:t>18</w:t>
            </w:r>
            <w:r w:rsidRPr="00677DC2">
              <w:rPr>
                <w:rFonts w:ascii="Times New Roman" w:hAnsi="Times New Roman" w:cs="Times New Roman"/>
                <w:sz w:val="20"/>
                <w:szCs w:val="20"/>
              </w:rPr>
              <w:t xml:space="preserve">.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50A21" w:rsidRPr="0079741F" w:rsidRDefault="00823032"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При этом на конверте указывается наименование конкурса </w:t>
            </w:r>
            <w:r w:rsidRPr="0079741F">
              <w:rPr>
                <w:rFonts w:ascii="Times New Roman" w:hAnsi="Times New Roman" w:cs="Times New Roman"/>
                <w:sz w:val="20"/>
                <w:szCs w:val="20"/>
              </w:rPr>
              <w:lastRenderedPageBreak/>
              <w:t>(лота),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650A21"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650A21" w:rsidRPr="0079741F" w:rsidRDefault="00650A21" w:rsidP="00650A21">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650A21" w:rsidRPr="0079741F" w:rsidRDefault="00650A21" w:rsidP="00650A21">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50A21" w:rsidRPr="0079741F" w:rsidRDefault="00650A21" w:rsidP="00650A21">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7"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bookmarkEnd w:id="2"/>
          <w:p w:rsidR="00DF73F5"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50A21" w:rsidRPr="0079741F" w:rsidRDefault="00650A21" w:rsidP="00650A21">
            <w:pPr>
              <w:spacing w:after="0" w:line="240" w:lineRule="auto"/>
              <w:jc w:val="both"/>
              <w:rPr>
                <w:rFonts w:ascii="Times New Roman" w:hAnsi="Times New Roman" w:cs="Times New Roman"/>
                <w:sz w:val="20"/>
                <w:szCs w:val="20"/>
              </w:rPr>
            </w:pPr>
            <w:bookmarkStart w:id="3" w:name="sub_15215"/>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3"/>
          <w:p w:rsidR="00650A21" w:rsidRPr="0079741F" w:rsidRDefault="00650A21" w:rsidP="00650A21">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4"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650A21" w:rsidRPr="0079741F" w:rsidRDefault="00650A21" w:rsidP="00650A21">
            <w:pPr>
              <w:spacing w:after="0" w:line="240" w:lineRule="auto"/>
              <w:jc w:val="both"/>
              <w:rPr>
                <w:rFonts w:ascii="Times New Roman" w:hAnsi="Times New Roman" w:cs="Times New Roman"/>
                <w:sz w:val="20"/>
                <w:szCs w:val="20"/>
              </w:rPr>
            </w:pPr>
            <w:bookmarkStart w:id="5" w:name="sub_15217"/>
            <w:bookmarkEnd w:id="4"/>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w:t>
            </w:r>
            <w:r w:rsidRPr="0079741F">
              <w:rPr>
                <w:rFonts w:ascii="Times New Roman" w:hAnsi="Times New Roman" w:cs="Times New Roman"/>
                <w:sz w:val="20"/>
                <w:szCs w:val="20"/>
              </w:rPr>
              <w:lastRenderedPageBreak/>
              <w:t>административных правонарушениях;</w:t>
            </w:r>
          </w:p>
          <w:p w:rsidR="00650A21" w:rsidRPr="0079741F" w:rsidRDefault="00650A21" w:rsidP="00650A21">
            <w:pPr>
              <w:spacing w:after="0" w:line="240" w:lineRule="auto"/>
              <w:jc w:val="both"/>
              <w:rPr>
                <w:rFonts w:ascii="Times New Roman" w:hAnsi="Times New Roman" w:cs="Times New Roman"/>
                <w:sz w:val="20"/>
                <w:szCs w:val="20"/>
              </w:rPr>
            </w:pPr>
            <w:bookmarkStart w:id="6" w:name="sub_1524"/>
            <w:bookmarkEnd w:id="5"/>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6"/>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650A21" w:rsidRPr="0079741F" w:rsidRDefault="00650A21" w:rsidP="00650A21">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46CDB" w:rsidRPr="0079741F" w:rsidRDefault="00650A21" w:rsidP="00A46CDB">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w:t>
            </w:r>
            <w:r w:rsidR="00A46CDB" w:rsidRPr="0079741F">
              <w:rPr>
                <w:rFonts w:ascii="Times New Roman" w:hAnsi="Times New Roman" w:cs="Times New Roman"/>
                <w:color w:val="000000"/>
                <w:sz w:val="20"/>
                <w:szCs w:val="20"/>
              </w:rPr>
              <w:t xml:space="preserve">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11F21" w:rsidRPr="00E90DA9" w:rsidRDefault="00A46CDB" w:rsidP="00A46CDB">
            <w:pPr>
              <w:spacing w:after="0" w:line="240" w:lineRule="auto"/>
              <w:jc w:val="both"/>
              <w:rPr>
                <w:rFonts w:ascii="Times New Roman" w:hAnsi="Times New Roman" w:cs="Times New Roman"/>
                <w:b/>
                <w:color w:val="333333"/>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tc>
      </w:tr>
      <w:tr w:rsidR="0009049C" w:rsidRPr="006F43BA" w:rsidTr="00A46CDB">
        <w:trPr>
          <w:trHeight w:val="391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single" w:sz="4" w:space="0" w:color="auto"/>
              <w:right w:val="outset" w:sz="6" w:space="0" w:color="000000"/>
            </w:tcBorders>
            <w:hideMark/>
          </w:tcPr>
          <w:p w:rsidR="007D653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7D6532" w:rsidRPr="000A4F56">
              <w:rPr>
                <w:sz w:val="20"/>
                <w:szCs w:val="20"/>
              </w:rPr>
              <w:t>17136</w:t>
            </w:r>
            <w:r w:rsidR="007D6532">
              <w:rPr>
                <w:sz w:val="20"/>
                <w:szCs w:val="20"/>
              </w:rPr>
              <w:t>1</w:t>
            </w:r>
            <w:r w:rsidR="007D6532" w:rsidRPr="000A4F56">
              <w:rPr>
                <w:sz w:val="20"/>
                <w:szCs w:val="20"/>
              </w:rPr>
              <w:t xml:space="preserve">, Тверская область, </w:t>
            </w:r>
            <w:r w:rsidR="007D6532">
              <w:rPr>
                <w:sz w:val="20"/>
                <w:szCs w:val="20"/>
              </w:rPr>
              <w:t>Старицкий район</w:t>
            </w:r>
            <w:r w:rsidR="007D6532" w:rsidRPr="000A4F56">
              <w:rPr>
                <w:sz w:val="20"/>
                <w:szCs w:val="20"/>
              </w:rPr>
              <w:t xml:space="preserve">, </w:t>
            </w:r>
            <w:r w:rsidR="007D6532">
              <w:rPr>
                <w:sz w:val="20"/>
                <w:szCs w:val="20"/>
              </w:rPr>
              <w:t xml:space="preserve">д. Ново-Ямская, </w:t>
            </w:r>
            <w:r w:rsidR="007D6532" w:rsidRPr="000A4F56">
              <w:rPr>
                <w:sz w:val="20"/>
                <w:szCs w:val="20"/>
              </w:rPr>
              <w:t xml:space="preserve">ул. </w:t>
            </w:r>
            <w:r w:rsidR="007D6532">
              <w:rPr>
                <w:sz w:val="20"/>
                <w:szCs w:val="20"/>
              </w:rPr>
              <w:t>Школьная</w:t>
            </w:r>
            <w:r w:rsidR="007D6532" w:rsidRPr="000A4F56">
              <w:rPr>
                <w:sz w:val="20"/>
                <w:szCs w:val="20"/>
              </w:rPr>
              <w:t xml:space="preserve">, д. </w:t>
            </w:r>
            <w:r w:rsidR="007D6532">
              <w:rPr>
                <w:sz w:val="20"/>
                <w:szCs w:val="20"/>
              </w:rPr>
              <w:t>18</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w:t>
            </w:r>
            <w:r w:rsidR="007D6532" w:rsidRPr="000A4F56">
              <w:rPr>
                <w:sz w:val="20"/>
                <w:szCs w:val="20"/>
              </w:rPr>
              <w:t>17136</w:t>
            </w:r>
            <w:r w:rsidR="007D6532">
              <w:rPr>
                <w:sz w:val="20"/>
                <w:szCs w:val="20"/>
              </w:rPr>
              <w:t>1</w:t>
            </w:r>
            <w:r w:rsidR="007D6532" w:rsidRPr="000A4F56">
              <w:rPr>
                <w:sz w:val="20"/>
                <w:szCs w:val="20"/>
              </w:rPr>
              <w:t xml:space="preserve">, Тверская область, </w:t>
            </w:r>
            <w:r w:rsidR="007D6532">
              <w:rPr>
                <w:sz w:val="20"/>
                <w:szCs w:val="20"/>
              </w:rPr>
              <w:t>Старицкий район</w:t>
            </w:r>
            <w:r w:rsidR="007D6532" w:rsidRPr="000A4F56">
              <w:rPr>
                <w:sz w:val="20"/>
                <w:szCs w:val="20"/>
              </w:rPr>
              <w:t xml:space="preserve">, </w:t>
            </w:r>
            <w:r w:rsidR="007D6532">
              <w:rPr>
                <w:sz w:val="20"/>
                <w:szCs w:val="20"/>
              </w:rPr>
              <w:t xml:space="preserve">д. Ново-Ямская, </w:t>
            </w:r>
            <w:r w:rsidR="007D6532" w:rsidRPr="000A4F56">
              <w:rPr>
                <w:sz w:val="20"/>
                <w:szCs w:val="20"/>
              </w:rPr>
              <w:t xml:space="preserve">ул. </w:t>
            </w:r>
            <w:r w:rsidR="007D6532">
              <w:rPr>
                <w:sz w:val="20"/>
                <w:szCs w:val="20"/>
              </w:rPr>
              <w:t>Школьная</w:t>
            </w:r>
            <w:r w:rsidR="007D6532" w:rsidRPr="000A4F56">
              <w:rPr>
                <w:sz w:val="20"/>
                <w:szCs w:val="20"/>
              </w:rPr>
              <w:t xml:space="preserve">, д. </w:t>
            </w:r>
            <w:r w:rsidR="007D6532">
              <w:rPr>
                <w:sz w:val="20"/>
                <w:szCs w:val="20"/>
              </w:rPr>
              <w:t>18</w:t>
            </w:r>
            <w:r w:rsidRPr="00677DC2">
              <w:rPr>
                <w:sz w:val="20"/>
                <w:szCs w:val="20"/>
              </w:rPr>
              <w:t xml:space="preserve">, и на официальном сайте торгов </w:t>
            </w:r>
            <w:hyperlink r:id="rId9"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A46CDB" w:rsidRPr="006F43BA" w:rsidTr="00D24FA7">
        <w:trPr>
          <w:trHeight w:val="3152"/>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A46CDB" w:rsidRPr="009D187B" w:rsidRDefault="002078D5" w:rsidP="00A46CDB">
            <w:pPr>
              <w:pStyle w:val="ac"/>
              <w:spacing w:line="135" w:lineRule="atLeast"/>
              <w:ind w:right="181"/>
              <w:rPr>
                <w:b/>
              </w:rPr>
            </w:pPr>
            <w:r w:rsidRPr="009D187B">
              <w:rPr>
                <w:b/>
              </w:rPr>
              <w:lastRenderedPageBreak/>
              <w:t>Размер, сроки и порядок внесения задатка, платежные реквизиты</w:t>
            </w:r>
          </w:p>
        </w:tc>
        <w:tc>
          <w:tcPr>
            <w:tcW w:w="5583" w:type="dxa"/>
            <w:tcBorders>
              <w:top w:val="single" w:sz="4" w:space="0" w:color="auto"/>
              <w:left w:val="outset" w:sz="6" w:space="0" w:color="000000"/>
              <w:bottom w:val="outset" w:sz="6" w:space="0" w:color="000000"/>
              <w:right w:val="outset" w:sz="6" w:space="0" w:color="000000"/>
            </w:tcBorders>
            <w:hideMark/>
          </w:tcPr>
          <w:p w:rsidR="002078D5" w:rsidRPr="00677DC2" w:rsidRDefault="002078D5" w:rsidP="002078D5">
            <w:pPr>
              <w:pStyle w:val="ConsPlusNormal"/>
              <w:ind w:firstLine="0"/>
              <w:jc w:val="both"/>
              <w:rPr>
                <w:rFonts w:ascii="Times New Roman" w:hAnsi="Times New Roman" w:cs="Times New Roman"/>
              </w:rPr>
            </w:pPr>
            <w:r w:rsidRPr="00677DC2">
              <w:rPr>
                <w:rFonts w:ascii="Times New Roman" w:hAnsi="Times New Roman" w:cs="Times New Roman"/>
              </w:rPr>
              <w:t>Организатором конкурса установлено требование о внесении задатка:</w:t>
            </w:r>
          </w:p>
          <w:p w:rsidR="002078D5" w:rsidRPr="00FA249E" w:rsidRDefault="002078D5" w:rsidP="002078D5">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в сумме </w:t>
            </w:r>
            <w:r w:rsidRPr="002078D5">
              <w:rPr>
                <w:rFonts w:ascii="Times New Roman" w:hAnsi="Times New Roman" w:cs="Times New Roman"/>
                <w:b/>
              </w:rPr>
              <w:t>16 002 (Шестнадцать тысяч два) рубля 00 копеек,</w:t>
            </w:r>
            <w:r w:rsidRPr="002078D5">
              <w:rPr>
                <w:rFonts w:ascii="Times New Roman" w:hAnsi="Times New Roman" w:cs="Times New Roman"/>
              </w:rPr>
              <w:t xml:space="preserve"> </w:t>
            </w:r>
            <w:r w:rsidRPr="00FA249E">
              <w:rPr>
                <w:rFonts w:ascii="Times New Roman" w:hAnsi="Times New Roman" w:cs="Times New Roman"/>
              </w:rPr>
              <w:t xml:space="preserve">что составляет </w:t>
            </w:r>
            <w:r>
              <w:rPr>
                <w:rFonts w:ascii="Times New Roman" w:hAnsi="Times New Roman" w:cs="Times New Roman"/>
              </w:rPr>
              <w:t>5</w:t>
            </w:r>
            <w:r w:rsidRPr="00FA249E">
              <w:rPr>
                <w:rFonts w:ascii="Times New Roman" w:hAnsi="Times New Roman" w:cs="Times New Roman"/>
              </w:rPr>
              <w:t xml:space="preserve"> % от концессионной платы в год. </w:t>
            </w:r>
          </w:p>
          <w:p w:rsidR="002078D5" w:rsidRPr="00FA249E" w:rsidRDefault="002078D5" w:rsidP="002078D5">
            <w:pPr>
              <w:pStyle w:val="ConsPlusNormal"/>
              <w:ind w:firstLine="0"/>
              <w:jc w:val="both"/>
              <w:rPr>
                <w:rFonts w:ascii="Times New Roman" w:hAnsi="Times New Roman" w:cs="Times New Roman"/>
              </w:rPr>
            </w:pPr>
            <w:r w:rsidRPr="00FA249E">
              <w:rPr>
                <w:rFonts w:ascii="Times New Roman" w:hAnsi="Times New Roman" w:cs="Times New Roman"/>
                <w:b/>
              </w:rPr>
              <w:t>Лот № 2</w:t>
            </w:r>
            <w:r w:rsidRPr="00FA249E">
              <w:rPr>
                <w:rFonts w:ascii="Times New Roman" w:hAnsi="Times New Roman" w:cs="Times New Roman"/>
              </w:rPr>
              <w:t xml:space="preserve"> в сумме </w:t>
            </w:r>
            <w:r w:rsidRPr="002078D5">
              <w:rPr>
                <w:rFonts w:ascii="Times New Roman" w:hAnsi="Times New Roman" w:cs="Times New Roman"/>
                <w:b/>
              </w:rPr>
              <w:t>37 998 (Тридцать семь тысяч девятьсот девяносто восемь) рубль 00 копеек</w:t>
            </w:r>
            <w:r w:rsidRPr="00FA249E">
              <w:rPr>
                <w:rFonts w:ascii="Times New Roman" w:hAnsi="Times New Roman" w:cs="Times New Roman"/>
                <w:b/>
              </w:rPr>
              <w:t>,</w:t>
            </w:r>
            <w:r w:rsidRPr="00FA249E">
              <w:rPr>
                <w:rFonts w:ascii="Times New Roman" w:hAnsi="Times New Roman" w:cs="Times New Roman"/>
              </w:rPr>
              <w:t xml:space="preserve"> что составляет </w:t>
            </w:r>
            <w:r>
              <w:rPr>
                <w:rFonts w:ascii="Times New Roman" w:hAnsi="Times New Roman" w:cs="Times New Roman"/>
              </w:rPr>
              <w:t>5</w:t>
            </w:r>
            <w:r w:rsidRPr="00FA249E">
              <w:rPr>
                <w:rFonts w:ascii="Times New Roman" w:hAnsi="Times New Roman" w:cs="Times New Roman"/>
              </w:rPr>
              <w:t xml:space="preserve"> % от концессионной платы в год. </w:t>
            </w:r>
          </w:p>
          <w:p w:rsidR="002078D5" w:rsidRPr="00FA249E" w:rsidRDefault="002078D5" w:rsidP="002078D5">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A46CDB" w:rsidRPr="007D6532" w:rsidRDefault="00D24FA7" w:rsidP="007D6532">
            <w:pPr>
              <w:pStyle w:val="ConsPlusNormal"/>
              <w:ind w:firstLine="0"/>
              <w:jc w:val="both"/>
              <w:rPr>
                <w:rFonts w:ascii="Times New Roman" w:hAnsi="Times New Roman" w:cs="Times New Roman"/>
              </w:rPr>
            </w:pPr>
            <w:r w:rsidRPr="00D24FA7">
              <w:rPr>
                <w:rFonts w:ascii="Times New Roman" w:hAnsi="Times New Roman" w:cs="Times New Roman"/>
              </w:rPr>
              <w:t xml:space="preserve">УФК по Тверской области (Администрация </w:t>
            </w:r>
            <w:proofErr w:type="spellStart"/>
            <w:r w:rsidRPr="00D24FA7">
              <w:rPr>
                <w:rFonts w:ascii="Times New Roman" w:hAnsi="Times New Roman" w:cs="Times New Roman"/>
              </w:rPr>
              <w:t>Ново-Ямского</w:t>
            </w:r>
            <w:proofErr w:type="spellEnd"/>
            <w:r w:rsidRPr="00D24FA7">
              <w:rPr>
                <w:rFonts w:ascii="Times New Roman" w:hAnsi="Times New Roman" w:cs="Times New Roman"/>
              </w:rPr>
              <w:t xml:space="preserve"> сельского поселения Старицкого района Тверской области </w:t>
            </w:r>
            <w:proofErr w:type="gramStart"/>
            <w:r w:rsidRPr="00D24FA7">
              <w:rPr>
                <w:rFonts w:ascii="Times New Roman" w:hAnsi="Times New Roman" w:cs="Times New Roman"/>
              </w:rPr>
              <w:t>л</w:t>
            </w:r>
            <w:proofErr w:type="gramEnd"/>
            <w:r w:rsidRPr="00D24FA7">
              <w:rPr>
                <w:rFonts w:ascii="Times New Roman" w:hAnsi="Times New Roman" w:cs="Times New Roman"/>
              </w:rPr>
              <w:t xml:space="preserve">/с 05363018440) </w:t>
            </w:r>
            <w:r w:rsidRPr="00D24FA7">
              <w:rPr>
                <w:rFonts w:ascii="Times New Roman" w:hAnsi="Times New Roman" w:cs="Times New Roman"/>
                <w:spacing w:val="1"/>
              </w:rPr>
              <w:t>ИНН 6942008630, КПП 694201001</w:t>
            </w:r>
            <w:r w:rsidRPr="00D24FA7">
              <w:rPr>
                <w:rFonts w:ascii="Times New Roman" w:hAnsi="Times New Roman" w:cs="Times New Roman"/>
              </w:rPr>
              <w:t>, номер счета получателя платежа: 40302810800003000051, Отделение Тверь, БИК 042809001, КБК 619 114 06013 10 0000 430, код ОКТМО 28653446</w:t>
            </w:r>
            <w:r w:rsidR="002078D5" w:rsidRPr="00FA249E">
              <w:rPr>
                <w:rFonts w:ascii="Times New Roman" w:hAnsi="Times New Roman" w:cs="Times New Roman"/>
              </w:rPr>
              <w:t>.</w:t>
            </w:r>
          </w:p>
        </w:tc>
      </w:tr>
      <w:tr w:rsidR="0009049C" w:rsidRPr="006F43BA" w:rsidTr="002078D5">
        <w:trPr>
          <w:trHeight w:val="470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FA249E" w:rsidRPr="00FA249E" w:rsidRDefault="00FA249E" w:rsidP="00FA249E">
            <w:pPr>
              <w:pStyle w:val="ConsPlusNormal"/>
              <w:ind w:firstLine="0"/>
              <w:jc w:val="both"/>
              <w:rPr>
                <w:rFonts w:ascii="Times New Roman" w:hAnsi="Times New Roman" w:cs="Times New Roman"/>
                <w:b/>
              </w:rPr>
            </w:pPr>
            <w:bookmarkStart w:id="7" w:name="_GoBack"/>
            <w:bookmarkEnd w:id="7"/>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«Задаток за участие в конкурсе Лот № 1 на право заключения концессионного соглашения в отношении объектов водоснабжения»; </w:t>
            </w:r>
          </w:p>
          <w:p w:rsidR="00FA249E" w:rsidRPr="006025DD" w:rsidRDefault="00FA249E" w:rsidP="00FA249E">
            <w:pPr>
              <w:pStyle w:val="ConsPlusNormal"/>
              <w:ind w:firstLine="0"/>
              <w:jc w:val="both"/>
              <w:rPr>
                <w:rFonts w:ascii="Times New Roman" w:hAnsi="Times New Roman" w:cs="Times New Roman"/>
                <w:sz w:val="24"/>
                <w:szCs w:val="24"/>
              </w:rPr>
            </w:pPr>
            <w:r w:rsidRPr="00FA249E">
              <w:rPr>
                <w:rFonts w:ascii="Times New Roman" w:hAnsi="Times New Roman" w:cs="Times New Roman"/>
                <w:b/>
              </w:rPr>
              <w:t xml:space="preserve">Лот № 2 </w:t>
            </w:r>
            <w:r w:rsidRPr="00FA249E">
              <w:rPr>
                <w:rFonts w:ascii="Times New Roman" w:hAnsi="Times New Roman" w:cs="Times New Roman"/>
              </w:rPr>
              <w:t>«Задаток за участие в конкурсе Лот № 2 на право заключения концессионного соглашения в отношении объектов водоотведения»</w:t>
            </w:r>
            <w:r w:rsidRPr="006025DD">
              <w:rPr>
                <w:rFonts w:ascii="Times New Roman" w:hAnsi="Times New Roman" w:cs="Times New Roman"/>
                <w:sz w:val="24"/>
                <w:szCs w:val="24"/>
              </w:rPr>
              <w:t xml:space="preserve">. </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422EB5">
        <w:trPr>
          <w:trHeight w:val="1988"/>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single" w:sz="6" w:space="0" w:color="auto"/>
              <w:left w:val="outset" w:sz="6" w:space="0" w:color="000000"/>
              <w:bottom w:val="single" w:sz="6" w:space="0" w:color="auto"/>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E8121E" w:rsidRPr="00E8121E">
              <w:rPr>
                <w:rFonts w:ascii="Times New Roman" w:hAnsi="Times New Roman" w:cs="Times New Roman"/>
                <w:b/>
                <w:sz w:val="20"/>
                <w:szCs w:val="20"/>
              </w:rPr>
              <w:t xml:space="preserve">с 9:00 час. 24 </w:t>
            </w:r>
            <w:r w:rsidR="00D24FA7">
              <w:rPr>
                <w:rFonts w:ascii="Times New Roman" w:hAnsi="Times New Roman" w:cs="Times New Roman"/>
                <w:b/>
                <w:sz w:val="20"/>
                <w:szCs w:val="20"/>
              </w:rPr>
              <w:t>февраля</w:t>
            </w:r>
            <w:r w:rsidR="00E8121E" w:rsidRPr="00E8121E">
              <w:rPr>
                <w:rFonts w:ascii="Times New Roman" w:hAnsi="Times New Roman" w:cs="Times New Roman"/>
                <w:b/>
                <w:sz w:val="20"/>
                <w:szCs w:val="20"/>
              </w:rPr>
              <w:t xml:space="preserve"> 201</w:t>
            </w:r>
            <w:r w:rsidR="00D24FA7">
              <w:rPr>
                <w:rFonts w:ascii="Times New Roman" w:hAnsi="Times New Roman" w:cs="Times New Roman"/>
                <w:b/>
                <w:sz w:val="20"/>
                <w:szCs w:val="20"/>
              </w:rPr>
              <w:t>6</w:t>
            </w:r>
            <w:r w:rsidR="00E8121E" w:rsidRPr="00E8121E">
              <w:rPr>
                <w:rFonts w:ascii="Times New Roman" w:hAnsi="Times New Roman" w:cs="Times New Roman"/>
                <w:b/>
                <w:sz w:val="20"/>
                <w:szCs w:val="20"/>
              </w:rPr>
              <w:t xml:space="preserve"> года до 15:00 час. </w:t>
            </w:r>
            <w:r w:rsidR="00D24FA7">
              <w:rPr>
                <w:rFonts w:ascii="Times New Roman" w:hAnsi="Times New Roman" w:cs="Times New Roman"/>
                <w:b/>
                <w:sz w:val="20"/>
                <w:szCs w:val="20"/>
              </w:rPr>
              <w:t>20</w:t>
            </w:r>
            <w:r w:rsidR="00E8121E" w:rsidRPr="00E8121E">
              <w:rPr>
                <w:rFonts w:ascii="Times New Roman" w:hAnsi="Times New Roman" w:cs="Times New Roman"/>
                <w:b/>
                <w:sz w:val="20"/>
                <w:szCs w:val="20"/>
              </w:rPr>
              <w:t xml:space="preserve"> </w:t>
            </w:r>
            <w:r w:rsidR="00D24FA7">
              <w:rPr>
                <w:rFonts w:ascii="Times New Roman" w:hAnsi="Times New Roman" w:cs="Times New Roman"/>
                <w:b/>
                <w:sz w:val="20"/>
                <w:szCs w:val="20"/>
              </w:rPr>
              <w:t xml:space="preserve">мая </w:t>
            </w:r>
            <w:r w:rsidR="00E8121E" w:rsidRPr="00E8121E">
              <w:rPr>
                <w:rFonts w:ascii="Times New Roman" w:hAnsi="Times New Roman" w:cs="Times New Roman"/>
                <w:b/>
                <w:sz w:val="20"/>
                <w:szCs w:val="20"/>
              </w:rPr>
              <w:t>201</w:t>
            </w:r>
            <w:r w:rsidR="00D24FA7">
              <w:rPr>
                <w:rFonts w:ascii="Times New Roman" w:hAnsi="Times New Roman" w:cs="Times New Roman"/>
                <w:b/>
                <w:sz w:val="20"/>
                <w:szCs w:val="20"/>
              </w:rPr>
              <w:t>6</w:t>
            </w:r>
            <w:r w:rsidR="00E8121E" w:rsidRPr="00E8121E">
              <w:rPr>
                <w:rFonts w:ascii="Times New Roman" w:hAnsi="Times New Roman" w:cs="Times New Roman"/>
                <w:b/>
                <w:sz w:val="20"/>
                <w:szCs w:val="20"/>
              </w:rPr>
              <w:t xml:space="preserve"> г.</w:t>
            </w:r>
            <w:r w:rsidR="00E8121E">
              <w:rPr>
                <w:b/>
              </w:rPr>
              <w:t xml:space="preserve"> </w:t>
            </w:r>
            <w:r w:rsidRPr="00FA249E">
              <w:rPr>
                <w:rFonts w:ascii="Times New Roman" w:hAnsi="Times New Roman" w:cs="Times New Roman"/>
                <w:sz w:val="20"/>
                <w:szCs w:val="20"/>
              </w:rPr>
              <w:t xml:space="preserve">в рабочие дни (рабочее время с 09:00 до 18:00, обеденный перерыв с 13:00 до 14:00 (время местное) по адресу: </w:t>
            </w:r>
            <w:r w:rsidR="007D6532" w:rsidRPr="000A4F56">
              <w:rPr>
                <w:rFonts w:ascii="Times New Roman" w:hAnsi="Times New Roman" w:cs="Times New Roman"/>
                <w:sz w:val="20"/>
                <w:szCs w:val="20"/>
              </w:rPr>
              <w:t>17136</w:t>
            </w:r>
            <w:r w:rsidR="007D6532">
              <w:rPr>
                <w:rFonts w:ascii="Times New Roman" w:hAnsi="Times New Roman" w:cs="Times New Roman"/>
                <w:sz w:val="20"/>
                <w:szCs w:val="20"/>
              </w:rPr>
              <w:t>1</w:t>
            </w:r>
            <w:r w:rsidR="007D6532" w:rsidRPr="000A4F56">
              <w:rPr>
                <w:rFonts w:ascii="Times New Roman" w:hAnsi="Times New Roman" w:cs="Times New Roman"/>
                <w:sz w:val="20"/>
                <w:szCs w:val="20"/>
              </w:rPr>
              <w:t xml:space="preserve">, Тверская область, </w:t>
            </w:r>
            <w:r w:rsidR="007D6532">
              <w:rPr>
                <w:rFonts w:ascii="Times New Roman" w:hAnsi="Times New Roman" w:cs="Times New Roman"/>
                <w:sz w:val="20"/>
                <w:szCs w:val="20"/>
              </w:rPr>
              <w:t>Старицкий район</w:t>
            </w:r>
            <w:r w:rsidR="007D6532" w:rsidRPr="000A4F56">
              <w:rPr>
                <w:rFonts w:ascii="Times New Roman" w:hAnsi="Times New Roman" w:cs="Times New Roman"/>
                <w:sz w:val="20"/>
                <w:szCs w:val="20"/>
              </w:rPr>
              <w:t xml:space="preserve">, </w:t>
            </w:r>
            <w:r w:rsidR="007D6532">
              <w:rPr>
                <w:rFonts w:ascii="Times New Roman" w:hAnsi="Times New Roman" w:cs="Times New Roman"/>
                <w:sz w:val="20"/>
                <w:szCs w:val="20"/>
              </w:rPr>
              <w:t xml:space="preserve">д. Ново-Ямская, </w:t>
            </w:r>
            <w:r w:rsidR="007D6532" w:rsidRPr="000A4F56">
              <w:rPr>
                <w:rFonts w:ascii="Times New Roman" w:hAnsi="Times New Roman" w:cs="Times New Roman"/>
                <w:sz w:val="20"/>
                <w:szCs w:val="20"/>
              </w:rPr>
              <w:t xml:space="preserve">ул. </w:t>
            </w:r>
            <w:r w:rsidR="007D6532">
              <w:rPr>
                <w:rFonts w:ascii="Times New Roman" w:hAnsi="Times New Roman" w:cs="Times New Roman"/>
                <w:sz w:val="20"/>
                <w:szCs w:val="20"/>
              </w:rPr>
              <w:t>Школьная</w:t>
            </w:r>
            <w:r w:rsidR="007D6532" w:rsidRPr="000A4F56">
              <w:rPr>
                <w:rFonts w:ascii="Times New Roman" w:hAnsi="Times New Roman" w:cs="Times New Roman"/>
                <w:sz w:val="20"/>
                <w:szCs w:val="20"/>
              </w:rPr>
              <w:t xml:space="preserve">, д. </w:t>
            </w:r>
            <w:r w:rsidR="007D6532">
              <w:rPr>
                <w:rFonts w:ascii="Times New Roman" w:hAnsi="Times New Roman" w:cs="Times New Roman"/>
                <w:sz w:val="20"/>
                <w:szCs w:val="20"/>
              </w:rPr>
              <w:t>18</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w:t>
            </w:r>
            <w:r w:rsidRPr="004F7E0A">
              <w:rPr>
                <w:rFonts w:ascii="Times New Roman" w:hAnsi="Times New Roman" w:cs="Times New Roman"/>
                <w:color w:val="000000"/>
                <w:sz w:val="20"/>
                <w:szCs w:val="20"/>
              </w:rPr>
              <w:lastRenderedPageBreak/>
              <w:t>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7D6532">
        <w:trPr>
          <w:trHeight w:val="1014"/>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6" w:space="0" w:color="auto"/>
              <w:left w:val="outset" w:sz="6" w:space="0" w:color="000000"/>
              <w:bottom w:val="outset" w:sz="6" w:space="0" w:color="000000"/>
              <w:right w:val="outset" w:sz="6" w:space="0" w:color="000000"/>
            </w:tcBorders>
            <w:hideMark/>
          </w:tcPr>
          <w:p w:rsidR="00F75247" w:rsidRPr="00FA249E" w:rsidRDefault="00F75247" w:rsidP="00D24FA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в 15:00 час. </w:t>
            </w:r>
            <w:r w:rsidR="00D24FA7">
              <w:rPr>
                <w:rFonts w:ascii="Times New Roman" w:hAnsi="Times New Roman" w:cs="Times New Roman"/>
                <w:sz w:val="20"/>
                <w:szCs w:val="20"/>
              </w:rPr>
              <w:t>17</w:t>
            </w:r>
            <w:r w:rsidRPr="00B0181F">
              <w:rPr>
                <w:rFonts w:ascii="Times New Roman" w:hAnsi="Times New Roman" w:cs="Times New Roman"/>
                <w:sz w:val="20"/>
                <w:szCs w:val="20"/>
              </w:rPr>
              <w:t>.0</w:t>
            </w:r>
            <w:r w:rsidR="00D24FA7">
              <w:rPr>
                <w:rFonts w:ascii="Times New Roman" w:hAnsi="Times New Roman" w:cs="Times New Roman"/>
                <w:sz w:val="20"/>
                <w:szCs w:val="20"/>
              </w:rPr>
              <w:t>2</w:t>
            </w:r>
            <w:r w:rsidRPr="00B0181F">
              <w:rPr>
                <w:rFonts w:ascii="Times New Roman" w:hAnsi="Times New Roman" w:cs="Times New Roman"/>
                <w:sz w:val="20"/>
                <w:szCs w:val="20"/>
              </w:rPr>
              <w:t>.201</w:t>
            </w:r>
            <w:r w:rsidR="00D24FA7">
              <w:rPr>
                <w:rFonts w:ascii="Times New Roman" w:hAnsi="Times New Roman" w:cs="Times New Roman"/>
                <w:sz w:val="20"/>
                <w:szCs w:val="20"/>
              </w:rPr>
              <w:t>6</w:t>
            </w:r>
            <w:r w:rsidRPr="00B0181F">
              <w:rPr>
                <w:rFonts w:ascii="Times New Roman" w:hAnsi="Times New Roman" w:cs="Times New Roman"/>
                <w:sz w:val="20"/>
                <w:szCs w:val="20"/>
              </w:rPr>
              <w:t xml:space="preserve">г.  по адресу: </w:t>
            </w:r>
            <w:r w:rsidR="007D6532" w:rsidRPr="000A4F56">
              <w:rPr>
                <w:rFonts w:ascii="Times New Roman" w:hAnsi="Times New Roman" w:cs="Times New Roman"/>
                <w:sz w:val="20"/>
                <w:szCs w:val="20"/>
              </w:rPr>
              <w:t>17136</w:t>
            </w:r>
            <w:r w:rsidR="007D6532">
              <w:rPr>
                <w:rFonts w:ascii="Times New Roman" w:hAnsi="Times New Roman" w:cs="Times New Roman"/>
                <w:sz w:val="20"/>
                <w:szCs w:val="20"/>
              </w:rPr>
              <w:t>1</w:t>
            </w:r>
            <w:r w:rsidR="007D6532" w:rsidRPr="000A4F56">
              <w:rPr>
                <w:rFonts w:ascii="Times New Roman" w:hAnsi="Times New Roman" w:cs="Times New Roman"/>
                <w:sz w:val="20"/>
                <w:szCs w:val="20"/>
              </w:rPr>
              <w:t xml:space="preserve">, Тверская область, </w:t>
            </w:r>
            <w:r w:rsidR="007D6532">
              <w:rPr>
                <w:rFonts w:ascii="Times New Roman" w:hAnsi="Times New Roman" w:cs="Times New Roman"/>
                <w:sz w:val="20"/>
                <w:szCs w:val="20"/>
              </w:rPr>
              <w:t>Старицкий район</w:t>
            </w:r>
            <w:r w:rsidR="007D6532" w:rsidRPr="000A4F56">
              <w:rPr>
                <w:rFonts w:ascii="Times New Roman" w:hAnsi="Times New Roman" w:cs="Times New Roman"/>
                <w:sz w:val="20"/>
                <w:szCs w:val="20"/>
              </w:rPr>
              <w:t xml:space="preserve">, </w:t>
            </w:r>
            <w:r w:rsidR="007D6532">
              <w:rPr>
                <w:rFonts w:ascii="Times New Roman" w:hAnsi="Times New Roman" w:cs="Times New Roman"/>
                <w:sz w:val="20"/>
                <w:szCs w:val="20"/>
              </w:rPr>
              <w:t xml:space="preserve">д. Ново-Ямская, </w:t>
            </w:r>
            <w:r w:rsidR="007D6532" w:rsidRPr="000A4F56">
              <w:rPr>
                <w:rFonts w:ascii="Times New Roman" w:hAnsi="Times New Roman" w:cs="Times New Roman"/>
                <w:sz w:val="20"/>
                <w:szCs w:val="20"/>
              </w:rPr>
              <w:t xml:space="preserve">ул. </w:t>
            </w:r>
            <w:r w:rsidR="007D6532">
              <w:rPr>
                <w:rFonts w:ascii="Times New Roman" w:hAnsi="Times New Roman" w:cs="Times New Roman"/>
                <w:sz w:val="20"/>
                <w:szCs w:val="20"/>
              </w:rPr>
              <w:t>Школьная</w:t>
            </w:r>
            <w:r w:rsidR="007D6532" w:rsidRPr="000A4F56">
              <w:rPr>
                <w:rFonts w:ascii="Times New Roman" w:hAnsi="Times New Roman" w:cs="Times New Roman"/>
                <w:sz w:val="20"/>
                <w:szCs w:val="20"/>
              </w:rPr>
              <w:t xml:space="preserve">, д. </w:t>
            </w:r>
            <w:r w:rsidR="007D6532">
              <w:rPr>
                <w:rFonts w:ascii="Times New Roman" w:hAnsi="Times New Roman" w:cs="Times New Roman"/>
                <w:sz w:val="20"/>
                <w:szCs w:val="20"/>
              </w:rPr>
              <w:t>18</w:t>
            </w:r>
            <w:r w:rsidRPr="00B0181F">
              <w:rPr>
                <w:rFonts w:ascii="Times New Roman" w:hAnsi="Times New Roman" w:cs="Times New Roman"/>
                <w:color w:val="000000"/>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1F69E6" w:rsidRPr="001F69E6">
              <w:rPr>
                <w:rFonts w:ascii="Times New Roman" w:hAnsi="Times New Roman" w:cs="Times New Roman"/>
                <w:b/>
                <w:sz w:val="20"/>
                <w:szCs w:val="20"/>
              </w:rPr>
              <w:t xml:space="preserve">15:00 час. </w:t>
            </w:r>
            <w:r w:rsidR="00D24FA7">
              <w:rPr>
                <w:rFonts w:ascii="Times New Roman" w:hAnsi="Times New Roman" w:cs="Times New Roman"/>
                <w:b/>
                <w:sz w:val="20"/>
                <w:szCs w:val="20"/>
              </w:rPr>
              <w:t>20 мая</w:t>
            </w:r>
            <w:r w:rsidR="00F75247">
              <w:rPr>
                <w:rFonts w:ascii="Times New Roman" w:hAnsi="Times New Roman" w:cs="Times New Roman"/>
                <w:b/>
                <w:sz w:val="20"/>
                <w:szCs w:val="20"/>
              </w:rPr>
              <w:t xml:space="preserve"> </w:t>
            </w:r>
            <w:r w:rsidR="001F69E6" w:rsidRPr="001F69E6">
              <w:rPr>
                <w:rFonts w:ascii="Times New Roman" w:hAnsi="Times New Roman" w:cs="Times New Roman"/>
                <w:b/>
                <w:sz w:val="20"/>
                <w:szCs w:val="20"/>
              </w:rPr>
              <w:t>201</w:t>
            </w:r>
            <w:r w:rsidR="00D24FA7">
              <w:rPr>
                <w:rFonts w:ascii="Times New Roman" w:hAnsi="Times New Roman" w:cs="Times New Roman"/>
                <w:b/>
                <w:sz w:val="20"/>
                <w:szCs w:val="20"/>
              </w:rPr>
              <w:t>6</w:t>
            </w:r>
            <w:r w:rsidR="001F69E6" w:rsidRPr="001F69E6">
              <w:rPr>
                <w:rFonts w:ascii="Times New Roman" w:hAnsi="Times New Roman" w:cs="Times New Roman"/>
                <w:b/>
                <w:sz w:val="20"/>
                <w:szCs w:val="20"/>
              </w:rPr>
              <w:t xml:space="preserve"> г.</w:t>
            </w:r>
            <w:r w:rsidR="001F69E6" w:rsidRPr="001F69E6">
              <w:rPr>
                <w:rFonts w:ascii="Times New Roman" w:hAnsi="Times New Roman" w:cs="Times New Roman"/>
                <w:sz w:val="20"/>
                <w:szCs w:val="20"/>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 xml:space="preserve">по адресу: </w:t>
            </w:r>
            <w:r w:rsidR="007D6532" w:rsidRPr="000A4F56">
              <w:rPr>
                <w:rFonts w:ascii="Times New Roman" w:hAnsi="Times New Roman" w:cs="Times New Roman"/>
                <w:sz w:val="20"/>
                <w:szCs w:val="20"/>
              </w:rPr>
              <w:t>17136</w:t>
            </w:r>
            <w:r w:rsidR="007D6532">
              <w:rPr>
                <w:rFonts w:ascii="Times New Roman" w:hAnsi="Times New Roman" w:cs="Times New Roman"/>
                <w:sz w:val="20"/>
                <w:szCs w:val="20"/>
              </w:rPr>
              <w:t>1</w:t>
            </w:r>
            <w:r w:rsidR="007D6532" w:rsidRPr="000A4F56">
              <w:rPr>
                <w:rFonts w:ascii="Times New Roman" w:hAnsi="Times New Roman" w:cs="Times New Roman"/>
                <w:sz w:val="20"/>
                <w:szCs w:val="20"/>
              </w:rPr>
              <w:t xml:space="preserve">, Тверская область, </w:t>
            </w:r>
            <w:r w:rsidR="007D6532">
              <w:rPr>
                <w:rFonts w:ascii="Times New Roman" w:hAnsi="Times New Roman" w:cs="Times New Roman"/>
                <w:sz w:val="20"/>
                <w:szCs w:val="20"/>
              </w:rPr>
              <w:t>Старицкий район</w:t>
            </w:r>
            <w:r w:rsidR="007D6532" w:rsidRPr="000A4F56">
              <w:rPr>
                <w:rFonts w:ascii="Times New Roman" w:hAnsi="Times New Roman" w:cs="Times New Roman"/>
                <w:sz w:val="20"/>
                <w:szCs w:val="20"/>
              </w:rPr>
              <w:t xml:space="preserve">, </w:t>
            </w:r>
            <w:r w:rsidR="007D6532">
              <w:rPr>
                <w:rFonts w:ascii="Times New Roman" w:hAnsi="Times New Roman" w:cs="Times New Roman"/>
                <w:sz w:val="20"/>
                <w:szCs w:val="20"/>
              </w:rPr>
              <w:t xml:space="preserve">д. Ново-Ямская, </w:t>
            </w:r>
            <w:r w:rsidR="007D6532" w:rsidRPr="000A4F56">
              <w:rPr>
                <w:rFonts w:ascii="Times New Roman" w:hAnsi="Times New Roman" w:cs="Times New Roman"/>
                <w:sz w:val="20"/>
                <w:szCs w:val="20"/>
              </w:rPr>
              <w:t xml:space="preserve">ул. </w:t>
            </w:r>
            <w:r w:rsidR="007D6532">
              <w:rPr>
                <w:rFonts w:ascii="Times New Roman" w:hAnsi="Times New Roman" w:cs="Times New Roman"/>
                <w:sz w:val="20"/>
                <w:szCs w:val="20"/>
              </w:rPr>
              <w:t>Школьная</w:t>
            </w:r>
            <w:r w:rsidR="007D6532" w:rsidRPr="000A4F56">
              <w:rPr>
                <w:rFonts w:ascii="Times New Roman" w:hAnsi="Times New Roman" w:cs="Times New Roman"/>
                <w:sz w:val="20"/>
                <w:szCs w:val="20"/>
              </w:rPr>
              <w:t xml:space="preserve">, д. </w:t>
            </w:r>
            <w:r w:rsidR="007D6532">
              <w:rPr>
                <w:rFonts w:ascii="Times New Roman" w:hAnsi="Times New Roman" w:cs="Times New Roman"/>
                <w:sz w:val="20"/>
                <w:szCs w:val="20"/>
              </w:rPr>
              <w:t>18</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7D098D"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с</w:t>
            </w:r>
            <w:r w:rsidR="00E8121E">
              <w:rPr>
                <w:color w:val="000000"/>
              </w:rPr>
              <w:t xml:space="preserve"> </w:t>
            </w:r>
            <w:r w:rsidR="00E8121E" w:rsidRPr="00E8121E">
              <w:rPr>
                <w:rFonts w:ascii="Times New Roman" w:hAnsi="Times New Roman" w:cs="Times New Roman"/>
                <w:b/>
                <w:sz w:val="20"/>
                <w:szCs w:val="20"/>
              </w:rPr>
              <w:t xml:space="preserve">09:00 до 15:00 час. </w:t>
            </w:r>
            <w:r w:rsidR="00D24FA7">
              <w:rPr>
                <w:rFonts w:ascii="Times New Roman" w:hAnsi="Times New Roman" w:cs="Times New Roman"/>
                <w:b/>
                <w:sz w:val="20"/>
                <w:szCs w:val="20"/>
              </w:rPr>
              <w:t>23 мая</w:t>
            </w:r>
            <w:r w:rsidR="00E8121E" w:rsidRPr="00E8121E">
              <w:rPr>
                <w:rFonts w:ascii="Times New Roman" w:hAnsi="Times New Roman" w:cs="Times New Roman"/>
                <w:b/>
                <w:sz w:val="20"/>
                <w:szCs w:val="20"/>
              </w:rPr>
              <w:t xml:space="preserve"> 201</w:t>
            </w:r>
            <w:r w:rsidR="00D24FA7">
              <w:rPr>
                <w:rFonts w:ascii="Times New Roman" w:hAnsi="Times New Roman" w:cs="Times New Roman"/>
                <w:b/>
                <w:sz w:val="20"/>
                <w:szCs w:val="20"/>
              </w:rPr>
              <w:t>6</w:t>
            </w:r>
            <w:r w:rsidR="00E8121E" w:rsidRPr="00E8121E">
              <w:rPr>
                <w:rFonts w:ascii="Times New Roman" w:hAnsi="Times New Roman" w:cs="Times New Roman"/>
                <w:b/>
                <w:sz w:val="20"/>
                <w:szCs w:val="20"/>
              </w:rPr>
              <w:t xml:space="preserve">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w:t>
            </w:r>
            <w:r w:rsidR="007D098D">
              <w:rPr>
                <w:rFonts w:ascii="Times New Roman" w:hAnsi="Times New Roman" w:cs="Times New Roman"/>
                <w:sz w:val="20"/>
                <w:szCs w:val="20"/>
              </w:rPr>
              <w:t>1</w:t>
            </w:r>
            <w:r w:rsidRPr="000A4F56">
              <w:rPr>
                <w:rFonts w:ascii="Times New Roman" w:hAnsi="Times New Roman" w:cs="Times New Roman"/>
                <w:sz w:val="20"/>
                <w:szCs w:val="20"/>
              </w:rPr>
              <w:t xml:space="preserve">, Тверская область, </w:t>
            </w:r>
            <w:r w:rsidR="007D098D">
              <w:rPr>
                <w:rFonts w:ascii="Times New Roman" w:hAnsi="Times New Roman" w:cs="Times New Roman"/>
                <w:sz w:val="20"/>
                <w:szCs w:val="20"/>
              </w:rPr>
              <w:t>Старицкий район</w:t>
            </w:r>
            <w:r w:rsidRPr="000A4F56">
              <w:rPr>
                <w:rFonts w:ascii="Times New Roman" w:hAnsi="Times New Roman" w:cs="Times New Roman"/>
                <w:sz w:val="20"/>
                <w:szCs w:val="20"/>
              </w:rPr>
              <w:t xml:space="preserve">, </w:t>
            </w:r>
            <w:r w:rsidR="007D098D">
              <w:rPr>
                <w:rFonts w:ascii="Times New Roman" w:hAnsi="Times New Roman" w:cs="Times New Roman"/>
                <w:sz w:val="20"/>
                <w:szCs w:val="20"/>
              </w:rPr>
              <w:t xml:space="preserve">д. Ново-Ямская, </w:t>
            </w:r>
            <w:r w:rsidRPr="000A4F56">
              <w:rPr>
                <w:rFonts w:ascii="Times New Roman" w:hAnsi="Times New Roman" w:cs="Times New Roman"/>
                <w:sz w:val="20"/>
                <w:szCs w:val="20"/>
              </w:rPr>
              <w:t xml:space="preserve">ул. </w:t>
            </w:r>
            <w:r w:rsidR="007D098D">
              <w:rPr>
                <w:rFonts w:ascii="Times New Roman" w:hAnsi="Times New Roman" w:cs="Times New Roman"/>
                <w:sz w:val="20"/>
                <w:szCs w:val="20"/>
              </w:rPr>
              <w:t>Школьная</w:t>
            </w:r>
            <w:r w:rsidRPr="000A4F56">
              <w:rPr>
                <w:rFonts w:ascii="Times New Roman" w:hAnsi="Times New Roman" w:cs="Times New Roman"/>
                <w:sz w:val="20"/>
                <w:szCs w:val="20"/>
              </w:rPr>
              <w:t xml:space="preserve">, д. </w:t>
            </w:r>
            <w:r w:rsidR="007D098D">
              <w:rPr>
                <w:rFonts w:ascii="Times New Roman" w:hAnsi="Times New Roman" w:cs="Times New Roman"/>
                <w:sz w:val="20"/>
                <w:szCs w:val="20"/>
              </w:rPr>
              <w:t>18</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8"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8"/>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Концедент в течение пяти рабочих дней со дня подписания членами конкурсной комиссии протокола о результатах </w:t>
            </w:r>
            <w:r w:rsidRPr="00166633">
              <w:rPr>
                <w:rFonts w:ascii="Times New Roman" w:hAnsi="Times New Roman" w:cs="Times New Roman"/>
                <w:color w:val="000000"/>
                <w:sz w:val="20"/>
                <w:szCs w:val="20"/>
              </w:rPr>
              <w:lastRenderedPageBreak/>
              <w:t>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7D098D" w:rsidP="00E06019">
      <w:pPr>
        <w:pStyle w:val="a7"/>
        <w:ind w:left="0" w:firstLine="0"/>
        <w:rPr>
          <w:sz w:val="22"/>
          <w:szCs w:val="22"/>
        </w:rPr>
      </w:pPr>
      <w:r>
        <w:rPr>
          <w:sz w:val="22"/>
          <w:szCs w:val="22"/>
        </w:rPr>
        <w:t xml:space="preserve">Глава </w:t>
      </w:r>
      <w:r w:rsidR="00E06019" w:rsidRPr="006F43BA">
        <w:rPr>
          <w:sz w:val="22"/>
          <w:szCs w:val="22"/>
        </w:rPr>
        <w:t xml:space="preserve"> администрации </w:t>
      </w:r>
      <w:proofErr w:type="spellStart"/>
      <w:r>
        <w:rPr>
          <w:sz w:val="22"/>
          <w:szCs w:val="22"/>
        </w:rPr>
        <w:t>Ново-Ямского</w:t>
      </w:r>
      <w:proofErr w:type="spellEnd"/>
      <w:r>
        <w:rPr>
          <w:sz w:val="22"/>
          <w:szCs w:val="22"/>
        </w:rPr>
        <w:t xml:space="preserve"> с/</w:t>
      </w:r>
      <w:proofErr w:type="spellStart"/>
      <w:proofErr w:type="gramStart"/>
      <w:r>
        <w:rPr>
          <w:sz w:val="22"/>
          <w:szCs w:val="22"/>
        </w:rPr>
        <w:t>п</w:t>
      </w:r>
      <w:proofErr w:type="spellEnd"/>
      <w:proofErr w:type="gramEnd"/>
    </w:p>
    <w:p w:rsidR="000F7E9F" w:rsidRDefault="00E06019" w:rsidP="00E06019">
      <w:pPr>
        <w:pStyle w:val="a7"/>
        <w:ind w:left="0" w:firstLine="0"/>
      </w:pPr>
      <w:r w:rsidRPr="006F43BA">
        <w:rPr>
          <w:sz w:val="22"/>
          <w:szCs w:val="22"/>
        </w:rPr>
        <w:t>Старицкого</w:t>
      </w:r>
      <w:r w:rsidR="00711F21">
        <w:rPr>
          <w:sz w:val="22"/>
          <w:szCs w:val="22"/>
        </w:rPr>
        <w:t xml:space="preserve"> </w:t>
      </w:r>
      <w:r w:rsidR="00D24FA7">
        <w:rPr>
          <w:sz w:val="22"/>
          <w:szCs w:val="22"/>
        </w:rPr>
        <w:t>района</w:t>
      </w:r>
      <w:r w:rsidRPr="006F43BA">
        <w:rPr>
          <w:sz w:val="22"/>
          <w:szCs w:val="22"/>
        </w:rPr>
        <w:t xml:space="preserve"> </w:t>
      </w:r>
      <w:r w:rsidR="00B91BED">
        <w:rPr>
          <w:sz w:val="22"/>
          <w:szCs w:val="22"/>
        </w:rPr>
        <w:t>Тверской области</w:t>
      </w:r>
      <w:r w:rsidRPr="006F43BA">
        <w:rPr>
          <w:sz w:val="22"/>
          <w:szCs w:val="22"/>
        </w:rPr>
        <w:t xml:space="preserve">                                                                       </w:t>
      </w:r>
      <w:r w:rsidR="007D098D">
        <w:rPr>
          <w:sz w:val="22"/>
          <w:szCs w:val="22"/>
        </w:rPr>
        <w:t xml:space="preserve">          Е</w:t>
      </w:r>
      <w:r w:rsidRPr="006F43BA">
        <w:rPr>
          <w:sz w:val="22"/>
          <w:szCs w:val="22"/>
        </w:rPr>
        <w:t>.</w:t>
      </w:r>
      <w:r w:rsidR="007D098D">
        <w:rPr>
          <w:sz w:val="22"/>
          <w:szCs w:val="22"/>
        </w:rPr>
        <w:t>В</w:t>
      </w:r>
      <w:r w:rsidRPr="006F43BA">
        <w:rPr>
          <w:sz w:val="22"/>
          <w:szCs w:val="22"/>
        </w:rPr>
        <w:t>.</w:t>
      </w:r>
      <w:r w:rsidR="00B91BED">
        <w:rPr>
          <w:sz w:val="22"/>
          <w:szCs w:val="22"/>
        </w:rPr>
        <w:t xml:space="preserve"> </w:t>
      </w:r>
      <w:r w:rsidR="007D098D">
        <w:rPr>
          <w:sz w:val="22"/>
          <w:szCs w:val="22"/>
        </w:rPr>
        <w:t>Григорьева</w:t>
      </w:r>
      <w:r w:rsidRPr="006F43BA">
        <w:rPr>
          <w:sz w:val="22"/>
          <w:szCs w:val="22"/>
        </w:rPr>
        <w:t xml:space="preserve">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06019"/>
    <w:rsid w:val="0000787B"/>
    <w:rsid w:val="00014500"/>
    <w:rsid w:val="00022C11"/>
    <w:rsid w:val="00025043"/>
    <w:rsid w:val="00034B0B"/>
    <w:rsid w:val="00047816"/>
    <w:rsid w:val="00047C41"/>
    <w:rsid w:val="00047FF8"/>
    <w:rsid w:val="000728AD"/>
    <w:rsid w:val="0009049C"/>
    <w:rsid w:val="00095F08"/>
    <w:rsid w:val="000A2BF4"/>
    <w:rsid w:val="000A4F56"/>
    <w:rsid w:val="000B13F6"/>
    <w:rsid w:val="000B2CEF"/>
    <w:rsid w:val="000B58F5"/>
    <w:rsid w:val="000B6CEE"/>
    <w:rsid w:val="000C72F6"/>
    <w:rsid w:val="000D0999"/>
    <w:rsid w:val="000E2CAC"/>
    <w:rsid w:val="000E7AA0"/>
    <w:rsid w:val="000F7E9F"/>
    <w:rsid w:val="001011E2"/>
    <w:rsid w:val="00110B54"/>
    <w:rsid w:val="00113361"/>
    <w:rsid w:val="001259FA"/>
    <w:rsid w:val="0012743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69E6"/>
    <w:rsid w:val="001F6B33"/>
    <w:rsid w:val="002053A6"/>
    <w:rsid w:val="002078D5"/>
    <w:rsid w:val="002113F8"/>
    <w:rsid w:val="00234B87"/>
    <w:rsid w:val="00236132"/>
    <w:rsid w:val="00242880"/>
    <w:rsid w:val="00244B02"/>
    <w:rsid w:val="0026274C"/>
    <w:rsid w:val="00273161"/>
    <w:rsid w:val="00281018"/>
    <w:rsid w:val="0029387B"/>
    <w:rsid w:val="002B24AF"/>
    <w:rsid w:val="002E54E5"/>
    <w:rsid w:val="002E6DAD"/>
    <w:rsid w:val="002E7381"/>
    <w:rsid w:val="002F1462"/>
    <w:rsid w:val="00302A3C"/>
    <w:rsid w:val="00302EDD"/>
    <w:rsid w:val="0031244F"/>
    <w:rsid w:val="00314FD1"/>
    <w:rsid w:val="00344347"/>
    <w:rsid w:val="00347C4E"/>
    <w:rsid w:val="00363A0F"/>
    <w:rsid w:val="00367DAA"/>
    <w:rsid w:val="003A1095"/>
    <w:rsid w:val="003A2F45"/>
    <w:rsid w:val="003A69A7"/>
    <w:rsid w:val="003B199A"/>
    <w:rsid w:val="003B3125"/>
    <w:rsid w:val="003B48DA"/>
    <w:rsid w:val="003B5227"/>
    <w:rsid w:val="003C09E1"/>
    <w:rsid w:val="003C1387"/>
    <w:rsid w:val="003D6029"/>
    <w:rsid w:val="003E4E0D"/>
    <w:rsid w:val="003E70CD"/>
    <w:rsid w:val="003F48F3"/>
    <w:rsid w:val="003F69F2"/>
    <w:rsid w:val="00413FBD"/>
    <w:rsid w:val="0041416B"/>
    <w:rsid w:val="00415557"/>
    <w:rsid w:val="00422EB5"/>
    <w:rsid w:val="004308E2"/>
    <w:rsid w:val="00442A60"/>
    <w:rsid w:val="00445820"/>
    <w:rsid w:val="00493DC1"/>
    <w:rsid w:val="004A7782"/>
    <w:rsid w:val="004B4D8A"/>
    <w:rsid w:val="004C65E4"/>
    <w:rsid w:val="004D210C"/>
    <w:rsid w:val="004E0CCB"/>
    <w:rsid w:val="004E7086"/>
    <w:rsid w:val="004F30F4"/>
    <w:rsid w:val="004F7E0A"/>
    <w:rsid w:val="00504DD8"/>
    <w:rsid w:val="00526F74"/>
    <w:rsid w:val="00530DF1"/>
    <w:rsid w:val="00535A8D"/>
    <w:rsid w:val="00536319"/>
    <w:rsid w:val="00536F7A"/>
    <w:rsid w:val="00545EB5"/>
    <w:rsid w:val="00557D8C"/>
    <w:rsid w:val="005605C5"/>
    <w:rsid w:val="00570F9E"/>
    <w:rsid w:val="00576A1A"/>
    <w:rsid w:val="00585CC6"/>
    <w:rsid w:val="005A3DB6"/>
    <w:rsid w:val="005B0FC4"/>
    <w:rsid w:val="005C54C6"/>
    <w:rsid w:val="005E7067"/>
    <w:rsid w:val="006153A6"/>
    <w:rsid w:val="006264E5"/>
    <w:rsid w:val="006300DC"/>
    <w:rsid w:val="00650A21"/>
    <w:rsid w:val="00656A2E"/>
    <w:rsid w:val="00665BA3"/>
    <w:rsid w:val="00667B74"/>
    <w:rsid w:val="0067042D"/>
    <w:rsid w:val="0067215C"/>
    <w:rsid w:val="006753F4"/>
    <w:rsid w:val="00677DC2"/>
    <w:rsid w:val="0068796D"/>
    <w:rsid w:val="00690571"/>
    <w:rsid w:val="00694EEF"/>
    <w:rsid w:val="00696538"/>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8427D"/>
    <w:rsid w:val="00791F13"/>
    <w:rsid w:val="00793EB6"/>
    <w:rsid w:val="00795442"/>
    <w:rsid w:val="0079741F"/>
    <w:rsid w:val="007A0779"/>
    <w:rsid w:val="007C3BC3"/>
    <w:rsid w:val="007D098D"/>
    <w:rsid w:val="007D6532"/>
    <w:rsid w:val="00803DC4"/>
    <w:rsid w:val="00821618"/>
    <w:rsid w:val="00823032"/>
    <w:rsid w:val="00823708"/>
    <w:rsid w:val="00834151"/>
    <w:rsid w:val="00835376"/>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7041A"/>
    <w:rsid w:val="00973B7F"/>
    <w:rsid w:val="0098605F"/>
    <w:rsid w:val="00986CC4"/>
    <w:rsid w:val="00987D55"/>
    <w:rsid w:val="00991240"/>
    <w:rsid w:val="00995E3D"/>
    <w:rsid w:val="009B1DA9"/>
    <w:rsid w:val="009C4697"/>
    <w:rsid w:val="009C5F89"/>
    <w:rsid w:val="009D187B"/>
    <w:rsid w:val="009F64FD"/>
    <w:rsid w:val="00A15A60"/>
    <w:rsid w:val="00A4238F"/>
    <w:rsid w:val="00A42D2A"/>
    <w:rsid w:val="00A46CDB"/>
    <w:rsid w:val="00A61B2A"/>
    <w:rsid w:val="00A72764"/>
    <w:rsid w:val="00A72D0B"/>
    <w:rsid w:val="00A760B6"/>
    <w:rsid w:val="00A80A57"/>
    <w:rsid w:val="00A91124"/>
    <w:rsid w:val="00AA380C"/>
    <w:rsid w:val="00AE28CC"/>
    <w:rsid w:val="00B00D9B"/>
    <w:rsid w:val="00B00F00"/>
    <w:rsid w:val="00B0285C"/>
    <w:rsid w:val="00B07CE6"/>
    <w:rsid w:val="00B12F36"/>
    <w:rsid w:val="00B30218"/>
    <w:rsid w:val="00B454CD"/>
    <w:rsid w:val="00B50C66"/>
    <w:rsid w:val="00B60AB1"/>
    <w:rsid w:val="00B62A35"/>
    <w:rsid w:val="00B62CE2"/>
    <w:rsid w:val="00B6499D"/>
    <w:rsid w:val="00B8006B"/>
    <w:rsid w:val="00B8726D"/>
    <w:rsid w:val="00B913AF"/>
    <w:rsid w:val="00B91BED"/>
    <w:rsid w:val="00B971CB"/>
    <w:rsid w:val="00BA5238"/>
    <w:rsid w:val="00BA5AAB"/>
    <w:rsid w:val="00BD3C9D"/>
    <w:rsid w:val="00BE0910"/>
    <w:rsid w:val="00BE2F85"/>
    <w:rsid w:val="00BE4661"/>
    <w:rsid w:val="00C01D27"/>
    <w:rsid w:val="00C20044"/>
    <w:rsid w:val="00C276AF"/>
    <w:rsid w:val="00C343D3"/>
    <w:rsid w:val="00C3799D"/>
    <w:rsid w:val="00C4581D"/>
    <w:rsid w:val="00C675D4"/>
    <w:rsid w:val="00C76242"/>
    <w:rsid w:val="00C82F2B"/>
    <w:rsid w:val="00C844B5"/>
    <w:rsid w:val="00CC3693"/>
    <w:rsid w:val="00CC454E"/>
    <w:rsid w:val="00CD4D58"/>
    <w:rsid w:val="00CF4239"/>
    <w:rsid w:val="00D14B0B"/>
    <w:rsid w:val="00D200F1"/>
    <w:rsid w:val="00D20F49"/>
    <w:rsid w:val="00D24FA7"/>
    <w:rsid w:val="00D33C35"/>
    <w:rsid w:val="00D423B2"/>
    <w:rsid w:val="00D44191"/>
    <w:rsid w:val="00D64FFC"/>
    <w:rsid w:val="00D70256"/>
    <w:rsid w:val="00D76EC4"/>
    <w:rsid w:val="00D77B4B"/>
    <w:rsid w:val="00D842EA"/>
    <w:rsid w:val="00D90734"/>
    <w:rsid w:val="00DA1570"/>
    <w:rsid w:val="00DA44C4"/>
    <w:rsid w:val="00DB0A6A"/>
    <w:rsid w:val="00DB1D47"/>
    <w:rsid w:val="00DD30B0"/>
    <w:rsid w:val="00DD3E2F"/>
    <w:rsid w:val="00DE7ECA"/>
    <w:rsid w:val="00DF0CAB"/>
    <w:rsid w:val="00DF1B58"/>
    <w:rsid w:val="00DF73F5"/>
    <w:rsid w:val="00E06019"/>
    <w:rsid w:val="00E14417"/>
    <w:rsid w:val="00E26066"/>
    <w:rsid w:val="00E30640"/>
    <w:rsid w:val="00E53149"/>
    <w:rsid w:val="00E710F1"/>
    <w:rsid w:val="00E8121E"/>
    <w:rsid w:val="00E90DA9"/>
    <w:rsid w:val="00EA739F"/>
    <w:rsid w:val="00EB043B"/>
    <w:rsid w:val="00EB1099"/>
    <w:rsid w:val="00EB53AC"/>
    <w:rsid w:val="00EB6063"/>
    <w:rsid w:val="00EC7AF8"/>
    <w:rsid w:val="00ED01A3"/>
    <w:rsid w:val="00ED190A"/>
    <w:rsid w:val="00EE7831"/>
    <w:rsid w:val="00F05708"/>
    <w:rsid w:val="00F15D71"/>
    <w:rsid w:val="00F161D7"/>
    <w:rsid w:val="00F17DFC"/>
    <w:rsid w:val="00F313D4"/>
    <w:rsid w:val="00F46161"/>
    <w:rsid w:val="00F51DE9"/>
    <w:rsid w:val="00F54DD5"/>
    <w:rsid w:val="00F61DCF"/>
    <w:rsid w:val="00F7131F"/>
    <w:rsid w:val="00F75247"/>
    <w:rsid w:val="00F773BD"/>
    <w:rsid w:val="00F77AD4"/>
    <w:rsid w:val="00F8032C"/>
    <w:rsid w:val="00F935C4"/>
    <w:rsid w:val="00F95E3B"/>
    <w:rsid w:val="00FA249E"/>
    <w:rsid w:val="00FA746B"/>
    <w:rsid w:val="00FA7B97"/>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_grigoreva_2012@lis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cp:revision>
  <cp:lastPrinted>2015-05-29T11:09:00Z</cp:lastPrinted>
  <dcterms:created xsi:type="dcterms:W3CDTF">2015-12-28T10:43:00Z</dcterms:created>
  <dcterms:modified xsi:type="dcterms:W3CDTF">2015-12-28T11:49:00Z</dcterms:modified>
</cp:coreProperties>
</file>