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94" w:rsidRPr="00B12560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60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6B2B94" w:rsidRPr="00B12560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60">
        <w:rPr>
          <w:rFonts w:ascii="Times New Roman" w:hAnsi="Times New Roman" w:cs="Times New Roman"/>
          <w:b/>
          <w:sz w:val="28"/>
          <w:szCs w:val="28"/>
        </w:rPr>
        <w:t>принятия муниципального правового акта</w:t>
      </w:r>
    </w:p>
    <w:p w:rsidR="006B2B94" w:rsidRPr="00340A86" w:rsidRDefault="006B2B94" w:rsidP="006B2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A86" w:rsidRDefault="00340A86" w:rsidP="006B2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федерального законодательства.</w:t>
      </w:r>
    </w:p>
    <w:p w:rsidR="006B2B94" w:rsidRPr="00340A86" w:rsidRDefault="006B2B94" w:rsidP="00340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ограничению конкуренции, нарушению антимонопольного законодательства РФ принятие </w:t>
      </w:r>
      <w:r w:rsidR="00340A86" w:rsidRPr="0034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Старицкого района «</w:t>
      </w:r>
      <w:r w:rsidR="00340A86" w:rsidRPr="00340A86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  <w:r w:rsidR="00340A86">
        <w:rPr>
          <w:rFonts w:ascii="Times New Roman" w:hAnsi="Times New Roman"/>
          <w:sz w:val="24"/>
          <w:szCs w:val="24"/>
        </w:rPr>
        <w:t xml:space="preserve"> </w:t>
      </w:r>
      <w:r w:rsidR="00340A86" w:rsidRPr="00340A86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340A86">
        <w:rPr>
          <w:rFonts w:ascii="Times New Roman" w:hAnsi="Times New Roman"/>
          <w:sz w:val="24"/>
          <w:szCs w:val="24"/>
        </w:rPr>
        <w:t xml:space="preserve"> </w:t>
      </w:r>
      <w:r w:rsidR="00340A86" w:rsidRPr="00340A86">
        <w:rPr>
          <w:rFonts w:ascii="Times New Roman" w:hAnsi="Times New Roman"/>
          <w:sz w:val="24"/>
          <w:szCs w:val="24"/>
        </w:rPr>
        <w:t>«</w:t>
      </w:r>
      <w:r w:rsidR="00340A86" w:rsidRPr="00340A86">
        <w:rPr>
          <w:rFonts w:ascii="Times New Roman" w:hAnsi="Times New Roman"/>
          <w:bCs/>
          <w:sz w:val="24"/>
          <w:szCs w:val="24"/>
          <w:shd w:val="clear" w:color="auto" w:fill="FFFFFF"/>
        </w:rPr>
        <w:t>Уведомление о планируемых строительстве</w:t>
      </w:r>
      <w:r w:rsidR="00340A86">
        <w:rPr>
          <w:rFonts w:ascii="Times New Roman" w:hAnsi="Times New Roman"/>
          <w:sz w:val="24"/>
          <w:szCs w:val="24"/>
        </w:rPr>
        <w:t xml:space="preserve"> </w:t>
      </w:r>
      <w:r w:rsidR="00340A86" w:rsidRPr="00340A86">
        <w:rPr>
          <w:rFonts w:ascii="Times New Roman" w:hAnsi="Times New Roman"/>
          <w:bCs/>
          <w:sz w:val="24"/>
          <w:szCs w:val="24"/>
          <w:shd w:val="clear" w:color="auto" w:fill="FFFFFF"/>
        </w:rPr>
        <w:t>или реконструкции объекта индивидуального жилищного строительства или садового дома</w:t>
      </w:r>
      <w:r w:rsidR="00340A86" w:rsidRPr="00340A86">
        <w:rPr>
          <w:rFonts w:ascii="Times New Roman" w:hAnsi="Times New Roman"/>
          <w:sz w:val="24"/>
          <w:szCs w:val="24"/>
        </w:rPr>
        <w:t>»</w:t>
      </w:r>
      <w:r w:rsidR="00340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приведет.</w:t>
      </w:r>
    </w:p>
    <w:p w:rsidR="006B2B94" w:rsidRPr="00B12560" w:rsidRDefault="006B2B94" w:rsidP="006B2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B94" w:rsidRPr="00B12560" w:rsidRDefault="006B2B94" w:rsidP="006B2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F6A" w:rsidRDefault="00905F6A"/>
    <w:sectPr w:rsidR="0090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4"/>
    <w:rsid w:val="00340A86"/>
    <w:rsid w:val="003C224B"/>
    <w:rsid w:val="006B2B94"/>
    <w:rsid w:val="009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23E9"/>
  <w15:chartTrackingRefBased/>
  <w15:docId w15:val="{B35B33DA-EAD3-4BA8-94B0-88E5479E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</cp:lastModifiedBy>
  <cp:revision>2</cp:revision>
  <dcterms:created xsi:type="dcterms:W3CDTF">2020-01-10T09:47:00Z</dcterms:created>
  <dcterms:modified xsi:type="dcterms:W3CDTF">2020-01-10T09:47:00Z</dcterms:modified>
</cp:coreProperties>
</file>