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7" w:rsidRDefault="009172A7" w:rsidP="009172A7">
      <w:pPr>
        <w:jc w:val="center"/>
      </w:pPr>
      <w:r>
        <w:rPr>
          <w:noProof/>
          <w:lang w:eastAsia="ru-RU"/>
        </w:rPr>
        <w:drawing>
          <wp:inline distT="0" distB="0" distL="0" distR="0" wp14:anchorId="311478AF" wp14:editId="79668F3D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A7" w:rsidRPr="00CB7415" w:rsidRDefault="009172A7" w:rsidP="009172A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0066B3"/>
          <w:sz w:val="36"/>
          <w:szCs w:val="36"/>
          <w:shd w:val="clear" w:color="auto" w:fill="FFFFFF"/>
        </w:rPr>
      </w:pPr>
      <w:r w:rsidRPr="00CB7415">
        <w:rPr>
          <w:rFonts w:ascii="Arial" w:hAnsi="Arial" w:cs="Arial"/>
          <w:color w:val="0066B3"/>
          <w:sz w:val="36"/>
          <w:szCs w:val="36"/>
          <w:shd w:val="clear" w:color="auto" w:fill="FFFFFF"/>
        </w:rPr>
        <w:t>Наличие переплаты в Личном кабинете не свидетельствует о подтверждении данных сумм налоговым органом</w:t>
      </w:r>
    </w:p>
    <w:p w:rsidR="009172A7" w:rsidRPr="00CB7415" w:rsidRDefault="009172A7" w:rsidP="00CB74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Межрайонная ИФНС России № 7 по Тверской области обращает внимание </w:t>
      </w:r>
      <w:r w:rsidR="00CB7415"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налогоплательщиков </w:t>
      </w:r>
      <w:r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ошибочность выводов о фактическом наличии у них права на возврат переплаты по налогам в случае отражения таковой в личном кабинете налогоплательщика.</w:t>
      </w:r>
      <w:proofErr w:type="gramEnd"/>
    </w:p>
    <w:p w:rsidR="0028718B" w:rsidRPr="00CB7415" w:rsidRDefault="0028718B" w:rsidP="00CB74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у налогового органа для возврата (зачета) переплаты, отраженной в личном кабинете  налогоплательщика отсутствуют в случаях:</w:t>
      </w:r>
    </w:p>
    <w:p w:rsidR="0028718B" w:rsidRPr="00CB7415" w:rsidRDefault="0028718B" w:rsidP="00CB74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Отражения сумм уплаченных  имущественных налогов (налог на имущество, земельный и транспортный налоги) до наступления срока уплаты не является переплатой, так как после наступления срока уплаты (03 декабря 2018 года) данные суммы будут зачтены.</w:t>
      </w:r>
    </w:p>
    <w:p w:rsidR="0028718B" w:rsidRPr="00CB7415" w:rsidRDefault="00CB7415" w:rsidP="00CB74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Отражения с</w:t>
      </w:r>
      <w:r w:rsidR="009172A7"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умм, исчисленны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9172A7"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уменьшению налогоплательщиками по налоговым декларациям  (в частности, по форме № 3-</w:t>
      </w:r>
      <w:bookmarkStart w:id="0" w:name="_GoBack"/>
      <w:bookmarkEnd w:id="0"/>
      <w:r w:rsidR="009172A7"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НДФЛ),</w:t>
      </w:r>
      <w:r w:rsidR="0028718B"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являются переплатой до завершения</w:t>
      </w:r>
      <w:r w:rsidR="009172A7"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камеральны</w:t>
      </w:r>
      <w:r w:rsidR="0028718B"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9172A7"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налоговы</w:t>
      </w:r>
      <w:r w:rsidR="0028718B"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9172A7"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провер</w:t>
      </w:r>
      <w:r w:rsidR="0028718B"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ок.</w:t>
      </w:r>
    </w:p>
    <w:p w:rsidR="009172A7" w:rsidRPr="00CB7415" w:rsidRDefault="009172A7" w:rsidP="00CB74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исключения налогового спора, прежде чем направить заявление на возврат суммы излишне уплаченного налога (сбора, пени, штрафа),</w:t>
      </w:r>
      <w:r w:rsidR="0028718B"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рекомендуем</w:t>
      </w:r>
      <w:r w:rsidRPr="00CB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налогоплательщикам уточнять наличие основания для возврата (зачета) таких сумм, в том числе посредством обращения через личный кабинет.</w:t>
      </w:r>
    </w:p>
    <w:p w:rsidR="00112E26" w:rsidRPr="00CB7415" w:rsidRDefault="00112E26" w:rsidP="00CB7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7415">
        <w:rPr>
          <w:rFonts w:ascii="Arial" w:hAnsi="Arial" w:cs="Arial"/>
          <w:sz w:val="24"/>
          <w:szCs w:val="24"/>
          <w:shd w:val="clear" w:color="auto" w:fill="FFFFFF"/>
        </w:rPr>
        <w:t xml:space="preserve">Напоминаем, последний срок уплаты имущественных налогов - </w:t>
      </w:r>
      <w:r w:rsidRPr="00CB7415">
        <w:rPr>
          <w:rFonts w:ascii="Arial" w:hAnsi="Arial" w:cs="Arial"/>
          <w:b/>
          <w:sz w:val="24"/>
          <w:szCs w:val="24"/>
          <w:shd w:val="clear" w:color="auto" w:fill="FFFFFF"/>
        </w:rPr>
        <w:t>3 декабря</w:t>
      </w:r>
      <w:r w:rsidR="001559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2018 года</w:t>
      </w:r>
      <w:r w:rsidRPr="00CB741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12E26" w:rsidRPr="00CB7415" w:rsidRDefault="00112E26" w:rsidP="00CB7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7415">
        <w:rPr>
          <w:rFonts w:ascii="Arial" w:hAnsi="Arial" w:cs="Arial"/>
          <w:sz w:val="24"/>
          <w:szCs w:val="24"/>
          <w:shd w:val="clear" w:color="auto" w:fill="FFFFFF"/>
        </w:rPr>
        <w:t>Призываем налогоплательщиков не дожидаться окончания срока уплаты имущественных налогов и заблаговременно исполнить свой гражданский долг!</w:t>
      </w:r>
    </w:p>
    <w:p w:rsidR="00112E26" w:rsidRPr="00CB7415" w:rsidRDefault="00112E26" w:rsidP="00CB74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2E26" w:rsidRDefault="00112E26" w:rsidP="00CB74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E26" w:rsidRDefault="00112E26" w:rsidP="00CB74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112E26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7"/>
    <w:rsid w:val="00112E26"/>
    <w:rsid w:val="001559BA"/>
    <w:rsid w:val="0028718B"/>
    <w:rsid w:val="004C5D0A"/>
    <w:rsid w:val="009172A7"/>
    <w:rsid w:val="00CB7415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4</cp:revision>
  <dcterms:created xsi:type="dcterms:W3CDTF">2018-10-26T12:40:00Z</dcterms:created>
  <dcterms:modified xsi:type="dcterms:W3CDTF">2018-10-29T08:43:00Z</dcterms:modified>
</cp:coreProperties>
</file>