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336509" w:rsidRDefault="001A5E02" w:rsidP="00336509">
      <w:pPr>
        <w:shd w:val="clear" w:color="auto" w:fill="FFFFFF"/>
        <w:spacing w:before="240"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</w:t>
      </w:r>
      <w:proofErr w:type="gramEnd"/>
      <w:r>
        <w:rPr>
          <w:rFonts w:ascii="Segoe UI" w:hAnsi="Segoe UI" w:cs="Segoe UI"/>
          <w:sz w:val="32"/>
          <w:szCs w:val="32"/>
        </w:rPr>
        <w:t xml:space="preserve"> Росреестр</w:t>
      </w:r>
      <w:r w:rsidR="00CC2BB9">
        <w:rPr>
          <w:rFonts w:ascii="Segoe UI" w:hAnsi="Segoe UI" w:cs="Segoe UI"/>
          <w:sz w:val="32"/>
          <w:szCs w:val="32"/>
        </w:rPr>
        <w:t xml:space="preserve"> поможет</w:t>
      </w:r>
      <w:r>
        <w:rPr>
          <w:rFonts w:ascii="Segoe UI" w:hAnsi="Segoe UI" w:cs="Segoe UI"/>
          <w:sz w:val="32"/>
          <w:szCs w:val="32"/>
        </w:rPr>
        <w:t xml:space="preserve"> при выборе кадастрового инженера </w:t>
      </w:r>
    </w:p>
    <w:p w:rsidR="00D817A3" w:rsidRPr="007C7D84" w:rsidRDefault="00F65D94" w:rsidP="00D817A3">
      <w:pPr>
        <w:shd w:val="clear" w:color="auto" w:fill="FFFFFF"/>
        <w:spacing w:before="240" w:after="0" w:line="240" w:lineRule="auto"/>
        <w:jc w:val="both"/>
        <w:rPr>
          <w:rFonts w:ascii="Segoe UI" w:eastAsia="Times New Roman" w:hAnsi="Segoe UI" w:cs="Segoe UI"/>
          <w:color w:val="0C0C0C"/>
        </w:rPr>
      </w:pPr>
      <w:r>
        <w:rPr>
          <w:rFonts w:ascii="Segoe UI" w:eastAsia="Times New Roman" w:hAnsi="Segoe UI" w:cs="Segoe UI"/>
          <w:b/>
        </w:rPr>
        <w:t>1</w:t>
      </w:r>
      <w:r w:rsidRPr="00F65D94">
        <w:rPr>
          <w:rFonts w:ascii="Segoe UI" w:eastAsia="Times New Roman" w:hAnsi="Segoe UI" w:cs="Segoe UI"/>
          <w:b/>
        </w:rPr>
        <w:t>7</w:t>
      </w:r>
      <w:r w:rsidR="001A5E02" w:rsidRPr="001A5E02">
        <w:rPr>
          <w:rFonts w:ascii="Segoe UI" w:eastAsia="Times New Roman" w:hAnsi="Segoe UI" w:cs="Segoe UI"/>
          <w:b/>
        </w:rPr>
        <w:t xml:space="preserve"> августа 2017 года</w:t>
      </w:r>
      <w:r w:rsidR="001A5E02">
        <w:rPr>
          <w:rFonts w:ascii="Segoe UI" w:eastAsia="Times New Roman" w:hAnsi="Segoe UI" w:cs="Segoe UI"/>
        </w:rPr>
        <w:t xml:space="preserve"> – </w:t>
      </w:r>
      <w:r w:rsidR="00652089">
        <w:rPr>
          <w:rFonts w:ascii="Segoe UI" w:eastAsia="Times New Roman" w:hAnsi="Segoe UI" w:cs="Segoe UI"/>
        </w:rPr>
        <w:t>Различные ошибки, неточности в документации, допускаемые кадастровыми инженерами, - вот с чем ежедневно приходится сталкиваться с</w:t>
      </w:r>
      <w:r w:rsidR="00D817A3">
        <w:rPr>
          <w:rFonts w:ascii="Segoe UI" w:eastAsia="Times New Roman" w:hAnsi="Segoe UI" w:cs="Segoe UI"/>
        </w:rPr>
        <w:t>пециалист</w:t>
      </w:r>
      <w:r w:rsidR="00652089">
        <w:rPr>
          <w:rFonts w:ascii="Segoe UI" w:eastAsia="Times New Roman" w:hAnsi="Segoe UI" w:cs="Segoe UI"/>
        </w:rPr>
        <w:t>ам</w:t>
      </w:r>
      <w:r w:rsidR="00D817A3">
        <w:rPr>
          <w:rFonts w:ascii="Segoe UI" w:eastAsia="Times New Roman" w:hAnsi="Segoe UI" w:cs="Segoe UI"/>
        </w:rPr>
        <w:t xml:space="preserve"> </w:t>
      </w:r>
      <w:r w:rsidR="00D817A3" w:rsidRPr="007C7D84">
        <w:rPr>
          <w:rFonts w:ascii="Segoe UI" w:eastAsia="Times New Roman" w:hAnsi="Segoe UI" w:cs="Segoe UI"/>
        </w:rPr>
        <w:t>Управлени</w:t>
      </w:r>
      <w:r w:rsidR="00D817A3">
        <w:rPr>
          <w:rFonts w:ascii="Segoe UI" w:eastAsia="Times New Roman" w:hAnsi="Segoe UI" w:cs="Segoe UI"/>
        </w:rPr>
        <w:t>я</w:t>
      </w:r>
      <w:r w:rsidR="00D817A3" w:rsidRPr="007C7D84">
        <w:rPr>
          <w:rFonts w:ascii="Segoe UI" w:eastAsia="Times New Roman" w:hAnsi="Segoe UI" w:cs="Segoe UI"/>
        </w:rPr>
        <w:t xml:space="preserve"> Росреестра по Тверской области </w:t>
      </w:r>
      <w:r w:rsidR="00D817A3">
        <w:rPr>
          <w:rFonts w:ascii="Segoe UI" w:eastAsia="Times New Roman" w:hAnsi="Segoe UI" w:cs="Segoe UI"/>
        </w:rPr>
        <w:t xml:space="preserve">при осуществлении </w:t>
      </w:r>
      <w:r w:rsidR="00D817A3" w:rsidRPr="007C7D84">
        <w:rPr>
          <w:rFonts w:ascii="Segoe UI" w:eastAsia="Times New Roman" w:hAnsi="Segoe UI" w:cs="Segoe UI"/>
        </w:rPr>
        <w:t>полномочи</w:t>
      </w:r>
      <w:r w:rsidR="00D817A3">
        <w:rPr>
          <w:rFonts w:ascii="Segoe UI" w:eastAsia="Times New Roman" w:hAnsi="Segoe UI" w:cs="Segoe UI"/>
        </w:rPr>
        <w:t>й</w:t>
      </w:r>
      <w:r w:rsidR="00D817A3" w:rsidRPr="007C7D84">
        <w:rPr>
          <w:rFonts w:ascii="Segoe UI" w:eastAsia="Times New Roman" w:hAnsi="Segoe UI" w:cs="Segoe UI"/>
        </w:rPr>
        <w:t xml:space="preserve"> по проведению государственного кадастрового уч</w:t>
      </w:r>
      <w:r w:rsidR="00FA4E09">
        <w:rPr>
          <w:rFonts w:ascii="Segoe UI" w:eastAsia="Times New Roman" w:hAnsi="Segoe UI" w:cs="Segoe UI"/>
        </w:rPr>
        <w:t>ё</w:t>
      </w:r>
      <w:r w:rsidR="00D817A3" w:rsidRPr="007C7D84">
        <w:rPr>
          <w:rFonts w:ascii="Segoe UI" w:eastAsia="Times New Roman" w:hAnsi="Segoe UI" w:cs="Segoe UI"/>
        </w:rPr>
        <w:t>та объектов недвижимости</w:t>
      </w:r>
      <w:r w:rsidR="00652089">
        <w:rPr>
          <w:rFonts w:ascii="Segoe UI" w:eastAsia="Times New Roman" w:hAnsi="Segoe UI" w:cs="Segoe UI"/>
        </w:rPr>
        <w:t>. Порой эти ошибки носят систематический характер, а кадастровые инженеры при подготовке документов намеренно игнорируют проведение их предварительной автоматизированной проверки при помощи сервиса Росреестра «Личный кабинет кадастрового инженера».</w:t>
      </w:r>
    </w:p>
    <w:p w:rsidR="00D817A3" w:rsidRDefault="00DA30B6" w:rsidP="00D817A3">
      <w:pPr>
        <w:shd w:val="clear" w:color="auto" w:fill="FFFFFF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Совершенствование деятельности кадастровых инженеров на территории Тверской области является одной из приоритетных задач, стоящих перед региональным </w:t>
      </w:r>
      <w:r w:rsidR="00D45154">
        <w:rPr>
          <w:rFonts w:ascii="Segoe UI" w:hAnsi="Segoe UI" w:cs="Segoe UI"/>
        </w:rPr>
        <w:t>Управлением</w:t>
      </w:r>
      <w:r>
        <w:rPr>
          <w:rFonts w:ascii="Segoe UI" w:hAnsi="Segoe UI" w:cs="Segoe UI"/>
        </w:rPr>
        <w:t xml:space="preserve"> Росреестра. В этой связи </w:t>
      </w:r>
      <w:r w:rsidR="00D817A3">
        <w:rPr>
          <w:rFonts w:ascii="Segoe UI" w:hAnsi="Segoe UI" w:cs="Segoe UI"/>
        </w:rPr>
        <w:t>ведомством</w:t>
      </w:r>
      <w:r w:rsidR="00D4515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постоянно проводятся</w:t>
      </w:r>
      <w:r w:rsidR="00D4515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различные </w:t>
      </w:r>
      <w:r w:rsidR="00D45154">
        <w:rPr>
          <w:rFonts w:ascii="Segoe UI" w:hAnsi="Segoe UI" w:cs="Segoe UI"/>
        </w:rPr>
        <w:t>мероприяти</w:t>
      </w:r>
      <w:r>
        <w:rPr>
          <w:rFonts w:ascii="Segoe UI" w:hAnsi="Segoe UI" w:cs="Segoe UI"/>
        </w:rPr>
        <w:t>я</w:t>
      </w:r>
      <w:r w:rsidR="00D45154">
        <w:rPr>
          <w:rFonts w:ascii="Segoe UI" w:hAnsi="Segoe UI" w:cs="Segoe UI"/>
        </w:rPr>
        <w:t>, направленны</w:t>
      </w:r>
      <w:r>
        <w:rPr>
          <w:rFonts w:ascii="Segoe UI" w:hAnsi="Segoe UI" w:cs="Segoe UI"/>
        </w:rPr>
        <w:t>е</w:t>
      </w:r>
      <w:r w:rsidR="00D45154">
        <w:rPr>
          <w:rFonts w:ascii="Segoe UI" w:hAnsi="Segoe UI" w:cs="Segoe UI"/>
        </w:rPr>
        <w:t xml:space="preserve"> на повышение качества кадастровой деятельности в </w:t>
      </w:r>
      <w:r w:rsidR="00A9759F">
        <w:rPr>
          <w:rFonts w:ascii="Segoe UI" w:hAnsi="Segoe UI" w:cs="Segoe UI"/>
        </w:rPr>
        <w:t>Верхневолжье</w:t>
      </w:r>
      <w:r>
        <w:rPr>
          <w:rFonts w:ascii="Segoe UI" w:hAnsi="Segoe UI" w:cs="Segoe UI"/>
        </w:rPr>
        <w:t xml:space="preserve">. Среди них - </w:t>
      </w:r>
      <w:r w:rsidR="00D45154" w:rsidRPr="00842571">
        <w:rPr>
          <w:rFonts w:ascii="Segoe UI" w:hAnsi="Segoe UI" w:cs="Segoe UI"/>
        </w:rPr>
        <w:t>семинар</w:t>
      </w:r>
      <w:r>
        <w:rPr>
          <w:rFonts w:ascii="Segoe UI" w:hAnsi="Segoe UI" w:cs="Segoe UI"/>
        </w:rPr>
        <w:t>ы</w:t>
      </w:r>
      <w:r w:rsidR="00D45154" w:rsidRPr="00842571">
        <w:rPr>
          <w:rFonts w:ascii="Segoe UI" w:hAnsi="Segoe UI" w:cs="Segoe UI"/>
        </w:rPr>
        <w:t>-совещани</w:t>
      </w:r>
      <w:r>
        <w:rPr>
          <w:rFonts w:ascii="Segoe UI" w:hAnsi="Segoe UI" w:cs="Segoe UI"/>
        </w:rPr>
        <w:t>я</w:t>
      </w:r>
      <w:r w:rsidR="00D45154" w:rsidRPr="00842571">
        <w:rPr>
          <w:rFonts w:ascii="Segoe UI" w:hAnsi="Segoe UI" w:cs="Segoe UI"/>
        </w:rPr>
        <w:t>, круглы</w:t>
      </w:r>
      <w:r>
        <w:rPr>
          <w:rFonts w:ascii="Segoe UI" w:hAnsi="Segoe UI" w:cs="Segoe UI"/>
        </w:rPr>
        <w:t>е</w:t>
      </w:r>
      <w:r w:rsidR="00D45154" w:rsidRPr="00842571">
        <w:rPr>
          <w:rFonts w:ascii="Segoe UI" w:hAnsi="Segoe UI" w:cs="Segoe UI"/>
        </w:rPr>
        <w:t xml:space="preserve"> стол</w:t>
      </w:r>
      <w:r>
        <w:rPr>
          <w:rFonts w:ascii="Segoe UI" w:hAnsi="Segoe UI" w:cs="Segoe UI"/>
        </w:rPr>
        <w:t>ы</w:t>
      </w:r>
      <w:r w:rsidR="00D45154" w:rsidRPr="00842571">
        <w:rPr>
          <w:rFonts w:ascii="Segoe UI" w:hAnsi="Segoe UI" w:cs="Segoe UI"/>
        </w:rPr>
        <w:t xml:space="preserve">, </w:t>
      </w:r>
      <w:r w:rsidR="00D45154">
        <w:rPr>
          <w:rFonts w:ascii="Segoe UI" w:hAnsi="Segoe UI" w:cs="Segoe UI"/>
        </w:rPr>
        <w:t>консультационны</w:t>
      </w:r>
      <w:r>
        <w:rPr>
          <w:rFonts w:ascii="Segoe UI" w:hAnsi="Segoe UI" w:cs="Segoe UI"/>
        </w:rPr>
        <w:t>е</w:t>
      </w:r>
      <w:r w:rsidR="00D45154">
        <w:rPr>
          <w:rFonts w:ascii="Segoe UI" w:hAnsi="Segoe UI" w:cs="Segoe UI"/>
        </w:rPr>
        <w:t xml:space="preserve"> и рабочи</w:t>
      </w:r>
      <w:r>
        <w:rPr>
          <w:rFonts w:ascii="Segoe UI" w:hAnsi="Segoe UI" w:cs="Segoe UI"/>
        </w:rPr>
        <w:t>е</w:t>
      </w:r>
      <w:r w:rsidR="00D45154">
        <w:rPr>
          <w:rFonts w:ascii="Segoe UI" w:hAnsi="Segoe UI" w:cs="Segoe UI"/>
        </w:rPr>
        <w:t xml:space="preserve"> встреч</w:t>
      </w:r>
      <w:r>
        <w:rPr>
          <w:rFonts w:ascii="Segoe UI" w:hAnsi="Segoe UI" w:cs="Segoe UI"/>
        </w:rPr>
        <w:t>и</w:t>
      </w:r>
      <w:r w:rsidR="00D45154">
        <w:rPr>
          <w:rFonts w:ascii="Segoe UI" w:hAnsi="Segoe UI" w:cs="Segoe UI"/>
        </w:rPr>
        <w:t xml:space="preserve"> </w:t>
      </w:r>
      <w:r w:rsidR="00D45154" w:rsidRPr="00842571">
        <w:rPr>
          <w:rFonts w:ascii="Segoe UI" w:hAnsi="Segoe UI" w:cs="Segoe UI"/>
        </w:rPr>
        <w:t>с кадастровыми инженерами, органами местного самоуправления и иными профессиональными участниками рынка недвижимости</w:t>
      </w:r>
      <w:r w:rsidR="00D45154">
        <w:rPr>
          <w:rFonts w:ascii="Segoe UI" w:hAnsi="Segoe UI" w:cs="Segoe UI"/>
        </w:rPr>
        <w:t>.</w:t>
      </w:r>
      <w:r w:rsidR="00D817A3">
        <w:rPr>
          <w:rFonts w:ascii="Segoe UI" w:hAnsi="Segoe UI" w:cs="Segoe UI"/>
        </w:rPr>
        <w:t xml:space="preserve"> </w:t>
      </w:r>
    </w:p>
    <w:p w:rsidR="00D817A3" w:rsidRDefault="00D817A3" w:rsidP="00D817A3">
      <w:pPr>
        <w:shd w:val="clear" w:color="auto" w:fill="FFFFFF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Деятельность кадастровых инженеров стала одним из вопросов, обсуждаемых на последнем заседании Общественного совета при Управлении Росреестра по Тверской области. </w:t>
      </w:r>
      <w:r w:rsidR="00F65D94">
        <w:rPr>
          <w:rFonts w:ascii="Segoe UI" w:hAnsi="Segoe UI" w:cs="Segoe UI"/>
        </w:rPr>
        <w:t>В соответствии с решением Общественного</w:t>
      </w:r>
      <w:r>
        <w:rPr>
          <w:rFonts w:ascii="Segoe UI" w:hAnsi="Segoe UI" w:cs="Segoe UI"/>
        </w:rPr>
        <w:t xml:space="preserve"> совета</w:t>
      </w:r>
      <w:r w:rsidR="00A9759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начиная со второго полугодия на </w:t>
      </w:r>
      <w:hyperlink r:id="rId6" w:history="1">
        <w:r w:rsidRPr="006F2E61">
          <w:rPr>
            <w:rStyle w:val="a5"/>
            <w:rFonts w:ascii="Segoe UI" w:hAnsi="Segoe UI" w:cs="Segoe UI"/>
          </w:rPr>
          <w:t>официальной странице Управления в социальной сети «ВКонтакте»</w:t>
        </w:r>
      </w:hyperlink>
      <w:r>
        <w:rPr>
          <w:rFonts w:ascii="Segoe UI" w:hAnsi="Segoe UI" w:cs="Segoe UI"/>
        </w:rPr>
        <w:t xml:space="preserve"> размеща</w:t>
      </w:r>
      <w:r w:rsidR="00F65D94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т</w:t>
      </w:r>
      <w:r w:rsidR="00F65D94">
        <w:rPr>
          <w:rFonts w:ascii="Segoe UI" w:hAnsi="Segoe UI" w:cs="Segoe UI"/>
        </w:rPr>
        <w:t>ся</w:t>
      </w:r>
      <w:r>
        <w:rPr>
          <w:rFonts w:ascii="Segoe UI" w:hAnsi="Segoe UI" w:cs="Segoe UI"/>
        </w:rPr>
        <w:t xml:space="preserve"> </w:t>
      </w:r>
      <w:r w:rsidR="00C728FD">
        <w:rPr>
          <w:rFonts w:ascii="Segoe UI" w:hAnsi="Segoe UI" w:cs="Segoe UI"/>
        </w:rPr>
        <w:t xml:space="preserve">ежемесячная </w:t>
      </w:r>
      <w:r>
        <w:rPr>
          <w:rFonts w:ascii="Segoe UI" w:hAnsi="Segoe UI" w:cs="Segoe UI"/>
        </w:rPr>
        <w:t>статистическ</w:t>
      </w:r>
      <w:r w:rsidR="00F65D94">
        <w:rPr>
          <w:rFonts w:ascii="Segoe UI" w:hAnsi="Segoe UI" w:cs="Segoe UI"/>
        </w:rPr>
        <w:t>ая информация</w:t>
      </w:r>
      <w:r>
        <w:rPr>
          <w:rFonts w:ascii="Segoe UI" w:hAnsi="Segoe UI" w:cs="Segoe UI"/>
        </w:rPr>
        <w:t xml:space="preserve"> о деятельности кадастровых инженеров, практикующих в Тверской области.</w:t>
      </w:r>
      <w:r w:rsidR="00175E35">
        <w:rPr>
          <w:rFonts w:ascii="Segoe UI" w:hAnsi="Segoe UI" w:cs="Segoe UI"/>
        </w:rPr>
        <w:t xml:space="preserve"> </w:t>
      </w:r>
      <w:proofErr w:type="gramStart"/>
      <w:r w:rsidR="006F2E61" w:rsidRPr="006F2E61">
        <w:rPr>
          <w:rFonts w:ascii="Segoe UI" w:hAnsi="Segoe UI" w:cs="Segoe UI"/>
        </w:rPr>
        <w:t>Данная информация является результатом мониторинга принятых решений об осуществлении кадастрового уч</w:t>
      </w:r>
      <w:r w:rsidR="00FA4E09">
        <w:rPr>
          <w:rFonts w:ascii="Segoe UI" w:hAnsi="Segoe UI" w:cs="Segoe UI"/>
        </w:rPr>
        <w:t xml:space="preserve">ёта, </w:t>
      </w:r>
      <w:r w:rsidR="006F2E61" w:rsidRPr="006F2E61">
        <w:rPr>
          <w:rFonts w:ascii="Segoe UI" w:hAnsi="Segoe UI" w:cs="Segoe UI"/>
        </w:rPr>
        <w:t xml:space="preserve">отказе </w:t>
      </w:r>
      <w:r w:rsidR="00FA4E09">
        <w:rPr>
          <w:rFonts w:ascii="Segoe UI" w:hAnsi="Segoe UI" w:cs="Segoe UI"/>
        </w:rPr>
        <w:t>в осуществлении кадастрового учё</w:t>
      </w:r>
      <w:r w:rsidR="006F2E61" w:rsidRPr="006F2E61">
        <w:rPr>
          <w:rFonts w:ascii="Segoe UI" w:hAnsi="Segoe UI" w:cs="Segoe UI"/>
        </w:rPr>
        <w:t>та и о приостановлении кадастрового уч</w:t>
      </w:r>
      <w:r w:rsidR="00FA4E09">
        <w:rPr>
          <w:rFonts w:ascii="Segoe UI" w:hAnsi="Segoe UI" w:cs="Segoe UI"/>
        </w:rPr>
        <w:t>ё</w:t>
      </w:r>
      <w:r w:rsidR="006F2E61" w:rsidRPr="006F2E61">
        <w:rPr>
          <w:rFonts w:ascii="Segoe UI" w:hAnsi="Segoe UI" w:cs="Segoe UI"/>
        </w:rPr>
        <w:t>та, которые связаны с подготовленными кадастровым инженером документами (межевым планом, техническим планом, актом обследования, картой-планом территории).</w:t>
      </w:r>
      <w:proofErr w:type="gramEnd"/>
    </w:p>
    <w:p w:rsidR="00336509" w:rsidRDefault="00336509" w:rsidP="003365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</w:p>
    <w:p w:rsidR="00531930" w:rsidRPr="007B2DD8" w:rsidRDefault="00336509" w:rsidP="00627F19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175E35">
        <w:rPr>
          <w:rFonts w:ascii="Segoe UI" w:hAnsi="Segoe UI" w:cs="Segoe UI"/>
          <w:b/>
          <w:i/>
        </w:rPr>
        <w:t>Руководитель Управления Росреестра по Тверской области Николай Фролов:</w:t>
      </w:r>
      <w:r w:rsidRPr="00175E35">
        <w:rPr>
          <w:rFonts w:ascii="Segoe UI" w:hAnsi="Segoe UI" w:cs="Segoe UI"/>
          <w:i/>
        </w:rPr>
        <w:t xml:space="preserve"> «</w:t>
      </w:r>
      <w:r w:rsidR="00A9759F">
        <w:rPr>
          <w:rFonts w:ascii="Segoe UI" w:hAnsi="Segoe UI" w:cs="Segoe UI"/>
          <w:i/>
        </w:rPr>
        <w:t>Р</w:t>
      </w:r>
      <w:r w:rsidR="00F65D94">
        <w:rPr>
          <w:rFonts w:ascii="Segoe UI" w:hAnsi="Segoe UI" w:cs="Segoe UI"/>
          <w:i/>
        </w:rPr>
        <w:t xml:space="preserve">уководствуясь принятым решением, </w:t>
      </w:r>
      <w:r w:rsidR="00175E35">
        <w:rPr>
          <w:rFonts w:ascii="Segoe UI" w:hAnsi="Segoe UI" w:cs="Segoe UI"/>
          <w:i/>
        </w:rPr>
        <w:t xml:space="preserve">на официальной странице Управления Росреестра по Тверской области в социальной сети в «ВКонтакте» уже размещена </w:t>
      </w:r>
      <w:r w:rsidR="006F2E61">
        <w:rPr>
          <w:rFonts w:ascii="Segoe UI" w:hAnsi="Segoe UI" w:cs="Segoe UI"/>
          <w:i/>
        </w:rPr>
        <w:t xml:space="preserve">статистическая </w:t>
      </w:r>
      <w:r w:rsidR="00175E35">
        <w:rPr>
          <w:rFonts w:ascii="Segoe UI" w:hAnsi="Segoe UI" w:cs="Segoe UI"/>
          <w:i/>
        </w:rPr>
        <w:t xml:space="preserve">информация </w:t>
      </w:r>
      <w:r w:rsidR="006F2E61">
        <w:rPr>
          <w:rFonts w:ascii="Segoe UI" w:hAnsi="Segoe UI" w:cs="Segoe UI"/>
          <w:i/>
        </w:rPr>
        <w:t>о деятельности кадастровых инженеров за июль 2017 года.</w:t>
      </w:r>
      <w:r w:rsidR="00A9759F">
        <w:rPr>
          <w:rFonts w:ascii="Segoe UI" w:hAnsi="Segoe UI" w:cs="Segoe UI"/>
          <w:i/>
        </w:rPr>
        <w:t xml:space="preserve"> </w:t>
      </w:r>
      <w:r w:rsidR="006F2E61">
        <w:rPr>
          <w:rFonts w:ascii="Segoe UI" w:hAnsi="Segoe UI" w:cs="Segoe UI"/>
          <w:i/>
        </w:rPr>
        <w:t>Используя данные сведения,</w:t>
      </w:r>
      <w:r w:rsidR="00A9759F" w:rsidRPr="003F3B4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9759F" w:rsidRPr="006F2E61">
        <w:rPr>
          <w:rFonts w:ascii="Segoe UI" w:hAnsi="Segoe UI" w:cs="Segoe UI"/>
          <w:i/>
          <w:color w:val="000000"/>
          <w:shd w:val="clear" w:color="auto" w:fill="FFFFFF"/>
        </w:rPr>
        <w:t>можно</w:t>
      </w:r>
      <w:r w:rsidR="006F2E61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>составить беспристрастное и вполне конкретное мнение о каждом кадастровом инженере, его загруженности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>, а также качестве выполняемых им работ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>, сравни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>в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представленные </w:t>
      </w:r>
      <w:r w:rsidR="001B4C73">
        <w:rPr>
          <w:rFonts w:ascii="Segoe UI" w:hAnsi="Segoe UI" w:cs="Segoe UI"/>
          <w:i/>
          <w:color w:val="000000"/>
          <w:shd w:val="clear" w:color="auto" w:fill="FFFFFF"/>
        </w:rPr>
        <w:t>результаты деятельности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>. При выборе кадастрового инженера, в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первую очередь, должен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 насторожить большой процент приостаново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к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 и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 xml:space="preserve">отказов 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в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осуществлении кадастрового уч</w:t>
      </w:r>
      <w:r w:rsidR="00FA4E09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та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,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особенно</w:t>
      </w:r>
      <w:r w:rsidR="000923E0">
        <w:rPr>
          <w:rFonts w:ascii="Segoe UI" w:hAnsi="Segoe UI" w:cs="Segoe UI"/>
          <w:i/>
          <w:color w:val="000000"/>
          <w:shd w:val="clear" w:color="auto" w:fill="FFFFFF"/>
        </w:rPr>
        <w:t xml:space="preserve"> на фоне малого </w:t>
      </w:r>
      <w:r w:rsidR="002664B4">
        <w:rPr>
          <w:rFonts w:ascii="Segoe UI" w:hAnsi="Segoe UI" w:cs="Segoe UI"/>
          <w:i/>
          <w:color w:val="000000"/>
          <w:shd w:val="clear" w:color="auto" w:fill="FFFFFF"/>
        </w:rPr>
        <w:t>числа принятых решений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в целом. Управление Росреестра по Тверской области надеется, что публикуемая информация, с одной стороны, поможет жителям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Верхневолжья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при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необходимости проведения кадастровых работ выбрать грамотного специалиста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, а с другой – будет способствовать повышению качества выполнения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данного вида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работ 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в</w:t>
      </w:r>
      <w:r w:rsidR="002A76F7">
        <w:rPr>
          <w:rFonts w:ascii="Segoe UI" w:hAnsi="Segoe UI" w:cs="Segoe UI"/>
          <w:i/>
          <w:color w:val="000000"/>
          <w:shd w:val="clear" w:color="auto" w:fill="FFFFFF"/>
        </w:rPr>
        <w:t xml:space="preserve"> регион</w:t>
      </w:r>
      <w:r w:rsidR="00903416">
        <w:rPr>
          <w:rFonts w:ascii="Segoe UI" w:hAnsi="Segoe UI" w:cs="Segoe UI"/>
          <w:i/>
          <w:color w:val="000000"/>
          <w:shd w:val="clear" w:color="auto" w:fill="FFFFFF"/>
        </w:rPr>
        <w:t>е</w:t>
      </w:r>
      <w:r>
        <w:rPr>
          <w:rFonts w:ascii="Segoe UI" w:hAnsi="Segoe UI" w:cs="Segoe UI"/>
          <w:i/>
        </w:rPr>
        <w:t>»</w:t>
      </w:r>
      <w:r w:rsidRPr="00530C20">
        <w:rPr>
          <w:rFonts w:ascii="Segoe UI" w:hAnsi="Segoe UI" w:cs="Segoe UI"/>
          <w:i/>
        </w:rPr>
        <w:t xml:space="preserve">.                                                                      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627F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23E0"/>
    <w:rsid w:val="0009799A"/>
    <w:rsid w:val="000A1CC4"/>
    <w:rsid w:val="000C3620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75E35"/>
    <w:rsid w:val="00182BDE"/>
    <w:rsid w:val="00185FE8"/>
    <w:rsid w:val="00193181"/>
    <w:rsid w:val="001A5E02"/>
    <w:rsid w:val="001B204E"/>
    <w:rsid w:val="001B4C73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64B4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A76F7"/>
    <w:rsid w:val="002B5624"/>
    <w:rsid w:val="002C173F"/>
    <w:rsid w:val="002C3C22"/>
    <w:rsid w:val="002D0BE2"/>
    <w:rsid w:val="002D1A8C"/>
    <w:rsid w:val="002E4034"/>
    <w:rsid w:val="00316FF8"/>
    <w:rsid w:val="0033250C"/>
    <w:rsid w:val="003352D9"/>
    <w:rsid w:val="003356CB"/>
    <w:rsid w:val="00335BF6"/>
    <w:rsid w:val="00336509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C57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1507"/>
    <w:rsid w:val="005C6A16"/>
    <w:rsid w:val="005D0301"/>
    <w:rsid w:val="005D4A37"/>
    <w:rsid w:val="005F5545"/>
    <w:rsid w:val="00606B1B"/>
    <w:rsid w:val="00610B33"/>
    <w:rsid w:val="00627F19"/>
    <w:rsid w:val="00631989"/>
    <w:rsid w:val="00631A3C"/>
    <w:rsid w:val="006473D3"/>
    <w:rsid w:val="00652089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2E61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416"/>
    <w:rsid w:val="00903596"/>
    <w:rsid w:val="00905A93"/>
    <w:rsid w:val="0091102E"/>
    <w:rsid w:val="00914C8A"/>
    <w:rsid w:val="00922E0A"/>
    <w:rsid w:val="0093049A"/>
    <w:rsid w:val="00930CD3"/>
    <w:rsid w:val="00932C7C"/>
    <w:rsid w:val="00935005"/>
    <w:rsid w:val="009363AA"/>
    <w:rsid w:val="00936D1A"/>
    <w:rsid w:val="009730BE"/>
    <w:rsid w:val="0098228B"/>
    <w:rsid w:val="0098775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9759F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47652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28FD"/>
    <w:rsid w:val="00C86DD4"/>
    <w:rsid w:val="00CA20A4"/>
    <w:rsid w:val="00CA7454"/>
    <w:rsid w:val="00CB7BEC"/>
    <w:rsid w:val="00CC03D8"/>
    <w:rsid w:val="00CC2BB9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5154"/>
    <w:rsid w:val="00D468B4"/>
    <w:rsid w:val="00D46B5E"/>
    <w:rsid w:val="00D5074D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817A3"/>
    <w:rsid w:val="00D97035"/>
    <w:rsid w:val="00DA08AA"/>
    <w:rsid w:val="00DA30B6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46707"/>
    <w:rsid w:val="00F46898"/>
    <w:rsid w:val="00F559CC"/>
    <w:rsid w:val="00F55F96"/>
    <w:rsid w:val="00F61860"/>
    <w:rsid w:val="00F65D94"/>
    <w:rsid w:val="00F67932"/>
    <w:rsid w:val="00F77525"/>
    <w:rsid w:val="00F8054A"/>
    <w:rsid w:val="00F815B7"/>
    <w:rsid w:val="00F84382"/>
    <w:rsid w:val="00F85D92"/>
    <w:rsid w:val="00FA493D"/>
    <w:rsid w:val="00FA4E09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6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F893-A119-471C-B590-423A378A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9</cp:revision>
  <cp:lastPrinted>2017-08-15T13:19:00Z</cp:lastPrinted>
  <dcterms:created xsi:type="dcterms:W3CDTF">2017-08-15T12:20:00Z</dcterms:created>
  <dcterms:modified xsi:type="dcterms:W3CDTF">2017-08-17T08:45:00Z</dcterms:modified>
</cp:coreProperties>
</file>